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10" w:rsidRPr="008C71DF" w:rsidRDefault="00606910" w:rsidP="003C0912">
      <w:pPr>
        <w:rPr>
          <w:sz w:val="28"/>
        </w:rPr>
      </w:pPr>
      <w:bookmarkStart w:id="0" w:name="_GoBack"/>
      <w:bookmarkEnd w:id="0"/>
    </w:p>
    <w:p w:rsidR="00606910" w:rsidRPr="00C60E4A" w:rsidRDefault="00606910" w:rsidP="00606910">
      <w:pPr>
        <w:rPr>
          <w:sz w:val="28"/>
        </w:rPr>
      </w:pPr>
    </w:p>
    <w:p w:rsidR="00606910" w:rsidRPr="00C60E4A" w:rsidRDefault="00606910" w:rsidP="00606910">
      <w:pPr>
        <w:rPr>
          <w:sz w:val="28"/>
        </w:rPr>
      </w:pPr>
    </w:p>
    <w:p w:rsidR="00A246B2" w:rsidRDefault="00A246B2" w:rsidP="00606910">
      <w:pPr>
        <w:rPr>
          <w:sz w:val="28"/>
        </w:rPr>
      </w:pPr>
    </w:p>
    <w:p w:rsidR="00C87900" w:rsidRPr="00C87900" w:rsidRDefault="00C87900" w:rsidP="00C87900">
      <w:pPr>
        <w:spacing w:after="0" w:line="240" w:lineRule="auto"/>
        <w:jc w:val="center"/>
        <w:textAlignment w:val="auto"/>
        <w:rPr>
          <w:rFonts w:cs="Times New Roman"/>
          <w:b/>
          <w:sz w:val="28"/>
          <w:szCs w:val="26"/>
        </w:rPr>
      </w:pPr>
      <w:r w:rsidRPr="00C87900">
        <w:rPr>
          <w:rFonts w:cs="Times New Roman"/>
          <w:b/>
          <w:sz w:val="28"/>
          <w:szCs w:val="26"/>
        </w:rPr>
        <w:t>Пресс-релиз.</w:t>
      </w:r>
    </w:p>
    <w:p w:rsidR="00C87900" w:rsidRPr="00C87900" w:rsidRDefault="00C87900" w:rsidP="00C87900">
      <w:pPr>
        <w:spacing w:after="0" w:line="240" w:lineRule="auto"/>
        <w:jc w:val="center"/>
        <w:textAlignment w:val="auto"/>
        <w:rPr>
          <w:rFonts w:cs="Times New Roman"/>
          <w:b/>
          <w:sz w:val="26"/>
          <w:szCs w:val="26"/>
        </w:rPr>
      </w:pPr>
    </w:p>
    <w:p w:rsidR="00C87900" w:rsidRPr="00C87900" w:rsidRDefault="00C87900" w:rsidP="00C87900">
      <w:pPr>
        <w:spacing w:after="0" w:line="240" w:lineRule="auto"/>
        <w:jc w:val="center"/>
        <w:textAlignment w:val="auto"/>
        <w:rPr>
          <w:rFonts w:cs="Times New Roman"/>
          <w:b/>
          <w:sz w:val="28"/>
          <w:szCs w:val="26"/>
        </w:rPr>
      </w:pPr>
    </w:p>
    <w:p w:rsidR="00875A78" w:rsidRDefault="00875A78" w:rsidP="00875A78">
      <w:pPr>
        <w:spacing w:after="0" w:line="240" w:lineRule="auto"/>
        <w:jc w:val="center"/>
        <w:textAlignment w:val="auto"/>
        <w:rPr>
          <w:rFonts w:cs="Times New Roman"/>
          <w:b/>
          <w:sz w:val="28"/>
          <w:szCs w:val="26"/>
        </w:rPr>
      </w:pPr>
      <w:r w:rsidRPr="00875A78">
        <w:rPr>
          <w:rFonts w:cs="Times New Roman"/>
          <w:b/>
          <w:sz w:val="28"/>
          <w:szCs w:val="26"/>
        </w:rPr>
        <w:t>Четверть клиентов «ТНС энерго» выбрали электронную квитанцию</w:t>
      </w:r>
    </w:p>
    <w:p w:rsidR="00C87900" w:rsidRPr="00C87900" w:rsidRDefault="00C87900" w:rsidP="00C87900">
      <w:pPr>
        <w:spacing w:after="0" w:line="240" w:lineRule="auto"/>
        <w:textAlignment w:val="auto"/>
        <w:rPr>
          <w:rFonts w:cs="Times New Roman"/>
          <w:b/>
          <w:sz w:val="28"/>
          <w:szCs w:val="26"/>
        </w:rPr>
      </w:pPr>
      <w:r w:rsidRPr="00C87900">
        <w:rPr>
          <w:rFonts w:cs="Times New Roman"/>
          <w:b/>
          <w:sz w:val="28"/>
          <w:szCs w:val="26"/>
        </w:rPr>
        <w:t xml:space="preserve"> </w:t>
      </w:r>
    </w:p>
    <w:p w:rsidR="00875A78" w:rsidRPr="00875A78" w:rsidRDefault="00C87900" w:rsidP="00875A78">
      <w:pPr>
        <w:spacing w:after="0" w:line="240" w:lineRule="auto"/>
        <w:ind w:firstLine="709"/>
        <w:jc w:val="both"/>
        <w:textAlignment w:val="auto"/>
        <w:rPr>
          <w:rFonts w:eastAsia="Arial Unicode MS" w:cs="Times New Roman"/>
          <w:sz w:val="28"/>
          <w:szCs w:val="26"/>
        </w:rPr>
      </w:pPr>
      <w:r w:rsidRPr="00C87900">
        <w:rPr>
          <w:rFonts w:eastAsia="Arial Unicode MS" w:cs="Times New Roman"/>
          <w:i/>
          <w:sz w:val="28"/>
          <w:szCs w:val="26"/>
        </w:rPr>
        <w:t>1</w:t>
      </w:r>
      <w:r w:rsidR="00A95B82" w:rsidRPr="0049563B">
        <w:rPr>
          <w:rFonts w:eastAsia="Arial Unicode MS" w:cs="Times New Roman"/>
          <w:i/>
          <w:sz w:val="28"/>
          <w:szCs w:val="26"/>
        </w:rPr>
        <w:t>9</w:t>
      </w:r>
      <w:r w:rsidRPr="00C87900">
        <w:rPr>
          <w:rFonts w:eastAsia="Arial Unicode MS" w:cs="Times New Roman"/>
          <w:i/>
          <w:sz w:val="28"/>
          <w:szCs w:val="26"/>
        </w:rPr>
        <w:t xml:space="preserve"> августа 2024 года, </w:t>
      </w:r>
      <w:r w:rsidR="00A95B82">
        <w:rPr>
          <w:rFonts w:eastAsia="Arial Unicode MS" w:cs="Times New Roman"/>
          <w:i/>
          <w:sz w:val="28"/>
          <w:szCs w:val="26"/>
        </w:rPr>
        <w:t>Тула</w:t>
      </w:r>
      <w:r w:rsidRPr="00C87900">
        <w:rPr>
          <w:rFonts w:eastAsia="Arial Unicode MS" w:cs="Times New Roman"/>
          <w:sz w:val="28"/>
          <w:szCs w:val="26"/>
        </w:rPr>
        <w:t xml:space="preserve">. </w:t>
      </w:r>
      <w:r w:rsidR="00875A78">
        <w:rPr>
          <w:rFonts w:eastAsia="Arial Unicode MS" w:cs="Times New Roman"/>
          <w:sz w:val="28"/>
          <w:szCs w:val="26"/>
        </w:rPr>
        <w:t xml:space="preserve"> </w:t>
      </w:r>
      <w:r w:rsidR="00875A78" w:rsidRPr="00875A78">
        <w:rPr>
          <w:rFonts w:eastAsia="Arial Unicode MS" w:cs="Times New Roman"/>
          <w:sz w:val="28"/>
          <w:szCs w:val="26"/>
        </w:rPr>
        <w:t>«Умные» счета за электроэнергию, которые оперативно поступают на e-</w:t>
      </w:r>
      <w:proofErr w:type="spellStart"/>
      <w:r w:rsidR="00875A78" w:rsidRPr="00875A78">
        <w:rPr>
          <w:rFonts w:eastAsia="Arial Unicode MS" w:cs="Times New Roman"/>
          <w:sz w:val="28"/>
          <w:szCs w:val="26"/>
        </w:rPr>
        <w:t>mail</w:t>
      </w:r>
      <w:proofErr w:type="spellEnd"/>
      <w:r w:rsidR="00875A78" w:rsidRPr="00875A78">
        <w:rPr>
          <w:rFonts w:eastAsia="Arial Unicode MS" w:cs="Times New Roman"/>
          <w:sz w:val="28"/>
          <w:szCs w:val="26"/>
        </w:rPr>
        <w:t>, ежемесячно в среднем подключают 30 000 потребителей «ТНС энерго».</w:t>
      </w:r>
    </w:p>
    <w:p w:rsidR="00875A78" w:rsidRPr="00875A78" w:rsidRDefault="00875A78" w:rsidP="00875A78">
      <w:pPr>
        <w:spacing w:after="0" w:line="240" w:lineRule="auto"/>
        <w:ind w:firstLine="709"/>
        <w:jc w:val="both"/>
        <w:textAlignment w:val="auto"/>
        <w:rPr>
          <w:rFonts w:eastAsia="Arial Unicode MS" w:cs="Times New Roman"/>
          <w:sz w:val="28"/>
          <w:szCs w:val="26"/>
        </w:rPr>
      </w:pPr>
      <w:r w:rsidRPr="00875A78">
        <w:rPr>
          <w:rFonts w:eastAsia="Arial Unicode MS" w:cs="Times New Roman"/>
          <w:sz w:val="28"/>
          <w:szCs w:val="26"/>
        </w:rPr>
        <w:t xml:space="preserve">По данным на август 2024 года уже свыше 2 млн абонентов энергосбытового холдинга выбрали электронный формат квитанции. </w:t>
      </w:r>
    </w:p>
    <w:p w:rsidR="00875A78" w:rsidRPr="00875A78" w:rsidRDefault="00875A78" w:rsidP="00875A78">
      <w:pPr>
        <w:spacing w:after="0" w:line="240" w:lineRule="auto"/>
        <w:ind w:firstLine="709"/>
        <w:jc w:val="both"/>
        <w:textAlignment w:val="auto"/>
        <w:rPr>
          <w:rFonts w:eastAsia="Arial Unicode MS" w:cs="Times New Roman"/>
          <w:sz w:val="28"/>
          <w:szCs w:val="26"/>
        </w:rPr>
      </w:pPr>
      <w:r w:rsidRPr="00875A78">
        <w:rPr>
          <w:rFonts w:eastAsia="Arial Unicode MS" w:cs="Times New Roman"/>
          <w:sz w:val="28"/>
          <w:szCs w:val="26"/>
        </w:rPr>
        <w:t xml:space="preserve">Самые цифровые жители городов - Краснодар и Лахденпохья (Республика Карелия), а также </w:t>
      </w:r>
      <w:proofErr w:type="spellStart"/>
      <w:r w:rsidRPr="00875A78">
        <w:rPr>
          <w:rFonts w:eastAsia="Arial Unicode MS" w:cs="Times New Roman"/>
          <w:sz w:val="28"/>
          <w:szCs w:val="26"/>
        </w:rPr>
        <w:t>пгт</w:t>
      </w:r>
      <w:proofErr w:type="spellEnd"/>
      <w:r w:rsidRPr="00875A78">
        <w:rPr>
          <w:rFonts w:eastAsia="Arial Unicode MS" w:cs="Times New Roman"/>
          <w:sz w:val="28"/>
          <w:szCs w:val="26"/>
        </w:rPr>
        <w:t xml:space="preserve"> Заокский (Тульская область) – здесь свыше половины клиентов отказались от бумажных счетов.</w:t>
      </w:r>
    </w:p>
    <w:p w:rsidR="00875A78" w:rsidRPr="00875A78" w:rsidRDefault="00875A78" w:rsidP="00875A78">
      <w:pPr>
        <w:spacing w:after="0" w:line="240" w:lineRule="auto"/>
        <w:ind w:firstLine="709"/>
        <w:jc w:val="both"/>
        <w:textAlignment w:val="auto"/>
        <w:rPr>
          <w:rFonts w:eastAsia="Arial Unicode MS" w:cs="Times New Roman"/>
          <w:sz w:val="28"/>
          <w:szCs w:val="26"/>
        </w:rPr>
      </w:pPr>
      <w:r w:rsidRPr="00875A78">
        <w:rPr>
          <w:rFonts w:eastAsia="Arial Unicode MS" w:cs="Times New Roman"/>
          <w:sz w:val="28"/>
          <w:szCs w:val="26"/>
        </w:rPr>
        <w:t xml:space="preserve">Лидерами по количеству подключенных электронных квитанций среди регионов стали Нижегородская и Новгородская области, а также Краснодарский край и Республика Адыгея, где в среднем 30% клиентов «ТНС энерго» выбрали электронный счет. </w:t>
      </w:r>
    </w:p>
    <w:p w:rsidR="00875A78" w:rsidRPr="00875A78" w:rsidRDefault="00875A78" w:rsidP="00875A78">
      <w:pPr>
        <w:spacing w:after="0" w:line="240" w:lineRule="auto"/>
        <w:ind w:firstLine="709"/>
        <w:jc w:val="both"/>
        <w:textAlignment w:val="auto"/>
        <w:rPr>
          <w:rFonts w:eastAsia="Arial Unicode MS" w:cs="Times New Roman"/>
          <w:sz w:val="28"/>
          <w:szCs w:val="26"/>
        </w:rPr>
      </w:pPr>
      <w:r w:rsidRPr="00875A78">
        <w:rPr>
          <w:rFonts w:eastAsia="Arial Unicode MS" w:cs="Times New Roman"/>
          <w:sz w:val="28"/>
          <w:szCs w:val="26"/>
        </w:rPr>
        <w:t>Другая тройка лидеров сложилась по количеству подключений электронной квитанции только за 7 месяцев 2024 года. В среднем по 20% клиентов холдинга, проживающих в областных центрах и близлежащих районах Воронежской, Пензенской и Ярославской областей, перешли на цифровые счета.</w:t>
      </w:r>
    </w:p>
    <w:p w:rsidR="00875A78" w:rsidRPr="00875A78" w:rsidRDefault="00875A78" w:rsidP="00875A78">
      <w:pPr>
        <w:spacing w:after="0" w:line="240" w:lineRule="auto"/>
        <w:ind w:firstLine="709"/>
        <w:jc w:val="both"/>
        <w:textAlignment w:val="auto"/>
        <w:rPr>
          <w:rFonts w:eastAsia="Arial Unicode MS" w:cs="Times New Roman"/>
          <w:sz w:val="28"/>
          <w:szCs w:val="26"/>
        </w:rPr>
      </w:pPr>
      <w:r w:rsidRPr="00875A78">
        <w:rPr>
          <w:rFonts w:eastAsia="Arial Unicode MS" w:cs="Times New Roman"/>
          <w:sz w:val="28"/>
          <w:szCs w:val="26"/>
        </w:rPr>
        <w:t xml:space="preserve">Электронная квитанция – это полный аналог бумажного счета. Только получать и оплачивать ее гораздо удобнее и быстрее. Если нужно – квитанцию можно распечатать, но в этом нет необходимости – вместе с документом клиенту приходит уникальная ссылка, по которой можно оплатить электроэнергию без комиссии и очередей. </w:t>
      </w:r>
    </w:p>
    <w:p w:rsidR="00875A78" w:rsidRDefault="00875A78" w:rsidP="00875A78">
      <w:pPr>
        <w:spacing w:after="0" w:line="240" w:lineRule="auto"/>
        <w:ind w:firstLine="709"/>
        <w:jc w:val="both"/>
        <w:textAlignment w:val="auto"/>
        <w:rPr>
          <w:rFonts w:eastAsia="Arial Unicode MS" w:cs="Times New Roman"/>
          <w:sz w:val="28"/>
          <w:szCs w:val="26"/>
        </w:rPr>
      </w:pPr>
      <w:r w:rsidRPr="00875A78">
        <w:rPr>
          <w:rFonts w:eastAsia="Arial Unicode MS" w:cs="Times New Roman"/>
          <w:sz w:val="28"/>
          <w:szCs w:val="26"/>
        </w:rPr>
        <w:t xml:space="preserve">Подключить счет просто – через сайт, личный кабинет или мобильное приложение «ТНС энерго». В случае необходимости, за помощью в подключении можно обратиться в офис или к операторам кол-центра. </w:t>
      </w:r>
      <w:r>
        <w:rPr>
          <w:rFonts w:eastAsia="Arial Unicode MS" w:cs="Times New Roman"/>
          <w:sz w:val="28"/>
          <w:szCs w:val="26"/>
        </w:rPr>
        <w:br/>
      </w:r>
    </w:p>
    <w:p w:rsidR="00E665D7" w:rsidRPr="00BC69D4" w:rsidRDefault="00E665D7" w:rsidP="00875A78">
      <w:pPr>
        <w:spacing w:after="0" w:line="240" w:lineRule="auto"/>
        <w:jc w:val="both"/>
        <w:textAlignment w:val="auto"/>
        <w:rPr>
          <w:b/>
          <w:i/>
          <w:szCs w:val="28"/>
        </w:rPr>
      </w:pPr>
      <w:r w:rsidRPr="00BC69D4">
        <w:rPr>
          <w:b/>
          <w:i/>
          <w:szCs w:val="28"/>
        </w:rPr>
        <w:t>Справка о компании:</w:t>
      </w:r>
    </w:p>
    <w:p w:rsidR="001519F9" w:rsidRPr="00BC69D4" w:rsidRDefault="001519F9" w:rsidP="001519F9">
      <w:pPr>
        <w:jc w:val="both"/>
        <w:rPr>
          <w:i/>
          <w:szCs w:val="28"/>
        </w:rPr>
      </w:pPr>
      <w:r w:rsidRPr="00BC69D4">
        <w:rPr>
          <w:rFonts w:cs="Times New Roman"/>
          <w:b/>
          <w:i/>
          <w:szCs w:val="28"/>
        </w:rPr>
        <w:t>АО «ТНС энерго Тула»</w:t>
      </w:r>
      <w:r w:rsidRPr="00BC69D4">
        <w:rPr>
          <w:b/>
          <w:i/>
          <w:kern w:val="0"/>
          <w:szCs w:val="28"/>
        </w:rPr>
        <w:t xml:space="preserve"> — </w:t>
      </w:r>
      <w:r w:rsidRPr="00BC69D4">
        <w:rPr>
          <w:i/>
          <w:szCs w:val="28"/>
        </w:rPr>
        <w:t xml:space="preserve">гарантирующий поставщик электроэнергии, обслуживающий потребителей </w:t>
      </w:r>
      <w:r w:rsidR="000414F1">
        <w:rPr>
          <w:i/>
          <w:szCs w:val="28"/>
        </w:rPr>
        <w:t xml:space="preserve">Тулы и Тульской области, входит </w:t>
      </w:r>
      <w:r w:rsidRPr="00BC69D4">
        <w:rPr>
          <w:i/>
          <w:szCs w:val="28"/>
        </w:rPr>
        <w:t xml:space="preserve">в структуру одного из крупнейших российских энергосбытовых холдингов – Группу компаний «ТНС энерго». АО «ТНС энерго Тула» обслуживает более 750 тыс. физических и </w:t>
      </w:r>
      <w:r w:rsidR="00652863" w:rsidRPr="00BC69D4">
        <w:rPr>
          <w:i/>
          <w:szCs w:val="28"/>
        </w:rPr>
        <w:t>16</w:t>
      </w:r>
      <w:r w:rsidRPr="00BC69D4">
        <w:rPr>
          <w:i/>
          <w:szCs w:val="28"/>
        </w:rPr>
        <w:t xml:space="preserve"> тыс. юридических лиц. Объем реализованной электроэнергии в 202</w:t>
      </w:r>
      <w:r w:rsidR="00652863" w:rsidRPr="00BC69D4">
        <w:rPr>
          <w:i/>
          <w:szCs w:val="28"/>
        </w:rPr>
        <w:t>3</w:t>
      </w:r>
      <w:r w:rsidRPr="00BC69D4">
        <w:rPr>
          <w:i/>
          <w:szCs w:val="28"/>
        </w:rPr>
        <w:t xml:space="preserve"> году составил 5,</w:t>
      </w:r>
      <w:r w:rsidR="00652863" w:rsidRPr="00BC69D4">
        <w:rPr>
          <w:i/>
          <w:szCs w:val="28"/>
        </w:rPr>
        <w:t>4</w:t>
      </w:r>
      <w:r w:rsidRPr="00BC69D4">
        <w:rPr>
          <w:i/>
          <w:szCs w:val="28"/>
        </w:rPr>
        <w:t xml:space="preserve"> млрд кВт</w:t>
      </w:r>
      <w:r w:rsidRPr="00BC69D4">
        <w:rPr>
          <w:rFonts w:cs="Times New Roman"/>
          <w:i/>
          <w:szCs w:val="28"/>
        </w:rPr>
        <w:t>*</w:t>
      </w:r>
      <w:r w:rsidRPr="00BC69D4">
        <w:rPr>
          <w:i/>
          <w:szCs w:val="28"/>
        </w:rPr>
        <w:t>ч.</w:t>
      </w:r>
    </w:p>
    <w:p w:rsidR="003337FD" w:rsidRPr="00BC69D4" w:rsidRDefault="001519F9" w:rsidP="001519F9">
      <w:pPr>
        <w:jc w:val="both"/>
        <w:rPr>
          <w:i/>
          <w:szCs w:val="28"/>
        </w:rPr>
      </w:pPr>
      <w:r w:rsidRPr="00BC69D4">
        <w:rPr>
          <w:b/>
          <w:i/>
          <w:szCs w:val="28"/>
        </w:rPr>
        <w:t>ПАО ГК «ТНС энерго»</w:t>
      </w:r>
      <w:r w:rsidRPr="00BC69D4">
        <w:rPr>
          <w:i/>
          <w:szCs w:val="28"/>
        </w:rPr>
        <w:t xml:space="preserve"> является субъектом оптового рынка электроэнергии, а также управляет 10 гарантирующими поставщиками, обслуживающими около 2</w:t>
      </w:r>
      <w:r w:rsidR="003337FD" w:rsidRPr="00BC69D4">
        <w:rPr>
          <w:i/>
          <w:szCs w:val="28"/>
        </w:rPr>
        <w:t>3</w:t>
      </w:r>
      <w:r w:rsidRPr="00BC69D4">
        <w:rPr>
          <w:i/>
          <w:szCs w:val="28"/>
        </w:rPr>
        <w:t xml:space="preserve"> млн </w:t>
      </w:r>
      <w:r w:rsidRPr="00BC69D4">
        <w:rPr>
          <w:i/>
          <w:szCs w:val="28"/>
        </w:rPr>
        <w:lastRenderedPageBreak/>
        <w:t>потребителей в 11 регионах Российской Федерации. Совокупный объем полезного отпуска электроэнергии Группы компаний «ТНС энерго» по итогам 202</w:t>
      </w:r>
      <w:r w:rsidR="003337FD" w:rsidRPr="00BC69D4">
        <w:rPr>
          <w:i/>
          <w:szCs w:val="28"/>
        </w:rPr>
        <w:t>3 года составил 64</w:t>
      </w:r>
      <w:r w:rsidRPr="00BC69D4">
        <w:rPr>
          <w:i/>
          <w:szCs w:val="28"/>
        </w:rPr>
        <w:t xml:space="preserve"> млрд кВт*ч.</w:t>
      </w:r>
    </w:p>
    <w:p w:rsidR="00567456" w:rsidRDefault="00567456" w:rsidP="00567456">
      <w:pPr>
        <w:spacing w:after="0" w:line="240" w:lineRule="auto"/>
        <w:jc w:val="center"/>
        <w:rPr>
          <w:sz w:val="28"/>
        </w:rPr>
      </w:pPr>
    </w:p>
    <w:p w:rsidR="00E665D7" w:rsidRPr="00154EB3" w:rsidRDefault="00E665D7" w:rsidP="00E665D7">
      <w:pPr>
        <w:spacing w:after="0" w:line="240" w:lineRule="auto"/>
        <w:jc w:val="right"/>
        <w:rPr>
          <w:sz w:val="28"/>
        </w:rPr>
      </w:pPr>
      <w:r w:rsidRPr="00154EB3">
        <w:rPr>
          <w:sz w:val="28"/>
        </w:rPr>
        <w:t>Зайцева Инна,</w:t>
      </w:r>
    </w:p>
    <w:p w:rsidR="00E665D7" w:rsidRPr="00154EB3" w:rsidRDefault="00E665D7" w:rsidP="00E665D7">
      <w:pPr>
        <w:spacing w:after="0" w:line="240" w:lineRule="auto"/>
        <w:jc w:val="right"/>
        <w:rPr>
          <w:sz w:val="28"/>
        </w:rPr>
      </w:pPr>
      <w:r w:rsidRPr="00154EB3">
        <w:rPr>
          <w:sz w:val="28"/>
        </w:rPr>
        <w:t>пресс-служба</w:t>
      </w:r>
    </w:p>
    <w:p w:rsidR="00E665D7" w:rsidRPr="00154EB3" w:rsidRDefault="00E665D7" w:rsidP="00E665D7">
      <w:pPr>
        <w:spacing w:after="0" w:line="240" w:lineRule="auto"/>
        <w:jc w:val="right"/>
        <w:rPr>
          <w:sz w:val="28"/>
          <w:szCs w:val="28"/>
        </w:rPr>
      </w:pPr>
      <w:r w:rsidRPr="00154EB3">
        <w:rPr>
          <w:sz w:val="28"/>
          <w:szCs w:val="28"/>
        </w:rPr>
        <w:t>АО «ТНС энерго Тула»</w:t>
      </w:r>
    </w:p>
    <w:p w:rsidR="00E665D7" w:rsidRPr="00154EB3" w:rsidRDefault="00E665D7" w:rsidP="00E665D7">
      <w:pPr>
        <w:spacing w:after="0" w:line="240" w:lineRule="auto"/>
        <w:jc w:val="right"/>
        <w:rPr>
          <w:sz w:val="28"/>
          <w:szCs w:val="28"/>
          <w:lang w:val="en-US"/>
        </w:rPr>
      </w:pPr>
      <w:r w:rsidRPr="00154EB3">
        <w:rPr>
          <w:sz w:val="28"/>
          <w:szCs w:val="28"/>
          <w:lang w:val="en-US"/>
        </w:rPr>
        <w:t>+7 (4872) 25-09-77 (</w:t>
      </w:r>
      <w:proofErr w:type="spellStart"/>
      <w:r w:rsidRPr="00154EB3">
        <w:rPr>
          <w:sz w:val="28"/>
          <w:szCs w:val="28"/>
        </w:rPr>
        <w:t>доб</w:t>
      </w:r>
      <w:proofErr w:type="spellEnd"/>
      <w:r w:rsidRPr="00154EB3">
        <w:rPr>
          <w:sz w:val="28"/>
          <w:szCs w:val="28"/>
          <w:lang w:val="en-US"/>
        </w:rPr>
        <w:t>. 1617)</w:t>
      </w:r>
    </w:p>
    <w:p w:rsidR="00E665D7" w:rsidRPr="005C59AD" w:rsidRDefault="00E665D7" w:rsidP="00E665D7">
      <w:pPr>
        <w:spacing w:after="0" w:line="240" w:lineRule="auto"/>
        <w:jc w:val="right"/>
        <w:rPr>
          <w:sz w:val="28"/>
          <w:szCs w:val="28"/>
          <w:lang w:val="en-US"/>
        </w:rPr>
      </w:pPr>
      <w:r w:rsidRPr="00154EB3">
        <w:rPr>
          <w:sz w:val="28"/>
          <w:szCs w:val="28"/>
          <w:lang w:val="en-US"/>
        </w:rPr>
        <w:t>+7 (9</w:t>
      </w:r>
      <w:r w:rsidR="00E716B9" w:rsidRPr="00E716B9">
        <w:rPr>
          <w:sz w:val="28"/>
          <w:szCs w:val="28"/>
          <w:lang w:val="en-US"/>
        </w:rPr>
        <w:t>15</w:t>
      </w:r>
      <w:r w:rsidRPr="00154EB3">
        <w:rPr>
          <w:sz w:val="28"/>
          <w:szCs w:val="28"/>
          <w:lang w:val="en-US"/>
        </w:rPr>
        <w:t xml:space="preserve">) </w:t>
      </w:r>
      <w:r w:rsidR="00E716B9" w:rsidRPr="00E716B9">
        <w:rPr>
          <w:sz w:val="28"/>
          <w:szCs w:val="28"/>
          <w:lang w:val="en-US"/>
        </w:rPr>
        <w:t>780-57</w:t>
      </w:r>
      <w:r w:rsidRPr="00154EB3">
        <w:rPr>
          <w:sz w:val="28"/>
          <w:szCs w:val="28"/>
          <w:lang w:val="en-US"/>
        </w:rPr>
        <w:t>-</w:t>
      </w:r>
      <w:r w:rsidR="00E716B9" w:rsidRPr="00E716B9">
        <w:rPr>
          <w:sz w:val="28"/>
          <w:szCs w:val="28"/>
          <w:lang w:val="en-US"/>
        </w:rPr>
        <w:t>2</w:t>
      </w:r>
      <w:r w:rsidR="00E716B9" w:rsidRPr="005C59AD">
        <w:rPr>
          <w:sz w:val="28"/>
          <w:szCs w:val="28"/>
          <w:lang w:val="en-US"/>
        </w:rPr>
        <w:t>6</w:t>
      </w:r>
    </w:p>
    <w:p w:rsidR="00E665D7" w:rsidRPr="007B1D75" w:rsidRDefault="00E665D7" w:rsidP="00E665D7">
      <w:pPr>
        <w:ind w:left="5672"/>
        <w:jc w:val="right"/>
        <w:rPr>
          <w:sz w:val="28"/>
          <w:lang w:val="en-US"/>
        </w:rPr>
      </w:pPr>
      <w:r w:rsidRPr="00154EB3">
        <w:rPr>
          <w:sz w:val="28"/>
          <w:lang w:val="en-US"/>
        </w:rPr>
        <w:t xml:space="preserve">E-mail: </w:t>
      </w:r>
      <w:hyperlink r:id="rId9" w:history="1">
        <w:r w:rsidRPr="00154EB3">
          <w:rPr>
            <w:color w:val="0563C1"/>
            <w:sz w:val="28"/>
            <w:u w:val="single"/>
            <w:lang w:val="en-US"/>
          </w:rPr>
          <w:t>izaytseva@tula.tns-e.ru</w:t>
        </w:r>
      </w:hyperlink>
    </w:p>
    <w:p w:rsidR="00511297" w:rsidRDefault="00567456" w:rsidP="0051129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 w:rsidRPr="00567456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СОГЛАСОВАНО:</w:t>
      </w:r>
    </w:p>
    <w:p w:rsidR="00511297" w:rsidRPr="00511297" w:rsidRDefault="00511297" w:rsidP="0051129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</w:p>
    <w:p w:rsidR="00511297" w:rsidRDefault="00511297" w:rsidP="0051129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Управляющий директор АО «ТНС энерго Тула» </w:t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  <w:t xml:space="preserve"> А.В. Шалиткин</w:t>
      </w:r>
    </w:p>
    <w:p w:rsidR="00511297" w:rsidRPr="00511297" w:rsidRDefault="00511297" w:rsidP="00511297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</w:p>
    <w:p w:rsidR="006233CC" w:rsidRPr="00511297" w:rsidRDefault="00511297" w:rsidP="00511297">
      <w:pPr>
        <w:widowControl/>
        <w:suppressAutoHyphens w:val="0"/>
        <w:autoSpaceDN/>
        <w:spacing w:after="0" w:line="240" w:lineRule="auto"/>
        <w:jc w:val="both"/>
        <w:textAlignment w:val="auto"/>
        <w:rPr>
          <w:sz w:val="28"/>
        </w:rPr>
      </w:pP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 xml:space="preserve">Руководитель пресс-службы </w:t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</w:r>
      <w:r w:rsidRPr="00511297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ab/>
        <w:t xml:space="preserve"> И.Ю. Зайцева</w:t>
      </w:r>
      <w:r w:rsidRPr="00511297">
        <w:rPr>
          <w:sz w:val="28"/>
        </w:rPr>
        <w:t xml:space="preserve"> </w:t>
      </w:r>
    </w:p>
    <w:sectPr w:rsidR="006233CC" w:rsidRPr="00511297" w:rsidSect="00D50D67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CD" w:rsidRDefault="009911CD">
      <w:r>
        <w:separator/>
      </w:r>
    </w:p>
  </w:endnote>
  <w:endnote w:type="continuationSeparator" w:id="0">
    <w:p w:rsidR="009911CD" w:rsidRDefault="0099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CD" w:rsidRDefault="009911CD">
      <w:r>
        <w:rPr>
          <w:color w:val="000000"/>
        </w:rPr>
        <w:separator/>
      </w:r>
    </w:p>
  </w:footnote>
  <w:footnote w:type="continuationSeparator" w:id="0">
    <w:p w:rsidR="009911CD" w:rsidRDefault="0099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5477"/>
      <w:docPartObj>
        <w:docPartGallery w:val="Page Numbers (Top of Page)"/>
        <w:docPartUnique/>
      </w:docPartObj>
    </w:sdtPr>
    <w:sdtEndPr/>
    <w:sdtContent>
      <w:p w:rsidR="00044D25" w:rsidRDefault="00C025E6">
        <w:pPr>
          <w:pStyle w:val="a5"/>
          <w:jc w:val="center"/>
        </w:pPr>
        <w:r>
          <w:fldChar w:fldCharType="begin"/>
        </w:r>
        <w:r w:rsidR="00044D25">
          <w:instrText>PAGE   \* MERGEFORMAT</w:instrText>
        </w:r>
        <w:r>
          <w:fldChar w:fldCharType="separate"/>
        </w:r>
        <w:r w:rsidR="00511297">
          <w:rPr>
            <w:noProof/>
          </w:rPr>
          <w:t>3</w:t>
        </w:r>
        <w:r>
          <w:fldChar w:fldCharType="end"/>
        </w:r>
      </w:p>
    </w:sdtContent>
  </w:sdt>
  <w:p w:rsidR="00E10985" w:rsidRPr="00D92B64" w:rsidRDefault="00167C0C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DF" w:rsidRPr="002557C6" w:rsidRDefault="0060752E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939737</wp:posOffset>
          </wp:positionH>
          <wp:positionV relativeFrom="page">
            <wp:posOffset>567727</wp:posOffset>
          </wp:positionV>
          <wp:extent cx="2320402" cy="1172676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402" cy="117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9A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3497580</wp:posOffset>
              </wp:positionH>
              <wp:positionV relativeFrom="paragraph">
                <wp:posOffset>194945</wp:posOffset>
              </wp:positionV>
              <wp:extent cx="2580005" cy="1347470"/>
              <wp:effectExtent l="0" t="0" r="0" b="0"/>
              <wp:wrapNone/>
              <wp:docPr id="2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80005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60752E" w:rsidRDefault="0060752E" w:rsidP="0060752E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Акционерное общество «ТНС энерго Тула»</w:t>
                          </w:r>
                        </w:p>
                        <w:p w:rsidR="0060752E" w:rsidRDefault="0060752E" w:rsidP="0060752E">
                          <w:pPr>
                            <w:spacing w:line="320" w:lineRule="exac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300041, Российская Федерация, </w:t>
                          </w:r>
                        </w:p>
                        <w:p w:rsidR="0060752E" w:rsidRDefault="0060752E" w:rsidP="0060752E">
                          <w:pPr>
                            <w:spacing w:line="220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г. Тула, улица Каминского, дом 31А</w:t>
                          </w:r>
                        </w:p>
                        <w:p w:rsidR="0060752E" w:rsidRDefault="0060752E" w:rsidP="0060752E">
                          <w:pPr>
                            <w:spacing w:line="220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Телефон: +7 (4872) 25-09-70</w:t>
                          </w:r>
                        </w:p>
                        <w:p w:rsidR="0060752E" w:rsidRDefault="0060752E" w:rsidP="0060752E">
                          <w:pPr>
                            <w:spacing w:line="220" w:lineRule="atLeast"/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Факс: +7 (4872) 25-17-52</w:t>
                          </w:r>
                        </w:p>
                        <w:p w:rsidR="0060752E" w:rsidRDefault="0060752E" w:rsidP="0060752E">
                          <w:pPr>
                            <w:spacing w:line="220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tula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60752E" w:rsidRPr="005D577B" w:rsidRDefault="0060752E" w:rsidP="0060752E">
                          <w:pPr>
                            <w:spacing w:line="220" w:lineRule="atLeast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office@tula.tns-e.ru</w:t>
                          </w:r>
                        </w:p>
                        <w:p w:rsidR="009E4262" w:rsidRPr="005D577B" w:rsidRDefault="009E4262" w:rsidP="00A246B2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" filled="f" stroked="f">
              <v:path arrowok="t"/>
              <v:textbox>
                <w:txbxContent>
                  <w:p w:rsidR="0060752E" w:rsidRDefault="0060752E" w:rsidP="0060752E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Акционерное общество «ТНС энерго Тула»</w:t>
                    </w:r>
                  </w:p>
                  <w:p w:rsidR="0060752E" w:rsidRDefault="0060752E" w:rsidP="0060752E">
                    <w:pPr>
                      <w:spacing w:line="32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300041, Российская Федерация, </w:t>
                    </w:r>
                  </w:p>
                  <w:p w:rsidR="0060752E" w:rsidRDefault="0060752E" w:rsidP="0060752E">
                    <w:pPr>
                      <w:spacing w:line="220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г. Тула, улица Каминского, дом 31А</w:t>
                    </w:r>
                  </w:p>
                  <w:p w:rsidR="0060752E" w:rsidRDefault="0060752E" w:rsidP="0060752E">
                    <w:pPr>
                      <w:spacing w:line="220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Телефон: +7 (4872) 25-09-70</w:t>
                    </w:r>
                  </w:p>
                  <w:p w:rsidR="0060752E" w:rsidRDefault="0060752E" w:rsidP="0060752E">
                    <w:pPr>
                      <w:spacing w:line="220" w:lineRule="atLeast"/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Факс: +7 (4872) 25-17-52</w:t>
                    </w:r>
                  </w:p>
                  <w:p w:rsidR="0060752E" w:rsidRDefault="0060752E" w:rsidP="0060752E">
                    <w:pPr>
                      <w:spacing w:line="220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tula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60752E" w:rsidRPr="005D577B" w:rsidRDefault="0060752E" w:rsidP="0060752E">
                    <w:pPr>
                      <w:spacing w:line="220" w:lineRule="atLeast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office@tula.tns-e.ru</w:t>
                    </w:r>
                  </w:p>
                  <w:p w:rsidR="009E4262" w:rsidRPr="005D577B" w:rsidRDefault="009E4262" w:rsidP="00A246B2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E4"/>
    <w:multiLevelType w:val="hybridMultilevel"/>
    <w:tmpl w:val="551C8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82BEE"/>
    <w:multiLevelType w:val="hybridMultilevel"/>
    <w:tmpl w:val="F8FC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731E"/>
    <w:multiLevelType w:val="hybridMultilevel"/>
    <w:tmpl w:val="37F657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A411F7B"/>
    <w:multiLevelType w:val="hybridMultilevel"/>
    <w:tmpl w:val="DBDC3B42"/>
    <w:lvl w:ilvl="0" w:tplc="B41E5A84">
      <w:start w:val="1"/>
      <w:numFmt w:val="decimalZero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80A51"/>
    <w:multiLevelType w:val="hybridMultilevel"/>
    <w:tmpl w:val="0E36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02F6B"/>
    <w:multiLevelType w:val="multilevel"/>
    <w:tmpl w:val="B58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D0B0B"/>
    <w:multiLevelType w:val="hybridMultilevel"/>
    <w:tmpl w:val="C23C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96411"/>
    <w:multiLevelType w:val="hybridMultilevel"/>
    <w:tmpl w:val="52D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0EC6"/>
    <w:multiLevelType w:val="multilevel"/>
    <w:tmpl w:val="ED4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CF735C"/>
    <w:multiLevelType w:val="hybridMultilevel"/>
    <w:tmpl w:val="037286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3581F19"/>
    <w:multiLevelType w:val="hybridMultilevel"/>
    <w:tmpl w:val="18945D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8355A4"/>
    <w:multiLevelType w:val="hybridMultilevel"/>
    <w:tmpl w:val="84367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7A7964"/>
    <w:multiLevelType w:val="hybridMultilevel"/>
    <w:tmpl w:val="6B96B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133DF3"/>
    <w:multiLevelType w:val="hybridMultilevel"/>
    <w:tmpl w:val="BEF8BA5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64B9601C"/>
    <w:multiLevelType w:val="multilevel"/>
    <w:tmpl w:val="C6C4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92659"/>
    <w:multiLevelType w:val="multilevel"/>
    <w:tmpl w:val="A34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947A63"/>
    <w:multiLevelType w:val="hybridMultilevel"/>
    <w:tmpl w:val="DDA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81B36"/>
    <w:multiLevelType w:val="hybridMultilevel"/>
    <w:tmpl w:val="461C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204D7"/>
    <w:multiLevelType w:val="multilevel"/>
    <w:tmpl w:val="CCF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17"/>
  </w:num>
  <w:num w:numId="11">
    <w:abstractNumId w:val="5"/>
  </w:num>
  <w:num w:numId="12">
    <w:abstractNumId w:val="8"/>
  </w:num>
  <w:num w:numId="13">
    <w:abstractNumId w:val="16"/>
  </w:num>
  <w:num w:numId="14">
    <w:abstractNumId w:val="15"/>
  </w:num>
  <w:num w:numId="15">
    <w:abstractNumId w:val="19"/>
  </w:num>
  <w:num w:numId="16">
    <w:abstractNumId w:val="7"/>
  </w:num>
  <w:num w:numId="17">
    <w:abstractNumId w:val="6"/>
  </w:num>
  <w:num w:numId="18">
    <w:abstractNumId w:val="4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1E"/>
    <w:rsid w:val="00005D03"/>
    <w:rsid w:val="00020B22"/>
    <w:rsid w:val="00020C43"/>
    <w:rsid w:val="00022A0B"/>
    <w:rsid w:val="00022E0C"/>
    <w:rsid w:val="0002596C"/>
    <w:rsid w:val="00031632"/>
    <w:rsid w:val="00032B06"/>
    <w:rsid w:val="0003635F"/>
    <w:rsid w:val="000414F1"/>
    <w:rsid w:val="00042737"/>
    <w:rsid w:val="00044D25"/>
    <w:rsid w:val="000451C3"/>
    <w:rsid w:val="0005138C"/>
    <w:rsid w:val="000516B5"/>
    <w:rsid w:val="00052971"/>
    <w:rsid w:val="00054B63"/>
    <w:rsid w:val="000574D0"/>
    <w:rsid w:val="00063365"/>
    <w:rsid w:val="00063456"/>
    <w:rsid w:val="00066064"/>
    <w:rsid w:val="00073861"/>
    <w:rsid w:val="00073C71"/>
    <w:rsid w:val="000744BC"/>
    <w:rsid w:val="00081DD9"/>
    <w:rsid w:val="00083055"/>
    <w:rsid w:val="00085843"/>
    <w:rsid w:val="000921AB"/>
    <w:rsid w:val="0009283E"/>
    <w:rsid w:val="0009377F"/>
    <w:rsid w:val="0009430A"/>
    <w:rsid w:val="0009784F"/>
    <w:rsid w:val="000A413D"/>
    <w:rsid w:val="000A4F8C"/>
    <w:rsid w:val="000A5DF9"/>
    <w:rsid w:val="000B0BAB"/>
    <w:rsid w:val="000B28B9"/>
    <w:rsid w:val="000B4B0D"/>
    <w:rsid w:val="000C1E9D"/>
    <w:rsid w:val="000C2845"/>
    <w:rsid w:val="000D4142"/>
    <w:rsid w:val="000D78F9"/>
    <w:rsid w:val="000D7FA1"/>
    <w:rsid w:val="000D7FEB"/>
    <w:rsid w:val="000E0171"/>
    <w:rsid w:val="000E2C1A"/>
    <w:rsid w:val="000E4042"/>
    <w:rsid w:val="000E51FF"/>
    <w:rsid w:val="000F7C56"/>
    <w:rsid w:val="00102525"/>
    <w:rsid w:val="0010694D"/>
    <w:rsid w:val="00106BE3"/>
    <w:rsid w:val="0011249F"/>
    <w:rsid w:val="00112CF6"/>
    <w:rsid w:val="00121C1B"/>
    <w:rsid w:val="001229B1"/>
    <w:rsid w:val="001234BA"/>
    <w:rsid w:val="00136D35"/>
    <w:rsid w:val="00137B49"/>
    <w:rsid w:val="0014197B"/>
    <w:rsid w:val="001519F9"/>
    <w:rsid w:val="00156782"/>
    <w:rsid w:val="00156B01"/>
    <w:rsid w:val="00157524"/>
    <w:rsid w:val="00167ABC"/>
    <w:rsid w:val="00167C0C"/>
    <w:rsid w:val="00171B89"/>
    <w:rsid w:val="00172C95"/>
    <w:rsid w:val="00180067"/>
    <w:rsid w:val="001847AE"/>
    <w:rsid w:val="001868F4"/>
    <w:rsid w:val="001873DF"/>
    <w:rsid w:val="00190EDE"/>
    <w:rsid w:val="00195EC1"/>
    <w:rsid w:val="001B01CD"/>
    <w:rsid w:val="001B2FD5"/>
    <w:rsid w:val="001B5392"/>
    <w:rsid w:val="001B55AD"/>
    <w:rsid w:val="001C7A42"/>
    <w:rsid w:val="001D3775"/>
    <w:rsid w:val="001D6E1B"/>
    <w:rsid w:val="001E161D"/>
    <w:rsid w:val="001E3336"/>
    <w:rsid w:val="001E4F15"/>
    <w:rsid w:val="001F30B5"/>
    <w:rsid w:val="001F661E"/>
    <w:rsid w:val="001F6958"/>
    <w:rsid w:val="002005A7"/>
    <w:rsid w:val="002023F0"/>
    <w:rsid w:val="00216D7F"/>
    <w:rsid w:val="0022079D"/>
    <w:rsid w:val="00222395"/>
    <w:rsid w:val="00222572"/>
    <w:rsid w:val="00231A3A"/>
    <w:rsid w:val="0023769C"/>
    <w:rsid w:val="00237B72"/>
    <w:rsid w:val="002407DC"/>
    <w:rsid w:val="00240D20"/>
    <w:rsid w:val="00247DBA"/>
    <w:rsid w:val="0025288D"/>
    <w:rsid w:val="00252A45"/>
    <w:rsid w:val="002547C8"/>
    <w:rsid w:val="002557C6"/>
    <w:rsid w:val="002628C1"/>
    <w:rsid w:val="00266A4D"/>
    <w:rsid w:val="00271F50"/>
    <w:rsid w:val="00272539"/>
    <w:rsid w:val="00272CC9"/>
    <w:rsid w:val="002759DE"/>
    <w:rsid w:val="00284B68"/>
    <w:rsid w:val="00284FBA"/>
    <w:rsid w:val="00287E36"/>
    <w:rsid w:val="00291B21"/>
    <w:rsid w:val="00293731"/>
    <w:rsid w:val="002961CF"/>
    <w:rsid w:val="002B02D4"/>
    <w:rsid w:val="002B2966"/>
    <w:rsid w:val="002B3AC4"/>
    <w:rsid w:val="002B56D0"/>
    <w:rsid w:val="002B5702"/>
    <w:rsid w:val="002C7FF1"/>
    <w:rsid w:val="002D2965"/>
    <w:rsid w:val="002D5A46"/>
    <w:rsid w:val="002D69C6"/>
    <w:rsid w:val="002E3483"/>
    <w:rsid w:val="002E548C"/>
    <w:rsid w:val="002E6E79"/>
    <w:rsid w:val="002E7443"/>
    <w:rsid w:val="002F052C"/>
    <w:rsid w:val="002F2655"/>
    <w:rsid w:val="002F2DDA"/>
    <w:rsid w:val="002F6F08"/>
    <w:rsid w:val="002F7884"/>
    <w:rsid w:val="003017C3"/>
    <w:rsid w:val="00305622"/>
    <w:rsid w:val="0031052C"/>
    <w:rsid w:val="00312B89"/>
    <w:rsid w:val="00320923"/>
    <w:rsid w:val="00325B3D"/>
    <w:rsid w:val="003337FD"/>
    <w:rsid w:val="00337E12"/>
    <w:rsid w:val="00340967"/>
    <w:rsid w:val="00341651"/>
    <w:rsid w:val="0034167E"/>
    <w:rsid w:val="0034208B"/>
    <w:rsid w:val="00345FAF"/>
    <w:rsid w:val="003505AF"/>
    <w:rsid w:val="00352D4C"/>
    <w:rsid w:val="003551CC"/>
    <w:rsid w:val="00357973"/>
    <w:rsid w:val="00363AB6"/>
    <w:rsid w:val="00372293"/>
    <w:rsid w:val="00382065"/>
    <w:rsid w:val="0038347E"/>
    <w:rsid w:val="00394D91"/>
    <w:rsid w:val="00397418"/>
    <w:rsid w:val="003A05F3"/>
    <w:rsid w:val="003A121E"/>
    <w:rsid w:val="003A4096"/>
    <w:rsid w:val="003B7EF9"/>
    <w:rsid w:val="003C0912"/>
    <w:rsid w:val="003C24CB"/>
    <w:rsid w:val="003E47A0"/>
    <w:rsid w:val="003F2C74"/>
    <w:rsid w:val="003F50DE"/>
    <w:rsid w:val="003F6655"/>
    <w:rsid w:val="004049EB"/>
    <w:rsid w:val="00407735"/>
    <w:rsid w:val="004157E4"/>
    <w:rsid w:val="00415F8B"/>
    <w:rsid w:val="00416649"/>
    <w:rsid w:val="00420E4F"/>
    <w:rsid w:val="00421BC2"/>
    <w:rsid w:val="00422CDD"/>
    <w:rsid w:val="00435ECB"/>
    <w:rsid w:val="00441BC8"/>
    <w:rsid w:val="00443F8B"/>
    <w:rsid w:val="00444D18"/>
    <w:rsid w:val="004503AA"/>
    <w:rsid w:val="00452467"/>
    <w:rsid w:val="00452F35"/>
    <w:rsid w:val="00455CFF"/>
    <w:rsid w:val="00460546"/>
    <w:rsid w:val="00461F07"/>
    <w:rsid w:val="004626B3"/>
    <w:rsid w:val="00462D5C"/>
    <w:rsid w:val="00465242"/>
    <w:rsid w:val="0046573C"/>
    <w:rsid w:val="00467981"/>
    <w:rsid w:val="00470F81"/>
    <w:rsid w:val="00477AB8"/>
    <w:rsid w:val="004810D4"/>
    <w:rsid w:val="004846B0"/>
    <w:rsid w:val="0048496A"/>
    <w:rsid w:val="00484A86"/>
    <w:rsid w:val="004905D4"/>
    <w:rsid w:val="00490999"/>
    <w:rsid w:val="004911C2"/>
    <w:rsid w:val="0049563B"/>
    <w:rsid w:val="004A0739"/>
    <w:rsid w:val="004A4AE2"/>
    <w:rsid w:val="004B152A"/>
    <w:rsid w:val="004B35AA"/>
    <w:rsid w:val="004B4BE9"/>
    <w:rsid w:val="004B5259"/>
    <w:rsid w:val="004C526D"/>
    <w:rsid w:val="004C539A"/>
    <w:rsid w:val="004C5DC9"/>
    <w:rsid w:val="004C757D"/>
    <w:rsid w:val="004D1CC3"/>
    <w:rsid w:val="004D42FB"/>
    <w:rsid w:val="004E1A3D"/>
    <w:rsid w:val="004E1E55"/>
    <w:rsid w:val="004E1FA5"/>
    <w:rsid w:val="004E22F3"/>
    <w:rsid w:val="004E2784"/>
    <w:rsid w:val="004F123A"/>
    <w:rsid w:val="004F33E4"/>
    <w:rsid w:val="004F79CE"/>
    <w:rsid w:val="00503945"/>
    <w:rsid w:val="00505E89"/>
    <w:rsid w:val="00510672"/>
    <w:rsid w:val="00511297"/>
    <w:rsid w:val="00513089"/>
    <w:rsid w:val="00513BBF"/>
    <w:rsid w:val="00516E55"/>
    <w:rsid w:val="0052431F"/>
    <w:rsid w:val="00527AB6"/>
    <w:rsid w:val="005339BD"/>
    <w:rsid w:val="00534022"/>
    <w:rsid w:val="005441A3"/>
    <w:rsid w:val="0054434D"/>
    <w:rsid w:val="00545588"/>
    <w:rsid w:val="005618CC"/>
    <w:rsid w:val="005660A7"/>
    <w:rsid w:val="00567456"/>
    <w:rsid w:val="00567F69"/>
    <w:rsid w:val="00572685"/>
    <w:rsid w:val="00580179"/>
    <w:rsid w:val="00581BCD"/>
    <w:rsid w:val="00581E10"/>
    <w:rsid w:val="00586382"/>
    <w:rsid w:val="005913F9"/>
    <w:rsid w:val="00593BE9"/>
    <w:rsid w:val="0059503D"/>
    <w:rsid w:val="005A3386"/>
    <w:rsid w:val="005A3968"/>
    <w:rsid w:val="005A3A7A"/>
    <w:rsid w:val="005B004D"/>
    <w:rsid w:val="005B0097"/>
    <w:rsid w:val="005B46A4"/>
    <w:rsid w:val="005C3FD9"/>
    <w:rsid w:val="005C41CF"/>
    <w:rsid w:val="005C571D"/>
    <w:rsid w:val="005C59AD"/>
    <w:rsid w:val="005D577B"/>
    <w:rsid w:val="005D6B67"/>
    <w:rsid w:val="005F38AF"/>
    <w:rsid w:val="005F4D97"/>
    <w:rsid w:val="005F4E7B"/>
    <w:rsid w:val="005F69A4"/>
    <w:rsid w:val="005F7683"/>
    <w:rsid w:val="0060351E"/>
    <w:rsid w:val="0060635D"/>
    <w:rsid w:val="00606910"/>
    <w:rsid w:val="0060752E"/>
    <w:rsid w:val="006111BC"/>
    <w:rsid w:val="00613F08"/>
    <w:rsid w:val="00620B0E"/>
    <w:rsid w:val="00621A82"/>
    <w:rsid w:val="00622863"/>
    <w:rsid w:val="006233CC"/>
    <w:rsid w:val="00626190"/>
    <w:rsid w:val="00631538"/>
    <w:rsid w:val="0063288E"/>
    <w:rsid w:val="00633C33"/>
    <w:rsid w:val="006340AC"/>
    <w:rsid w:val="006347CE"/>
    <w:rsid w:val="00641C4E"/>
    <w:rsid w:val="00643299"/>
    <w:rsid w:val="006461DC"/>
    <w:rsid w:val="00647AA0"/>
    <w:rsid w:val="00647E39"/>
    <w:rsid w:val="00647F35"/>
    <w:rsid w:val="00652863"/>
    <w:rsid w:val="00652C91"/>
    <w:rsid w:val="00652CBA"/>
    <w:rsid w:val="00653A94"/>
    <w:rsid w:val="0065406B"/>
    <w:rsid w:val="006578D2"/>
    <w:rsid w:val="006627B3"/>
    <w:rsid w:val="00665ED1"/>
    <w:rsid w:val="0067036F"/>
    <w:rsid w:val="00671EBD"/>
    <w:rsid w:val="00677B37"/>
    <w:rsid w:val="006824FA"/>
    <w:rsid w:val="00685C82"/>
    <w:rsid w:val="0068696D"/>
    <w:rsid w:val="00686F08"/>
    <w:rsid w:val="00687F4B"/>
    <w:rsid w:val="00691434"/>
    <w:rsid w:val="00696FE1"/>
    <w:rsid w:val="006B64E8"/>
    <w:rsid w:val="006C1DED"/>
    <w:rsid w:val="006C3C08"/>
    <w:rsid w:val="006E0F17"/>
    <w:rsid w:val="006E3B90"/>
    <w:rsid w:val="006E4150"/>
    <w:rsid w:val="006F5512"/>
    <w:rsid w:val="006F5C2A"/>
    <w:rsid w:val="00704B29"/>
    <w:rsid w:val="007103F8"/>
    <w:rsid w:val="007121A9"/>
    <w:rsid w:val="0071644D"/>
    <w:rsid w:val="007207D1"/>
    <w:rsid w:val="00734936"/>
    <w:rsid w:val="00735E41"/>
    <w:rsid w:val="007364BB"/>
    <w:rsid w:val="00737472"/>
    <w:rsid w:val="00741548"/>
    <w:rsid w:val="007423E9"/>
    <w:rsid w:val="00745A52"/>
    <w:rsid w:val="0074638F"/>
    <w:rsid w:val="00750F01"/>
    <w:rsid w:val="00753F28"/>
    <w:rsid w:val="00754CDF"/>
    <w:rsid w:val="007612B5"/>
    <w:rsid w:val="00761EDB"/>
    <w:rsid w:val="00761FAF"/>
    <w:rsid w:val="00762B72"/>
    <w:rsid w:val="00766732"/>
    <w:rsid w:val="0076755F"/>
    <w:rsid w:val="00772494"/>
    <w:rsid w:val="00772637"/>
    <w:rsid w:val="007728FA"/>
    <w:rsid w:val="00772E70"/>
    <w:rsid w:val="0077369D"/>
    <w:rsid w:val="0077561B"/>
    <w:rsid w:val="00793008"/>
    <w:rsid w:val="007957E0"/>
    <w:rsid w:val="0079585C"/>
    <w:rsid w:val="007A5167"/>
    <w:rsid w:val="007A51AF"/>
    <w:rsid w:val="007A68E7"/>
    <w:rsid w:val="007B1D75"/>
    <w:rsid w:val="007C284C"/>
    <w:rsid w:val="007C5386"/>
    <w:rsid w:val="007D1851"/>
    <w:rsid w:val="007E1F48"/>
    <w:rsid w:val="007E210A"/>
    <w:rsid w:val="007E3FE9"/>
    <w:rsid w:val="007E4197"/>
    <w:rsid w:val="007E5ABF"/>
    <w:rsid w:val="007E7B11"/>
    <w:rsid w:val="007F3727"/>
    <w:rsid w:val="007F3A07"/>
    <w:rsid w:val="00800120"/>
    <w:rsid w:val="008038F6"/>
    <w:rsid w:val="008045EF"/>
    <w:rsid w:val="00807787"/>
    <w:rsid w:val="00807A39"/>
    <w:rsid w:val="00807A82"/>
    <w:rsid w:val="0081198B"/>
    <w:rsid w:val="00813163"/>
    <w:rsid w:val="00816066"/>
    <w:rsid w:val="00817AA0"/>
    <w:rsid w:val="00822A0B"/>
    <w:rsid w:val="008309EB"/>
    <w:rsid w:val="00835940"/>
    <w:rsid w:val="00836461"/>
    <w:rsid w:val="0084503A"/>
    <w:rsid w:val="008457EF"/>
    <w:rsid w:val="00845C25"/>
    <w:rsid w:val="00847F13"/>
    <w:rsid w:val="008523B3"/>
    <w:rsid w:val="00855E15"/>
    <w:rsid w:val="00856BC7"/>
    <w:rsid w:val="00861626"/>
    <w:rsid w:val="00862317"/>
    <w:rsid w:val="00865E25"/>
    <w:rsid w:val="00865EFA"/>
    <w:rsid w:val="008662EF"/>
    <w:rsid w:val="0087299A"/>
    <w:rsid w:val="00873510"/>
    <w:rsid w:val="00875A78"/>
    <w:rsid w:val="00880B02"/>
    <w:rsid w:val="008834AE"/>
    <w:rsid w:val="0088683E"/>
    <w:rsid w:val="0089258B"/>
    <w:rsid w:val="008963F9"/>
    <w:rsid w:val="008965B7"/>
    <w:rsid w:val="008A33C8"/>
    <w:rsid w:val="008A4487"/>
    <w:rsid w:val="008A52E7"/>
    <w:rsid w:val="008A563E"/>
    <w:rsid w:val="008A745C"/>
    <w:rsid w:val="008A7F7F"/>
    <w:rsid w:val="008B49EE"/>
    <w:rsid w:val="008B7CF7"/>
    <w:rsid w:val="008C07C4"/>
    <w:rsid w:val="008C20BC"/>
    <w:rsid w:val="008C71DF"/>
    <w:rsid w:val="008D42C7"/>
    <w:rsid w:val="008F0A93"/>
    <w:rsid w:val="008F2056"/>
    <w:rsid w:val="008F54DC"/>
    <w:rsid w:val="008F6337"/>
    <w:rsid w:val="00901233"/>
    <w:rsid w:val="00901EEF"/>
    <w:rsid w:val="009053A0"/>
    <w:rsid w:val="00906D7E"/>
    <w:rsid w:val="00912409"/>
    <w:rsid w:val="00925746"/>
    <w:rsid w:val="00933DD7"/>
    <w:rsid w:val="0093485E"/>
    <w:rsid w:val="00934B03"/>
    <w:rsid w:val="0094211F"/>
    <w:rsid w:val="00942C8A"/>
    <w:rsid w:val="0094454F"/>
    <w:rsid w:val="0094705A"/>
    <w:rsid w:val="00953D11"/>
    <w:rsid w:val="00955268"/>
    <w:rsid w:val="00956042"/>
    <w:rsid w:val="00956BB9"/>
    <w:rsid w:val="00962853"/>
    <w:rsid w:val="009646FD"/>
    <w:rsid w:val="009647EB"/>
    <w:rsid w:val="00971C60"/>
    <w:rsid w:val="00972CCB"/>
    <w:rsid w:val="00974CEA"/>
    <w:rsid w:val="00975C8A"/>
    <w:rsid w:val="009764D0"/>
    <w:rsid w:val="00976A04"/>
    <w:rsid w:val="0098150C"/>
    <w:rsid w:val="00985014"/>
    <w:rsid w:val="00990C18"/>
    <w:rsid w:val="009911CD"/>
    <w:rsid w:val="009930AC"/>
    <w:rsid w:val="00996016"/>
    <w:rsid w:val="0099602A"/>
    <w:rsid w:val="009A07E4"/>
    <w:rsid w:val="009A3E4D"/>
    <w:rsid w:val="009A4078"/>
    <w:rsid w:val="009A5525"/>
    <w:rsid w:val="009A7FDD"/>
    <w:rsid w:val="009B050A"/>
    <w:rsid w:val="009B1004"/>
    <w:rsid w:val="009B21DF"/>
    <w:rsid w:val="009B31A1"/>
    <w:rsid w:val="009B582B"/>
    <w:rsid w:val="009B5BC0"/>
    <w:rsid w:val="009B5F44"/>
    <w:rsid w:val="009B6800"/>
    <w:rsid w:val="009B7A31"/>
    <w:rsid w:val="009C1577"/>
    <w:rsid w:val="009C270A"/>
    <w:rsid w:val="009D420B"/>
    <w:rsid w:val="009D74CA"/>
    <w:rsid w:val="009E4262"/>
    <w:rsid w:val="00A15805"/>
    <w:rsid w:val="00A20C63"/>
    <w:rsid w:val="00A22081"/>
    <w:rsid w:val="00A24348"/>
    <w:rsid w:val="00A246B2"/>
    <w:rsid w:val="00A2669A"/>
    <w:rsid w:val="00A32B5B"/>
    <w:rsid w:val="00A3769E"/>
    <w:rsid w:val="00A44FF5"/>
    <w:rsid w:val="00A56847"/>
    <w:rsid w:val="00A639E9"/>
    <w:rsid w:val="00A65B26"/>
    <w:rsid w:val="00A65E98"/>
    <w:rsid w:val="00A70D0A"/>
    <w:rsid w:val="00A71FCF"/>
    <w:rsid w:val="00A7312E"/>
    <w:rsid w:val="00A766F5"/>
    <w:rsid w:val="00A81531"/>
    <w:rsid w:val="00A83229"/>
    <w:rsid w:val="00A83680"/>
    <w:rsid w:val="00A84D06"/>
    <w:rsid w:val="00A85295"/>
    <w:rsid w:val="00A9067F"/>
    <w:rsid w:val="00A95B82"/>
    <w:rsid w:val="00AA4925"/>
    <w:rsid w:val="00AB3C78"/>
    <w:rsid w:val="00AB4B4F"/>
    <w:rsid w:val="00AC06DB"/>
    <w:rsid w:val="00AC2E8E"/>
    <w:rsid w:val="00AC5C53"/>
    <w:rsid w:val="00AC78CE"/>
    <w:rsid w:val="00AD3BD3"/>
    <w:rsid w:val="00AE087F"/>
    <w:rsid w:val="00AF6925"/>
    <w:rsid w:val="00AF7AC1"/>
    <w:rsid w:val="00B0194B"/>
    <w:rsid w:val="00B07FF8"/>
    <w:rsid w:val="00B108A1"/>
    <w:rsid w:val="00B120DB"/>
    <w:rsid w:val="00B21337"/>
    <w:rsid w:val="00B21C8C"/>
    <w:rsid w:val="00B225EB"/>
    <w:rsid w:val="00B23003"/>
    <w:rsid w:val="00B249E9"/>
    <w:rsid w:val="00B3041A"/>
    <w:rsid w:val="00B355FF"/>
    <w:rsid w:val="00B36BB5"/>
    <w:rsid w:val="00B4563D"/>
    <w:rsid w:val="00B46336"/>
    <w:rsid w:val="00B5336D"/>
    <w:rsid w:val="00B55AF4"/>
    <w:rsid w:val="00B610C4"/>
    <w:rsid w:val="00B612F0"/>
    <w:rsid w:val="00B62DFA"/>
    <w:rsid w:val="00B65CED"/>
    <w:rsid w:val="00B7092D"/>
    <w:rsid w:val="00B71D69"/>
    <w:rsid w:val="00B73E31"/>
    <w:rsid w:val="00B82A4D"/>
    <w:rsid w:val="00B85D8E"/>
    <w:rsid w:val="00B91A6C"/>
    <w:rsid w:val="00BA502C"/>
    <w:rsid w:val="00BB1D20"/>
    <w:rsid w:val="00BB3338"/>
    <w:rsid w:val="00BB57E8"/>
    <w:rsid w:val="00BB5F3D"/>
    <w:rsid w:val="00BB6550"/>
    <w:rsid w:val="00BB6836"/>
    <w:rsid w:val="00BC1991"/>
    <w:rsid w:val="00BC2F3D"/>
    <w:rsid w:val="00BC69D4"/>
    <w:rsid w:val="00BC7F17"/>
    <w:rsid w:val="00BD3E5B"/>
    <w:rsid w:val="00BD5016"/>
    <w:rsid w:val="00BD73CA"/>
    <w:rsid w:val="00BE1E26"/>
    <w:rsid w:val="00BE2423"/>
    <w:rsid w:val="00BE4F6F"/>
    <w:rsid w:val="00BF7573"/>
    <w:rsid w:val="00C025E6"/>
    <w:rsid w:val="00C02F34"/>
    <w:rsid w:val="00C0467F"/>
    <w:rsid w:val="00C07024"/>
    <w:rsid w:val="00C1042A"/>
    <w:rsid w:val="00C11BCF"/>
    <w:rsid w:val="00C13C2A"/>
    <w:rsid w:val="00C13E37"/>
    <w:rsid w:val="00C140E2"/>
    <w:rsid w:val="00C15F23"/>
    <w:rsid w:val="00C21D87"/>
    <w:rsid w:val="00C23C65"/>
    <w:rsid w:val="00C36DB6"/>
    <w:rsid w:val="00C40291"/>
    <w:rsid w:val="00C505E4"/>
    <w:rsid w:val="00C55404"/>
    <w:rsid w:val="00C565D8"/>
    <w:rsid w:val="00C5736B"/>
    <w:rsid w:val="00C60C8F"/>
    <w:rsid w:val="00C60E4A"/>
    <w:rsid w:val="00C6603E"/>
    <w:rsid w:val="00C66E63"/>
    <w:rsid w:val="00C70145"/>
    <w:rsid w:val="00C73C7B"/>
    <w:rsid w:val="00C759F9"/>
    <w:rsid w:val="00C7714D"/>
    <w:rsid w:val="00C818FC"/>
    <w:rsid w:val="00C81F31"/>
    <w:rsid w:val="00C8359B"/>
    <w:rsid w:val="00C87900"/>
    <w:rsid w:val="00C90269"/>
    <w:rsid w:val="00C91152"/>
    <w:rsid w:val="00C93A4F"/>
    <w:rsid w:val="00C93A97"/>
    <w:rsid w:val="00C9581C"/>
    <w:rsid w:val="00CA406C"/>
    <w:rsid w:val="00CB0A37"/>
    <w:rsid w:val="00CB12B3"/>
    <w:rsid w:val="00CB1DE3"/>
    <w:rsid w:val="00CB374D"/>
    <w:rsid w:val="00CB6CD7"/>
    <w:rsid w:val="00CC1C02"/>
    <w:rsid w:val="00CC2377"/>
    <w:rsid w:val="00CC299A"/>
    <w:rsid w:val="00CC2FF8"/>
    <w:rsid w:val="00CC35CA"/>
    <w:rsid w:val="00CC5940"/>
    <w:rsid w:val="00CD32AF"/>
    <w:rsid w:val="00CD3803"/>
    <w:rsid w:val="00CD4044"/>
    <w:rsid w:val="00CD68F2"/>
    <w:rsid w:val="00CD7068"/>
    <w:rsid w:val="00CE2F9F"/>
    <w:rsid w:val="00CE380D"/>
    <w:rsid w:val="00CE3EF8"/>
    <w:rsid w:val="00CE4082"/>
    <w:rsid w:val="00CE66F5"/>
    <w:rsid w:val="00CE6C39"/>
    <w:rsid w:val="00CF2F74"/>
    <w:rsid w:val="00CF4511"/>
    <w:rsid w:val="00D07A6A"/>
    <w:rsid w:val="00D07F9C"/>
    <w:rsid w:val="00D1186B"/>
    <w:rsid w:val="00D14DC8"/>
    <w:rsid w:val="00D17A05"/>
    <w:rsid w:val="00D26AF6"/>
    <w:rsid w:val="00D3149A"/>
    <w:rsid w:val="00D317E0"/>
    <w:rsid w:val="00D36F48"/>
    <w:rsid w:val="00D37130"/>
    <w:rsid w:val="00D37DA7"/>
    <w:rsid w:val="00D41526"/>
    <w:rsid w:val="00D476C1"/>
    <w:rsid w:val="00D47E7F"/>
    <w:rsid w:val="00D50D67"/>
    <w:rsid w:val="00D60A07"/>
    <w:rsid w:val="00D65DDE"/>
    <w:rsid w:val="00D71E10"/>
    <w:rsid w:val="00D71EFD"/>
    <w:rsid w:val="00D734DB"/>
    <w:rsid w:val="00D76C90"/>
    <w:rsid w:val="00D80EAD"/>
    <w:rsid w:val="00D87DE7"/>
    <w:rsid w:val="00D90AD5"/>
    <w:rsid w:val="00D92B64"/>
    <w:rsid w:val="00D94C62"/>
    <w:rsid w:val="00D95785"/>
    <w:rsid w:val="00D967CF"/>
    <w:rsid w:val="00DA0E62"/>
    <w:rsid w:val="00DA2196"/>
    <w:rsid w:val="00DA7562"/>
    <w:rsid w:val="00DA7F78"/>
    <w:rsid w:val="00DB025C"/>
    <w:rsid w:val="00DB2F52"/>
    <w:rsid w:val="00DB313B"/>
    <w:rsid w:val="00DB3564"/>
    <w:rsid w:val="00DB48C5"/>
    <w:rsid w:val="00DC49E0"/>
    <w:rsid w:val="00DC7D26"/>
    <w:rsid w:val="00DD121E"/>
    <w:rsid w:val="00DD191E"/>
    <w:rsid w:val="00DE0D96"/>
    <w:rsid w:val="00DE4464"/>
    <w:rsid w:val="00DE65DA"/>
    <w:rsid w:val="00DE6ADF"/>
    <w:rsid w:val="00DF043C"/>
    <w:rsid w:val="00DF5EDA"/>
    <w:rsid w:val="00E1027C"/>
    <w:rsid w:val="00E147A3"/>
    <w:rsid w:val="00E14FAF"/>
    <w:rsid w:val="00E16A2C"/>
    <w:rsid w:val="00E16E9B"/>
    <w:rsid w:val="00E170CD"/>
    <w:rsid w:val="00E202ED"/>
    <w:rsid w:val="00E2180D"/>
    <w:rsid w:val="00E23B9C"/>
    <w:rsid w:val="00E32722"/>
    <w:rsid w:val="00E32E06"/>
    <w:rsid w:val="00E330A2"/>
    <w:rsid w:val="00E34D49"/>
    <w:rsid w:val="00E34E75"/>
    <w:rsid w:val="00E417A2"/>
    <w:rsid w:val="00E434AC"/>
    <w:rsid w:val="00E4631C"/>
    <w:rsid w:val="00E4672F"/>
    <w:rsid w:val="00E47563"/>
    <w:rsid w:val="00E515EE"/>
    <w:rsid w:val="00E51D5C"/>
    <w:rsid w:val="00E521D5"/>
    <w:rsid w:val="00E54E35"/>
    <w:rsid w:val="00E62703"/>
    <w:rsid w:val="00E6564C"/>
    <w:rsid w:val="00E665D7"/>
    <w:rsid w:val="00E716B9"/>
    <w:rsid w:val="00E75BB6"/>
    <w:rsid w:val="00E7601F"/>
    <w:rsid w:val="00E76C57"/>
    <w:rsid w:val="00E7728E"/>
    <w:rsid w:val="00E83991"/>
    <w:rsid w:val="00E85585"/>
    <w:rsid w:val="00EA2015"/>
    <w:rsid w:val="00EA6057"/>
    <w:rsid w:val="00EA70BB"/>
    <w:rsid w:val="00EB2C83"/>
    <w:rsid w:val="00EB53E6"/>
    <w:rsid w:val="00EB65BE"/>
    <w:rsid w:val="00EB69A0"/>
    <w:rsid w:val="00EC1D0D"/>
    <w:rsid w:val="00EC5537"/>
    <w:rsid w:val="00EC5A3B"/>
    <w:rsid w:val="00ED3B9A"/>
    <w:rsid w:val="00ED40FE"/>
    <w:rsid w:val="00ED42A4"/>
    <w:rsid w:val="00ED5375"/>
    <w:rsid w:val="00EE0715"/>
    <w:rsid w:val="00EE0726"/>
    <w:rsid w:val="00EE1575"/>
    <w:rsid w:val="00EE15EB"/>
    <w:rsid w:val="00EE1CB3"/>
    <w:rsid w:val="00EE2A9C"/>
    <w:rsid w:val="00EE5E31"/>
    <w:rsid w:val="00EE666B"/>
    <w:rsid w:val="00EF2312"/>
    <w:rsid w:val="00EF2D7B"/>
    <w:rsid w:val="00EF3307"/>
    <w:rsid w:val="00EF73C6"/>
    <w:rsid w:val="00F0739A"/>
    <w:rsid w:val="00F077E6"/>
    <w:rsid w:val="00F10AD5"/>
    <w:rsid w:val="00F1132A"/>
    <w:rsid w:val="00F12EB3"/>
    <w:rsid w:val="00F13968"/>
    <w:rsid w:val="00F16175"/>
    <w:rsid w:val="00F16F90"/>
    <w:rsid w:val="00F237AA"/>
    <w:rsid w:val="00F27A8F"/>
    <w:rsid w:val="00F314CC"/>
    <w:rsid w:val="00F3239D"/>
    <w:rsid w:val="00F333BD"/>
    <w:rsid w:val="00F40B7F"/>
    <w:rsid w:val="00F43D4E"/>
    <w:rsid w:val="00F43FFF"/>
    <w:rsid w:val="00F46BB2"/>
    <w:rsid w:val="00F47BE0"/>
    <w:rsid w:val="00F51C5D"/>
    <w:rsid w:val="00F523B0"/>
    <w:rsid w:val="00F5308C"/>
    <w:rsid w:val="00F56E34"/>
    <w:rsid w:val="00F6445B"/>
    <w:rsid w:val="00F653CC"/>
    <w:rsid w:val="00F672E5"/>
    <w:rsid w:val="00F72AC2"/>
    <w:rsid w:val="00F74EAB"/>
    <w:rsid w:val="00F76FA7"/>
    <w:rsid w:val="00F9009D"/>
    <w:rsid w:val="00F937C2"/>
    <w:rsid w:val="00FA5AF8"/>
    <w:rsid w:val="00FB382B"/>
    <w:rsid w:val="00FB44CF"/>
    <w:rsid w:val="00FB54D3"/>
    <w:rsid w:val="00FB73FC"/>
    <w:rsid w:val="00FD20E4"/>
    <w:rsid w:val="00FD3D54"/>
    <w:rsid w:val="00FE00B6"/>
    <w:rsid w:val="00FE2598"/>
    <w:rsid w:val="00FF1492"/>
    <w:rsid w:val="00FF163D"/>
    <w:rsid w:val="00FF1E2E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84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956042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45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rsid w:val="0038347E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347E"/>
    <w:pPr>
      <w:suppressAutoHyphens/>
    </w:pPr>
  </w:style>
  <w:style w:type="paragraph" w:customStyle="1" w:styleId="Heading">
    <w:name w:val="Heading"/>
    <w:basedOn w:val="Standard"/>
    <w:next w:val="Textbody"/>
    <w:rsid w:val="003834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347E"/>
    <w:pPr>
      <w:spacing w:after="120"/>
    </w:pPr>
  </w:style>
  <w:style w:type="paragraph" w:styleId="a3">
    <w:name w:val="List"/>
    <w:basedOn w:val="Textbody"/>
    <w:rsid w:val="0038347E"/>
  </w:style>
  <w:style w:type="paragraph" w:styleId="a4">
    <w:name w:val="caption"/>
    <w:basedOn w:val="Standard"/>
    <w:rsid w:val="003834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347E"/>
    <w:pPr>
      <w:suppressLineNumbers/>
    </w:pPr>
  </w:style>
  <w:style w:type="paragraph" w:customStyle="1" w:styleId="TableContents">
    <w:name w:val="Table Contents"/>
    <w:basedOn w:val="Standard"/>
    <w:rsid w:val="0038347E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rsid w:val="0038347E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rsid w:val="0038347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sid w:val="0038347E"/>
    <w:rPr>
      <w:szCs w:val="21"/>
    </w:rPr>
  </w:style>
  <w:style w:type="paragraph" w:customStyle="1" w:styleId="Style6">
    <w:name w:val="Style6"/>
    <w:basedOn w:val="a"/>
    <w:rsid w:val="0038347E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Основной текст (2)_"/>
    <w:rsid w:val="0038347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38347E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sid w:val="0038347E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rsid w:val="0038347E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  <w:rsid w:val="0038347E"/>
  </w:style>
  <w:style w:type="character" w:styleId="a9">
    <w:name w:val="Hyperlink"/>
    <w:basedOn w:val="a0"/>
    <w:rsid w:val="0038347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E3EF8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906D7E"/>
    <w:rPr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C70145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10">
    <w:name w:val="Заголовок 1 Знак"/>
    <w:basedOn w:val="a0"/>
    <w:link w:val="1"/>
    <w:uiPriority w:val="9"/>
    <w:rsid w:val="00956042"/>
    <w:rPr>
      <w:rFonts w:asciiTheme="majorHAnsi" w:eastAsiaTheme="majorEastAsia" w:hAnsiTheme="majorHAnsi"/>
      <w:color w:val="2E74B5" w:themeColor="accent1" w:themeShade="BF"/>
      <w:sz w:val="32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84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956042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45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rsid w:val="0038347E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347E"/>
    <w:pPr>
      <w:suppressAutoHyphens/>
    </w:pPr>
  </w:style>
  <w:style w:type="paragraph" w:customStyle="1" w:styleId="Heading">
    <w:name w:val="Heading"/>
    <w:basedOn w:val="Standard"/>
    <w:next w:val="Textbody"/>
    <w:rsid w:val="003834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347E"/>
    <w:pPr>
      <w:spacing w:after="120"/>
    </w:pPr>
  </w:style>
  <w:style w:type="paragraph" w:styleId="a3">
    <w:name w:val="List"/>
    <w:basedOn w:val="Textbody"/>
    <w:rsid w:val="0038347E"/>
  </w:style>
  <w:style w:type="paragraph" w:styleId="a4">
    <w:name w:val="caption"/>
    <w:basedOn w:val="Standard"/>
    <w:rsid w:val="003834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347E"/>
    <w:pPr>
      <w:suppressLineNumbers/>
    </w:pPr>
  </w:style>
  <w:style w:type="paragraph" w:customStyle="1" w:styleId="TableContents">
    <w:name w:val="Table Contents"/>
    <w:basedOn w:val="Standard"/>
    <w:rsid w:val="0038347E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rsid w:val="0038347E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rsid w:val="0038347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sid w:val="0038347E"/>
    <w:rPr>
      <w:szCs w:val="21"/>
    </w:rPr>
  </w:style>
  <w:style w:type="paragraph" w:customStyle="1" w:styleId="Style6">
    <w:name w:val="Style6"/>
    <w:basedOn w:val="a"/>
    <w:rsid w:val="0038347E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Основной текст (2)_"/>
    <w:rsid w:val="0038347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38347E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sid w:val="0038347E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rsid w:val="0038347E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  <w:rsid w:val="0038347E"/>
  </w:style>
  <w:style w:type="character" w:styleId="a9">
    <w:name w:val="Hyperlink"/>
    <w:basedOn w:val="a0"/>
    <w:rsid w:val="0038347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CE3EF8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906D7E"/>
    <w:rPr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C70145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10">
    <w:name w:val="Заголовок 1 Знак"/>
    <w:basedOn w:val="a0"/>
    <w:link w:val="1"/>
    <w:uiPriority w:val="9"/>
    <w:rsid w:val="00956042"/>
    <w:rPr>
      <w:rFonts w:asciiTheme="majorHAnsi" w:eastAsiaTheme="majorEastAsia" w:hAnsiTheme="majorHAns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6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43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0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zaytseva@tula.tns-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8505-DE61-44FD-B24B-4F300635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Павел Барабанов</cp:lastModifiedBy>
  <cp:revision>2</cp:revision>
  <cp:lastPrinted>2024-05-28T10:03:00Z</cp:lastPrinted>
  <dcterms:created xsi:type="dcterms:W3CDTF">2024-08-20T09:53:00Z</dcterms:created>
  <dcterms:modified xsi:type="dcterms:W3CDTF">2024-08-20T09:53:00Z</dcterms:modified>
</cp:coreProperties>
</file>