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828E3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628650" cy="7524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B95887" w:rsidP="00E06FAE">
      <w:pPr>
        <w:jc w:val="center"/>
        <w:rPr>
          <w:rFonts w:ascii="PT Astra Serif" w:hAnsi="PT Astra Serif"/>
          <w:b/>
          <w:sz w:val="34"/>
        </w:rPr>
      </w:pPr>
      <w:r w:rsidRPr="00B95887">
        <w:rPr>
          <w:rFonts w:ascii="PT Astra Serif" w:hAnsi="PT Astra Serif"/>
          <w:b/>
          <w:sz w:val="34"/>
        </w:rPr>
        <w:t>ЗАОКСКИЙ</w:t>
      </w:r>
      <w:r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5E53DF" w:rsidRPr="00B37EC2" w:rsidRDefault="005D7E24" w:rsidP="005E53DF">
      <w:pPr>
        <w:jc w:val="center"/>
        <w:rPr>
          <w:rFonts w:ascii="PT Astra Serif" w:hAnsi="PT Astra Serif" w:cs="PT Astra Serif"/>
          <w:b/>
          <w:sz w:val="32"/>
          <w:szCs w:val="32"/>
        </w:rPr>
      </w:pPr>
      <w:r>
        <w:rPr>
          <w:rFonts w:ascii="PT Astra Serif" w:hAnsi="PT Astra Serif" w:cs="Arial"/>
          <w:b/>
          <w:bCs/>
          <w:sz w:val="32"/>
          <w:szCs w:val="32"/>
        </w:rPr>
        <w:t>О вне</w:t>
      </w:r>
      <w:r w:rsidR="000C4B3A">
        <w:rPr>
          <w:rFonts w:ascii="PT Astra Serif" w:hAnsi="PT Astra Serif" w:cs="Arial"/>
          <w:b/>
          <w:bCs/>
          <w:sz w:val="32"/>
          <w:szCs w:val="32"/>
        </w:rPr>
        <w:t xml:space="preserve">сении изменений в постановление </w:t>
      </w:r>
      <w:r>
        <w:rPr>
          <w:rFonts w:ascii="PT Astra Serif" w:hAnsi="PT Astra Serif" w:cs="Arial"/>
          <w:b/>
          <w:bCs/>
          <w:sz w:val="32"/>
          <w:szCs w:val="32"/>
        </w:rPr>
        <w:t xml:space="preserve">администрации муниципального образования Заокский район от </w:t>
      </w:r>
      <w:r w:rsidR="00E12B13">
        <w:rPr>
          <w:rFonts w:ascii="PT Astra Serif" w:hAnsi="PT Astra Serif" w:cs="Arial"/>
          <w:b/>
          <w:bCs/>
          <w:sz w:val="32"/>
          <w:szCs w:val="32"/>
        </w:rPr>
        <w:t>25</w:t>
      </w:r>
      <w:r w:rsidR="003B315F">
        <w:rPr>
          <w:rFonts w:ascii="PT Astra Serif" w:hAnsi="PT Astra Serif" w:cs="Arial"/>
          <w:b/>
          <w:bCs/>
          <w:sz w:val="32"/>
          <w:szCs w:val="32"/>
        </w:rPr>
        <w:t>.</w:t>
      </w:r>
      <w:r w:rsidR="003B315F" w:rsidRPr="003B315F">
        <w:rPr>
          <w:rFonts w:ascii="PT Astra Serif" w:hAnsi="PT Astra Serif" w:cs="Arial"/>
          <w:b/>
          <w:bCs/>
          <w:sz w:val="32"/>
          <w:szCs w:val="32"/>
        </w:rPr>
        <w:t>0</w:t>
      </w:r>
      <w:r w:rsidR="00E12B13">
        <w:rPr>
          <w:rFonts w:ascii="PT Astra Serif" w:hAnsi="PT Astra Serif" w:cs="Arial"/>
          <w:b/>
          <w:bCs/>
          <w:sz w:val="32"/>
          <w:szCs w:val="32"/>
        </w:rPr>
        <w:t>7</w:t>
      </w:r>
      <w:r>
        <w:rPr>
          <w:rFonts w:ascii="PT Astra Serif" w:hAnsi="PT Astra Serif" w:cs="Arial"/>
          <w:b/>
          <w:bCs/>
          <w:sz w:val="32"/>
          <w:szCs w:val="32"/>
        </w:rPr>
        <w:t>.202</w:t>
      </w:r>
      <w:r w:rsidR="00E12B13">
        <w:rPr>
          <w:rFonts w:ascii="PT Astra Serif" w:hAnsi="PT Astra Serif" w:cs="Arial"/>
          <w:b/>
          <w:bCs/>
          <w:sz w:val="32"/>
          <w:szCs w:val="32"/>
        </w:rPr>
        <w:t xml:space="preserve">4 </w:t>
      </w:r>
      <w:r>
        <w:rPr>
          <w:rFonts w:ascii="PT Astra Serif" w:hAnsi="PT Astra Serif" w:cs="Arial"/>
          <w:b/>
          <w:bCs/>
          <w:sz w:val="32"/>
          <w:szCs w:val="32"/>
        </w:rPr>
        <w:t>№</w:t>
      </w:r>
      <w:r w:rsidR="00E12B13">
        <w:rPr>
          <w:rFonts w:ascii="PT Astra Serif" w:hAnsi="PT Astra Serif" w:cs="Arial"/>
          <w:b/>
          <w:bCs/>
          <w:sz w:val="32"/>
          <w:szCs w:val="32"/>
        </w:rPr>
        <w:t xml:space="preserve"> 709</w:t>
      </w:r>
      <w:r>
        <w:rPr>
          <w:rFonts w:ascii="PT Astra Serif" w:hAnsi="PT Astra Serif" w:cs="Arial"/>
          <w:b/>
          <w:bCs/>
          <w:sz w:val="32"/>
          <w:szCs w:val="32"/>
        </w:rPr>
        <w:t xml:space="preserve"> </w:t>
      </w:r>
      <w:r w:rsidR="005E53DF" w:rsidRPr="00B37EC2">
        <w:rPr>
          <w:rFonts w:ascii="PT Astra Serif" w:hAnsi="PT Astra Serif" w:cs="PT Astra Serif"/>
          <w:b/>
          <w:sz w:val="32"/>
          <w:szCs w:val="32"/>
        </w:rPr>
        <w:t>«Об утверждении административного регламента предоставления муниципальной услуги</w:t>
      </w:r>
    </w:p>
    <w:p w:rsidR="00E8734A" w:rsidRPr="00353D10" w:rsidRDefault="005E53DF" w:rsidP="00E12B13">
      <w:pPr>
        <w:jc w:val="center"/>
        <w:rPr>
          <w:sz w:val="32"/>
          <w:szCs w:val="32"/>
        </w:rPr>
      </w:pPr>
      <w:r w:rsidRPr="00B37EC2">
        <w:rPr>
          <w:rFonts w:ascii="PT Astra Serif" w:hAnsi="PT Astra Serif" w:cs="Arial"/>
          <w:b/>
          <w:bCs/>
          <w:sz w:val="32"/>
          <w:szCs w:val="32"/>
          <w:lang w:eastAsia="ru-RU"/>
        </w:rPr>
        <w:t>«</w:t>
      </w:r>
      <w:r w:rsidR="00E12B13">
        <w:rPr>
          <w:rFonts w:ascii="PT Astra Serif" w:hAnsi="PT Astra Serif" w:cs="Arial"/>
          <w:b/>
          <w:bCs/>
          <w:sz w:val="32"/>
          <w:szCs w:val="32"/>
          <w:lang w:eastAsia="ru-RU"/>
        </w:rPr>
        <w:t>Выдача градостроительного плана земельного участка</w:t>
      </w:r>
      <w:r w:rsidRPr="00B37EC2">
        <w:rPr>
          <w:rFonts w:ascii="PT Astra Serif" w:hAnsi="PT Astra Serif" w:cs="Arial"/>
          <w:b/>
          <w:bCs/>
          <w:sz w:val="32"/>
          <w:szCs w:val="32"/>
          <w:lang w:eastAsia="ru-RU"/>
        </w:rPr>
        <w:t>»</w:t>
      </w:r>
    </w:p>
    <w:p w:rsidR="005D7E24" w:rsidRPr="0072097A" w:rsidRDefault="005D7E24" w:rsidP="005D7E24">
      <w:pPr>
        <w:tabs>
          <w:tab w:val="left" w:pos="400"/>
        </w:tabs>
        <w:ind w:firstLine="600"/>
        <w:jc w:val="center"/>
        <w:rPr>
          <w:rFonts w:ascii="PT Astra Serif" w:hAnsi="PT Astra Serif" w:cs="Arial"/>
          <w:sz w:val="28"/>
          <w:szCs w:val="28"/>
        </w:rPr>
      </w:pPr>
    </w:p>
    <w:p w:rsidR="005D7E24" w:rsidRPr="0072097A" w:rsidRDefault="005D7E24" w:rsidP="005D7E24">
      <w:pPr>
        <w:jc w:val="both"/>
        <w:rPr>
          <w:rFonts w:ascii="PT Astra Serif" w:hAnsi="PT Astra Serif" w:cs="Arial"/>
          <w:sz w:val="28"/>
          <w:szCs w:val="28"/>
        </w:rPr>
      </w:pPr>
    </w:p>
    <w:p w:rsidR="005D7E24" w:rsidRPr="0072097A" w:rsidRDefault="005D7E24" w:rsidP="005D7E24">
      <w:pPr>
        <w:ind w:firstLine="600"/>
        <w:jc w:val="both"/>
        <w:rPr>
          <w:rFonts w:ascii="PT Astra Serif" w:hAnsi="PT Astra Serif"/>
          <w:sz w:val="28"/>
          <w:szCs w:val="28"/>
        </w:rPr>
      </w:pPr>
      <w:r w:rsidRPr="0072097A">
        <w:rPr>
          <w:rFonts w:ascii="PT Astra Serif" w:hAnsi="PT Astra Serif" w:cs="Arial"/>
          <w:sz w:val="28"/>
          <w:szCs w:val="28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</w:t>
      </w:r>
      <w:r w:rsidR="00281FB6">
        <w:rPr>
          <w:rFonts w:ascii="PT Astra Serif" w:hAnsi="PT Astra Serif" w:cs="Arial"/>
          <w:sz w:val="28"/>
          <w:szCs w:val="28"/>
        </w:rPr>
        <w:t xml:space="preserve">венных и муниципальных услуг», </w:t>
      </w:r>
      <w:r w:rsidRPr="0072097A">
        <w:rPr>
          <w:rFonts w:ascii="PT Astra Serif" w:hAnsi="PT Astra Serif" w:cs="Arial"/>
          <w:sz w:val="28"/>
          <w:szCs w:val="28"/>
        </w:rPr>
        <w:t>на основании</w:t>
      </w:r>
      <w:r w:rsidR="00281FB6" w:rsidRPr="00281FB6">
        <w:rPr>
          <w:rFonts w:ascii="PT Astra Serif" w:hAnsi="PT Astra Serif" w:cs="Arial"/>
          <w:sz w:val="28"/>
          <w:szCs w:val="28"/>
        </w:rPr>
        <w:t xml:space="preserve"> </w:t>
      </w:r>
      <w:r w:rsidR="00281FB6">
        <w:rPr>
          <w:rFonts w:ascii="PT Astra Serif" w:hAnsi="PT Astra Serif" w:cs="Arial"/>
          <w:sz w:val="28"/>
          <w:szCs w:val="28"/>
        </w:rPr>
        <w:t>постановления администрации муниципального образования Заокский район от 27.04.2024 № 433 «Об утверждении порядка разработки и утверждения административных регламентов предоставления муниципальных услуг в муниципальном образовании Заокский район»,</w:t>
      </w:r>
      <w:r w:rsidRPr="0072097A">
        <w:rPr>
          <w:rFonts w:ascii="PT Astra Serif" w:hAnsi="PT Astra Serif" w:cs="Arial"/>
          <w:sz w:val="28"/>
          <w:szCs w:val="28"/>
        </w:rPr>
        <w:t xml:space="preserve"> статей 5, 22, 23 Устава муниципального образования Заокский район, администрация муниципального образования Заокский район ПОСТАНОВЛЯЕТ:</w:t>
      </w:r>
    </w:p>
    <w:p w:rsidR="005D7E24" w:rsidRDefault="005D7E24" w:rsidP="00E12B13">
      <w:pPr>
        <w:tabs>
          <w:tab w:val="left" w:pos="165"/>
        </w:tabs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72097A">
        <w:rPr>
          <w:rFonts w:ascii="PT Astra Serif" w:hAnsi="PT Astra Serif" w:cs="Arial"/>
          <w:sz w:val="28"/>
          <w:szCs w:val="28"/>
        </w:rPr>
        <w:t>1.</w:t>
      </w:r>
      <w:r w:rsidRPr="00A52BA1">
        <w:rPr>
          <w:rFonts w:ascii="PT Astra Serif" w:hAnsi="PT Astra Serif" w:cs="Arial"/>
          <w:sz w:val="28"/>
          <w:szCs w:val="28"/>
        </w:rPr>
        <w:t>Внести в постановлени</w:t>
      </w:r>
      <w:r>
        <w:rPr>
          <w:rFonts w:ascii="PT Astra Serif" w:hAnsi="PT Astra Serif" w:cs="Arial"/>
          <w:sz w:val="28"/>
          <w:szCs w:val="28"/>
        </w:rPr>
        <w:t>е</w:t>
      </w:r>
      <w:r w:rsidRPr="00A52BA1">
        <w:rPr>
          <w:rFonts w:ascii="PT Astra Serif" w:hAnsi="PT Astra Serif" w:cs="Arial"/>
          <w:sz w:val="28"/>
          <w:szCs w:val="28"/>
        </w:rPr>
        <w:t xml:space="preserve"> администрации муниципальног</w:t>
      </w:r>
      <w:r w:rsidR="00D97DEF">
        <w:rPr>
          <w:rFonts w:ascii="PT Astra Serif" w:hAnsi="PT Astra Serif" w:cs="Arial"/>
          <w:sz w:val="28"/>
          <w:szCs w:val="28"/>
        </w:rPr>
        <w:t xml:space="preserve">о образования Заокский район </w:t>
      </w:r>
      <w:r w:rsidR="00E12B13" w:rsidRPr="00E12B13">
        <w:rPr>
          <w:rFonts w:ascii="PT Astra Serif" w:hAnsi="PT Astra Serif" w:cs="Arial"/>
          <w:sz w:val="28"/>
          <w:szCs w:val="28"/>
        </w:rPr>
        <w:t>25.07.2024 № 709 «Об утверждении административного регламента пред</w:t>
      </w:r>
      <w:r w:rsidR="00E12B13">
        <w:rPr>
          <w:rFonts w:ascii="PT Astra Serif" w:hAnsi="PT Astra Serif" w:cs="Arial"/>
          <w:sz w:val="28"/>
          <w:szCs w:val="28"/>
        </w:rPr>
        <w:t xml:space="preserve">оставления муниципальной услуги </w:t>
      </w:r>
      <w:r w:rsidR="00E12B13" w:rsidRPr="00E12B13">
        <w:rPr>
          <w:rFonts w:ascii="PT Astra Serif" w:hAnsi="PT Astra Serif" w:cs="Arial"/>
          <w:sz w:val="28"/>
          <w:szCs w:val="28"/>
        </w:rPr>
        <w:t xml:space="preserve">«Выдача градостроительного плана земельного участка» </w:t>
      </w:r>
      <w:r w:rsidRPr="00D3725C">
        <w:rPr>
          <w:rFonts w:ascii="PT Astra Serif" w:hAnsi="PT Astra Serif" w:cs="Arial"/>
          <w:sz w:val="28"/>
          <w:szCs w:val="28"/>
        </w:rPr>
        <w:t xml:space="preserve">(далее – Административный регламент)  </w:t>
      </w:r>
      <w:r w:rsidR="00CA00D5" w:rsidRPr="00CA00D5">
        <w:rPr>
          <w:rFonts w:ascii="PT Astra Serif" w:hAnsi="PT Astra Serif" w:cs="Arial"/>
          <w:sz w:val="28"/>
          <w:szCs w:val="28"/>
        </w:rPr>
        <w:t>следующие изменения</w:t>
      </w:r>
      <w:r w:rsidR="00D97DEF" w:rsidRPr="00D97DEF">
        <w:rPr>
          <w:rFonts w:ascii="PT Astra Serif" w:hAnsi="PT Astra Serif" w:cs="Arial"/>
          <w:sz w:val="28"/>
          <w:szCs w:val="28"/>
        </w:rPr>
        <w:t>:</w:t>
      </w:r>
    </w:p>
    <w:p w:rsidR="00281FB6" w:rsidRDefault="005D7E24" w:rsidP="00281FB6">
      <w:pPr>
        <w:tabs>
          <w:tab w:val="left" w:pos="165"/>
        </w:tabs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117C1A">
        <w:rPr>
          <w:rFonts w:ascii="PT Astra Serif" w:hAnsi="PT Astra Serif" w:cs="Arial"/>
          <w:sz w:val="28"/>
          <w:szCs w:val="28"/>
        </w:rPr>
        <w:t>1</w:t>
      </w:r>
      <w:r>
        <w:rPr>
          <w:rFonts w:ascii="PT Astra Serif" w:hAnsi="PT Astra Serif" w:cs="Arial"/>
          <w:sz w:val="28"/>
          <w:szCs w:val="28"/>
        </w:rPr>
        <w:t>.1.</w:t>
      </w:r>
      <w:r w:rsidR="00281FB6">
        <w:rPr>
          <w:rFonts w:ascii="PT Astra Serif" w:hAnsi="PT Astra Serif" w:cs="Arial"/>
          <w:sz w:val="28"/>
          <w:szCs w:val="28"/>
        </w:rPr>
        <w:t xml:space="preserve"> Раздел</w:t>
      </w:r>
      <w:r w:rsidR="00281FB6" w:rsidRPr="00281FB6">
        <w:t xml:space="preserve"> </w:t>
      </w:r>
      <w:r w:rsidR="00281FB6">
        <w:t>«</w:t>
      </w:r>
      <w:r w:rsidR="00281FB6" w:rsidRPr="00281FB6">
        <w:rPr>
          <w:rFonts w:ascii="PT Astra Serif" w:hAnsi="PT Astra Serif" w:cs="Arial"/>
          <w:sz w:val="28"/>
          <w:szCs w:val="28"/>
        </w:rPr>
        <w:t>Срок предоставления муниципальной услуги</w:t>
      </w:r>
      <w:r w:rsidR="00281FB6">
        <w:rPr>
          <w:rFonts w:ascii="PT Astra Serif" w:hAnsi="PT Astra Serif" w:cs="Arial"/>
          <w:sz w:val="28"/>
          <w:szCs w:val="28"/>
        </w:rPr>
        <w:t>» изложить в новой редакции:</w:t>
      </w:r>
    </w:p>
    <w:p w:rsidR="00E12B13" w:rsidRPr="00E12B13" w:rsidRDefault="00281FB6" w:rsidP="00E12B13">
      <w:pPr>
        <w:tabs>
          <w:tab w:val="left" w:pos="709"/>
        </w:tabs>
        <w:ind w:firstLine="567"/>
        <w:jc w:val="both"/>
        <w:rPr>
          <w:rFonts w:ascii="PT Astra Serif" w:hAnsi="PT Astra Serif" w:cs="Arial"/>
          <w:sz w:val="28"/>
          <w:szCs w:val="28"/>
          <w:lang w:eastAsia="ru-RU"/>
        </w:rPr>
      </w:pPr>
      <w:r>
        <w:rPr>
          <w:rFonts w:ascii="PT Astra Serif" w:eastAsia="Calibri" w:hAnsi="PT Astra Serif" w:cs="Tahoma"/>
          <w:sz w:val="28"/>
          <w:szCs w:val="28"/>
          <w:lang w:eastAsia="en-US"/>
        </w:rPr>
        <w:t>«</w:t>
      </w:r>
      <w:r w:rsidR="00E12B13" w:rsidRPr="00E12B13">
        <w:rPr>
          <w:rFonts w:ascii="PT Astra Serif" w:hAnsi="PT Astra Serif" w:cs="Arial"/>
          <w:bCs/>
          <w:sz w:val="28"/>
          <w:szCs w:val="28"/>
          <w:lang w:eastAsia="ru-RU"/>
        </w:rPr>
        <w:t>15.</w:t>
      </w:r>
      <w:r w:rsidR="00E12B13" w:rsidRPr="00E12B13">
        <w:rPr>
          <w:rFonts w:ascii="PT Astra Serif" w:hAnsi="PT Astra Serif" w:cs="Arial"/>
          <w:sz w:val="28"/>
          <w:szCs w:val="28"/>
          <w:lang w:eastAsia="ru-RU"/>
        </w:rPr>
        <w:t xml:space="preserve"> Срок предоставления муниципальной услуги: </w:t>
      </w:r>
      <w:r w:rsidR="00E12B13">
        <w:rPr>
          <w:rFonts w:ascii="PT Astra Serif" w:hAnsi="PT Astra Serif" w:cs="Arial"/>
          <w:sz w:val="28"/>
          <w:szCs w:val="28"/>
          <w:lang w:eastAsia="ru-RU"/>
        </w:rPr>
        <w:t xml:space="preserve">десять </w:t>
      </w:r>
      <w:r w:rsidR="00E12B13" w:rsidRPr="00E12B13">
        <w:rPr>
          <w:rFonts w:ascii="PT Astra Serif" w:hAnsi="PT Astra Serif" w:cs="Arial"/>
          <w:sz w:val="28"/>
          <w:szCs w:val="28"/>
          <w:lang w:eastAsia="ru-RU"/>
        </w:rPr>
        <w:t>рабочих дней со дня поступления в администрацию заявления о предоставлении муниципальной услуги</w:t>
      </w:r>
      <w:proofErr w:type="gramStart"/>
      <w:r w:rsidR="00E12B13">
        <w:rPr>
          <w:rFonts w:ascii="PT Astra Serif" w:hAnsi="PT Astra Serif" w:cs="Arial"/>
          <w:sz w:val="28"/>
          <w:szCs w:val="28"/>
          <w:lang w:eastAsia="ru-RU"/>
        </w:rPr>
        <w:t>.»</w:t>
      </w:r>
      <w:r w:rsidR="00E12B13" w:rsidRPr="00E12B13">
        <w:rPr>
          <w:rFonts w:ascii="PT Astra Serif" w:hAnsi="PT Astra Serif" w:cs="Arial"/>
          <w:sz w:val="28"/>
          <w:szCs w:val="28"/>
          <w:lang w:eastAsia="ru-RU"/>
        </w:rPr>
        <w:t>.</w:t>
      </w:r>
      <w:proofErr w:type="gramEnd"/>
    </w:p>
    <w:p w:rsidR="002C2B1A" w:rsidRPr="00281FB6" w:rsidRDefault="002C2B1A" w:rsidP="00E12B13">
      <w:pPr>
        <w:widowControl w:val="0"/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Настоящее п</w:t>
      </w:r>
      <w:r w:rsidRPr="002C2B1A">
        <w:rPr>
          <w:rFonts w:ascii="PT Astra Serif" w:hAnsi="PT Astra Serif" w:cs="Arial"/>
          <w:sz w:val="28"/>
          <w:szCs w:val="28"/>
        </w:rPr>
        <w:t xml:space="preserve">остановление подлежит размещению в сети Интернет на официальном сайте муниципального образования Заокский район 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zaokskij</w:t>
      </w:r>
      <w:proofErr w:type="spellEnd"/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-</w:t>
      </w:r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lastRenderedPageBreak/>
        <w:t>r</w:t>
      </w:r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71.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gosweb</w:t>
      </w:r>
      <w:proofErr w:type="spellEnd"/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.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gosuslugi</w:t>
      </w:r>
      <w:proofErr w:type="spellEnd"/>
      <w:r w:rsidRPr="002C2B1A">
        <w:rPr>
          <w:rFonts w:ascii="PT Astra Serif" w:hAnsi="PT Astra Serif" w:cs="Arial"/>
          <w:bCs/>
          <w:sz w:val="28"/>
          <w:szCs w:val="28"/>
          <w:lang w:eastAsia="ru-RU"/>
        </w:rPr>
        <w:t>.</w:t>
      </w:r>
      <w:proofErr w:type="spellStart"/>
      <w:r w:rsidRPr="002C2B1A">
        <w:rPr>
          <w:rFonts w:ascii="PT Astra Serif" w:hAnsi="PT Astra Serif" w:cs="Arial"/>
          <w:bCs/>
          <w:sz w:val="28"/>
          <w:szCs w:val="28"/>
          <w:lang w:val="en-US" w:eastAsia="ru-RU"/>
        </w:rPr>
        <w:t>ru</w:t>
      </w:r>
      <w:proofErr w:type="spellEnd"/>
      <w:r w:rsidRPr="002C2B1A">
        <w:rPr>
          <w:rFonts w:ascii="PT Astra Serif" w:hAnsi="PT Astra Serif" w:cs="Arial"/>
          <w:sz w:val="28"/>
          <w:szCs w:val="28"/>
        </w:rPr>
        <w:t>.</w:t>
      </w:r>
    </w:p>
    <w:p w:rsidR="005D7E24" w:rsidRPr="002C2B1A" w:rsidRDefault="00AE5F15" w:rsidP="002C2B1A">
      <w:pPr>
        <w:tabs>
          <w:tab w:val="left" w:pos="165"/>
        </w:tabs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2C2B1A">
        <w:rPr>
          <w:rFonts w:ascii="PT Astra Serif" w:hAnsi="PT Astra Serif"/>
          <w:sz w:val="28"/>
          <w:szCs w:val="28"/>
        </w:rPr>
        <w:t xml:space="preserve"> Настоящее п</w:t>
      </w:r>
      <w:r w:rsidRPr="000651BC">
        <w:rPr>
          <w:rFonts w:ascii="PT Astra Serif" w:hAnsi="PT Astra Serif"/>
          <w:sz w:val="28"/>
          <w:szCs w:val="28"/>
        </w:rPr>
        <w:t xml:space="preserve">остановление вступает в силу со дня </w:t>
      </w:r>
      <w:r w:rsidR="002C2B1A">
        <w:rPr>
          <w:rFonts w:ascii="PT Astra Serif" w:hAnsi="PT Astra Serif"/>
          <w:sz w:val="28"/>
          <w:szCs w:val="28"/>
        </w:rPr>
        <w:t>его обнародования.</w:t>
      </w: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3B315F">
        <w:trPr>
          <w:trHeight w:val="229"/>
        </w:trPr>
        <w:tc>
          <w:tcPr>
            <w:tcW w:w="2178" w:type="pct"/>
            <w:shd w:val="clear" w:color="auto" w:fill="auto"/>
          </w:tcPr>
          <w:p w:rsidR="002A16C1" w:rsidRPr="003B315F" w:rsidRDefault="008F109C" w:rsidP="003B315F">
            <w:pPr>
              <w:pStyle w:val="afb"/>
              <w:ind w:right="-119"/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Глава</w:t>
            </w:r>
            <w:r w:rsidR="000D05A0"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администрации муниципального образования </w:t>
            </w:r>
            <w:r w:rsidR="00B95887"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Заокский </w:t>
            </w:r>
            <w:r w:rsidR="000D05A0" w:rsidRPr="003B315F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район</w:t>
            </w:r>
          </w:p>
        </w:tc>
        <w:tc>
          <w:tcPr>
            <w:tcW w:w="1278" w:type="pct"/>
            <w:shd w:val="clear" w:color="auto" w:fill="auto"/>
            <w:vAlign w:val="center"/>
          </w:tcPr>
          <w:p w:rsidR="002A16C1" w:rsidRPr="003B315F" w:rsidRDefault="002A16C1" w:rsidP="003B315F">
            <w:pPr>
              <w:jc w:val="center"/>
              <w:rPr>
                <w:rFonts w:ascii="PT Astra Serif" w:eastAsia="Calibri" w:hAnsi="PT Astra Serif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:rsidR="002A16C1" w:rsidRPr="003B315F" w:rsidRDefault="002C2B1A" w:rsidP="003B315F">
            <w:pPr>
              <w:jc w:val="right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Ю.А. Волченков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2B4420" w:rsidRDefault="002B4420">
      <w:pPr>
        <w:rPr>
          <w:rFonts w:ascii="PT Astra Serif" w:hAnsi="PT Astra Serif" w:cs="PT Astra Serif"/>
          <w:sz w:val="28"/>
          <w:szCs w:val="28"/>
        </w:rPr>
      </w:pPr>
    </w:p>
    <w:p w:rsidR="007A74FD" w:rsidRDefault="007A74FD" w:rsidP="002B4420">
      <w:pPr>
        <w:rPr>
          <w:rFonts w:ascii="PT Astra Serif" w:hAnsi="PT Astra Serif" w:cs="PT Astra Serif"/>
          <w:sz w:val="28"/>
          <w:szCs w:val="28"/>
        </w:rPr>
      </w:pPr>
    </w:p>
    <w:p w:rsidR="001E649E" w:rsidRDefault="001E649E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E8734A" w:rsidRDefault="00E8734A" w:rsidP="002B4420">
      <w:pPr>
        <w:rPr>
          <w:rFonts w:ascii="PT Astra Serif" w:hAnsi="PT Astra Serif" w:cs="Arial"/>
        </w:rPr>
      </w:pPr>
    </w:p>
    <w:p w:rsidR="00FD7713" w:rsidRDefault="00FD771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F828E3" w:rsidRDefault="00F828E3" w:rsidP="002B4420">
      <w:pPr>
        <w:rPr>
          <w:rFonts w:ascii="PT Astra Serif" w:hAnsi="PT Astra Serif" w:cs="Arial"/>
        </w:rPr>
      </w:pPr>
    </w:p>
    <w:p w:rsidR="008F109C" w:rsidRDefault="008F109C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2665C4" w:rsidRDefault="002665C4" w:rsidP="002B4420">
      <w:pPr>
        <w:rPr>
          <w:rFonts w:ascii="PT Astra Serif" w:hAnsi="PT Astra Serif" w:cs="Arial"/>
        </w:rPr>
      </w:pPr>
    </w:p>
    <w:p w:rsidR="000C5473" w:rsidRDefault="000C5473" w:rsidP="002B4420">
      <w:pPr>
        <w:rPr>
          <w:rFonts w:ascii="PT Astra Serif" w:hAnsi="PT Astra Serif" w:cs="Arial"/>
        </w:rPr>
      </w:pPr>
    </w:p>
    <w:p w:rsidR="005D7E24" w:rsidRPr="0072097A" w:rsidRDefault="005D7E24" w:rsidP="005D7E24">
      <w:pPr>
        <w:rPr>
          <w:rFonts w:ascii="PT Astra Serif" w:hAnsi="PT Astra Serif"/>
          <w:lang w:eastAsia="ru-RU"/>
        </w:rPr>
      </w:pPr>
      <w:r w:rsidRPr="0072097A">
        <w:rPr>
          <w:rFonts w:ascii="PT Astra Serif" w:hAnsi="PT Astra Serif"/>
          <w:lang w:eastAsia="ru-RU"/>
        </w:rPr>
        <w:t xml:space="preserve">Исп.: </w:t>
      </w:r>
      <w:proofErr w:type="spellStart"/>
      <w:r w:rsidR="002C2B1A">
        <w:rPr>
          <w:rFonts w:ascii="PT Astra Serif" w:hAnsi="PT Astra Serif"/>
          <w:lang w:eastAsia="ru-RU"/>
        </w:rPr>
        <w:t>Ботвинова</w:t>
      </w:r>
      <w:proofErr w:type="spellEnd"/>
      <w:r w:rsidR="002C2B1A">
        <w:rPr>
          <w:rFonts w:ascii="PT Astra Serif" w:hAnsi="PT Astra Serif"/>
          <w:lang w:eastAsia="ru-RU"/>
        </w:rPr>
        <w:t xml:space="preserve"> Оксана Владимировна</w:t>
      </w:r>
    </w:p>
    <w:p w:rsidR="005D7E24" w:rsidRPr="0072097A" w:rsidRDefault="005D7E24" w:rsidP="005D7E24">
      <w:pPr>
        <w:rPr>
          <w:rFonts w:ascii="PT Astra Serif" w:hAnsi="PT Astra Serif"/>
          <w:lang w:eastAsia="ru-RU"/>
        </w:rPr>
      </w:pPr>
      <w:r w:rsidRPr="0072097A">
        <w:rPr>
          <w:rFonts w:ascii="PT Astra Serif" w:hAnsi="PT Astra Serif"/>
          <w:lang w:eastAsia="ru-RU"/>
        </w:rPr>
        <w:t>Тел.2-82-68</w:t>
      </w:r>
    </w:p>
    <w:p w:rsidR="002B4420" w:rsidRPr="005D7E24" w:rsidRDefault="005D7E24" w:rsidP="002B4420">
      <w:pPr>
        <w:rPr>
          <w:rFonts w:ascii="PT Astra Serif" w:hAnsi="PT Astra Serif"/>
          <w:lang w:eastAsia="ru-RU"/>
        </w:rPr>
      </w:pPr>
      <w:r w:rsidRPr="0072097A">
        <w:rPr>
          <w:rFonts w:ascii="PT Astra Serif" w:hAnsi="PT Astra Serif"/>
          <w:lang w:eastAsia="ru-RU"/>
        </w:rPr>
        <w:t>0</w:t>
      </w:r>
      <w:r w:rsidR="00F31BC8">
        <w:rPr>
          <w:rFonts w:ascii="PT Astra Serif" w:hAnsi="PT Astra Serif"/>
          <w:lang w:eastAsia="ru-RU"/>
        </w:rPr>
        <w:t>5</w:t>
      </w:r>
      <w:r w:rsidRPr="0072097A">
        <w:rPr>
          <w:rFonts w:ascii="PT Astra Serif" w:hAnsi="PT Astra Serif"/>
          <w:lang w:eastAsia="ru-RU"/>
        </w:rPr>
        <w:t>/</w:t>
      </w:r>
      <w:r>
        <w:rPr>
          <w:rFonts w:ascii="PT Astra Serif" w:hAnsi="PT Astra Serif"/>
          <w:lang w:eastAsia="ru-RU"/>
        </w:rPr>
        <w:t>Внесение изменений в а</w:t>
      </w:r>
      <w:r w:rsidRPr="0072097A">
        <w:rPr>
          <w:rFonts w:ascii="PT Astra Serif" w:hAnsi="PT Astra Serif"/>
          <w:lang w:eastAsia="ru-RU"/>
        </w:rPr>
        <w:t xml:space="preserve">дминистративный регламент </w:t>
      </w:r>
      <w:r w:rsidR="00E12B13">
        <w:rPr>
          <w:rFonts w:ascii="PT Astra Serif" w:hAnsi="PT Astra Serif"/>
          <w:lang w:eastAsia="ru-RU"/>
        </w:rPr>
        <w:t>ГПЗУ</w:t>
      </w:r>
      <w:r w:rsidR="00F31BC8">
        <w:rPr>
          <w:rFonts w:ascii="PT Astra Serif" w:hAnsi="PT Astra Serif"/>
          <w:lang w:eastAsia="ru-RU"/>
        </w:rPr>
        <w:t xml:space="preserve"> 05.202</w:t>
      </w:r>
      <w:r w:rsidR="002C2B1A">
        <w:rPr>
          <w:rFonts w:ascii="PT Astra Serif" w:hAnsi="PT Astra Serif"/>
          <w:lang w:eastAsia="ru-RU"/>
        </w:rPr>
        <w:t>5</w:t>
      </w:r>
    </w:p>
    <w:sectPr w:rsidR="002B4420" w:rsidRPr="005D7E24" w:rsidSect="00724E8F">
      <w:headerReference w:type="firs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6FF" w:rsidRDefault="001936FF">
      <w:r>
        <w:separator/>
      </w:r>
    </w:p>
  </w:endnote>
  <w:endnote w:type="continuationSeparator" w:id="0">
    <w:p w:rsidR="001936FF" w:rsidRDefault="0019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6FF" w:rsidRDefault="001936FF">
      <w:r>
        <w:separator/>
      </w:r>
    </w:p>
  </w:footnote>
  <w:footnote w:type="continuationSeparator" w:id="0">
    <w:p w:rsidR="001936FF" w:rsidRDefault="00193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872" w:rsidRDefault="00327872">
    <w:pPr>
      <w:pStyle w:val="af0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43D26"/>
    <w:rsid w:val="0004561B"/>
    <w:rsid w:val="00061F0F"/>
    <w:rsid w:val="00077C76"/>
    <w:rsid w:val="000867F5"/>
    <w:rsid w:val="00097D31"/>
    <w:rsid w:val="000A23D7"/>
    <w:rsid w:val="000C4B3A"/>
    <w:rsid w:val="000C5473"/>
    <w:rsid w:val="000D05A0"/>
    <w:rsid w:val="000D6A1B"/>
    <w:rsid w:val="000E6231"/>
    <w:rsid w:val="000F03B2"/>
    <w:rsid w:val="00115CE3"/>
    <w:rsid w:val="0011670F"/>
    <w:rsid w:val="00140632"/>
    <w:rsid w:val="0016136D"/>
    <w:rsid w:val="00174BF8"/>
    <w:rsid w:val="00175424"/>
    <w:rsid w:val="001936FF"/>
    <w:rsid w:val="001A5FBD"/>
    <w:rsid w:val="001C32A8"/>
    <w:rsid w:val="001C7CE2"/>
    <w:rsid w:val="001E53E5"/>
    <w:rsid w:val="001E649E"/>
    <w:rsid w:val="001E78D4"/>
    <w:rsid w:val="001F7B27"/>
    <w:rsid w:val="002013D6"/>
    <w:rsid w:val="00210C05"/>
    <w:rsid w:val="00212E8C"/>
    <w:rsid w:val="0021412F"/>
    <w:rsid w:val="002147F8"/>
    <w:rsid w:val="0021488D"/>
    <w:rsid w:val="00236560"/>
    <w:rsid w:val="00237D30"/>
    <w:rsid w:val="00247FD1"/>
    <w:rsid w:val="00253F40"/>
    <w:rsid w:val="00256755"/>
    <w:rsid w:val="00260B37"/>
    <w:rsid w:val="00265EB9"/>
    <w:rsid w:val="002665C4"/>
    <w:rsid w:val="00270C3B"/>
    <w:rsid w:val="00281FB6"/>
    <w:rsid w:val="0029794D"/>
    <w:rsid w:val="002A16C1"/>
    <w:rsid w:val="002B4420"/>
    <w:rsid w:val="002B4FD2"/>
    <w:rsid w:val="002C2B1A"/>
    <w:rsid w:val="002C3C9D"/>
    <w:rsid w:val="002E54BE"/>
    <w:rsid w:val="00322635"/>
    <w:rsid w:val="00327872"/>
    <w:rsid w:val="00385ED0"/>
    <w:rsid w:val="003A2384"/>
    <w:rsid w:val="003B315F"/>
    <w:rsid w:val="003D216B"/>
    <w:rsid w:val="0042151B"/>
    <w:rsid w:val="00422334"/>
    <w:rsid w:val="004361C1"/>
    <w:rsid w:val="004405FD"/>
    <w:rsid w:val="0048387B"/>
    <w:rsid w:val="004964FF"/>
    <w:rsid w:val="004C74A2"/>
    <w:rsid w:val="004D0A47"/>
    <w:rsid w:val="005A406E"/>
    <w:rsid w:val="005B2800"/>
    <w:rsid w:val="005B3753"/>
    <w:rsid w:val="005C2D8E"/>
    <w:rsid w:val="005C6B9A"/>
    <w:rsid w:val="005D7E24"/>
    <w:rsid w:val="005E53DF"/>
    <w:rsid w:val="005F6D36"/>
    <w:rsid w:val="005F7562"/>
    <w:rsid w:val="005F7DEF"/>
    <w:rsid w:val="00631C5C"/>
    <w:rsid w:val="00641B44"/>
    <w:rsid w:val="0068599F"/>
    <w:rsid w:val="006C4569"/>
    <w:rsid w:val="006E7AF9"/>
    <w:rsid w:val="006F0EB2"/>
    <w:rsid w:val="006F2075"/>
    <w:rsid w:val="007112E3"/>
    <w:rsid w:val="007143EE"/>
    <w:rsid w:val="00724E8F"/>
    <w:rsid w:val="00735804"/>
    <w:rsid w:val="00750305"/>
    <w:rsid w:val="00750ABC"/>
    <w:rsid w:val="00751008"/>
    <w:rsid w:val="00796661"/>
    <w:rsid w:val="007A74FD"/>
    <w:rsid w:val="007D6F32"/>
    <w:rsid w:val="007F1010"/>
    <w:rsid w:val="007F12CE"/>
    <w:rsid w:val="007F279B"/>
    <w:rsid w:val="007F3DBB"/>
    <w:rsid w:val="007F4F01"/>
    <w:rsid w:val="00826211"/>
    <w:rsid w:val="0083223B"/>
    <w:rsid w:val="00865052"/>
    <w:rsid w:val="008842F8"/>
    <w:rsid w:val="00886A38"/>
    <w:rsid w:val="008B250B"/>
    <w:rsid w:val="008C1D17"/>
    <w:rsid w:val="008C6D79"/>
    <w:rsid w:val="008F109C"/>
    <w:rsid w:val="008F2E0C"/>
    <w:rsid w:val="008F51B4"/>
    <w:rsid w:val="00900749"/>
    <w:rsid w:val="009110D2"/>
    <w:rsid w:val="00985B57"/>
    <w:rsid w:val="00986EA9"/>
    <w:rsid w:val="009A7968"/>
    <w:rsid w:val="009D3178"/>
    <w:rsid w:val="00A24EB9"/>
    <w:rsid w:val="00A333F8"/>
    <w:rsid w:val="00A56159"/>
    <w:rsid w:val="00A92364"/>
    <w:rsid w:val="00AC5D4A"/>
    <w:rsid w:val="00AE5F15"/>
    <w:rsid w:val="00AF008C"/>
    <w:rsid w:val="00AF156C"/>
    <w:rsid w:val="00B0593F"/>
    <w:rsid w:val="00B31B43"/>
    <w:rsid w:val="00B562C1"/>
    <w:rsid w:val="00B577EC"/>
    <w:rsid w:val="00B63641"/>
    <w:rsid w:val="00B72F11"/>
    <w:rsid w:val="00B95887"/>
    <w:rsid w:val="00BA4658"/>
    <w:rsid w:val="00BD2261"/>
    <w:rsid w:val="00C1438D"/>
    <w:rsid w:val="00C563B4"/>
    <w:rsid w:val="00CA00D5"/>
    <w:rsid w:val="00CC4111"/>
    <w:rsid w:val="00CF25B5"/>
    <w:rsid w:val="00CF3559"/>
    <w:rsid w:val="00CF50E6"/>
    <w:rsid w:val="00D97DEF"/>
    <w:rsid w:val="00DB7972"/>
    <w:rsid w:val="00DD19F7"/>
    <w:rsid w:val="00E03E77"/>
    <w:rsid w:val="00E06FAE"/>
    <w:rsid w:val="00E11B07"/>
    <w:rsid w:val="00E12B13"/>
    <w:rsid w:val="00E41E47"/>
    <w:rsid w:val="00E727C9"/>
    <w:rsid w:val="00E8734A"/>
    <w:rsid w:val="00EB4A1A"/>
    <w:rsid w:val="00EF1895"/>
    <w:rsid w:val="00F13514"/>
    <w:rsid w:val="00F304A7"/>
    <w:rsid w:val="00F31BC8"/>
    <w:rsid w:val="00F63BDF"/>
    <w:rsid w:val="00F737E5"/>
    <w:rsid w:val="00F825D0"/>
    <w:rsid w:val="00F828E3"/>
    <w:rsid w:val="00F84BB0"/>
    <w:rsid w:val="00FC0CF6"/>
    <w:rsid w:val="00FD642B"/>
    <w:rsid w:val="00FD7713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rsid w:val="005D7E24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rsid w:val="005D7E2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7E09B-3E6C-4F06-98B1-F28F366D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4</cp:revision>
  <cp:lastPrinted>2022-06-08T10:52:00Z</cp:lastPrinted>
  <dcterms:created xsi:type="dcterms:W3CDTF">2025-05-27T05:52:00Z</dcterms:created>
  <dcterms:modified xsi:type="dcterms:W3CDTF">2025-05-27T06:03:00Z</dcterms:modified>
</cp:coreProperties>
</file>