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B2E95" w14:paraId="165D4A4F" w14:textId="77777777" w:rsidTr="00AB2E95">
        <w:tc>
          <w:tcPr>
            <w:tcW w:w="9345" w:type="dxa"/>
            <w:gridSpan w:val="2"/>
          </w:tcPr>
          <w:p w14:paraId="4EDD2EE8" w14:textId="6CA5CA13" w:rsidR="00AB2E95" w:rsidRDefault="00AB2E95" w:rsidP="00AB2E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AB2E95" w14:paraId="3C4F4C8A" w14:textId="77777777" w:rsidTr="00AB2E95">
        <w:tc>
          <w:tcPr>
            <w:tcW w:w="9345" w:type="dxa"/>
            <w:gridSpan w:val="2"/>
          </w:tcPr>
          <w:p w14:paraId="13F86BE1" w14:textId="69E6CDD9" w:rsidR="00AB2E95" w:rsidRDefault="00AB2E95" w:rsidP="00AB2E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AB2E95" w14:paraId="06703FAC" w14:textId="77777777" w:rsidTr="00AB2E95">
        <w:tc>
          <w:tcPr>
            <w:tcW w:w="9345" w:type="dxa"/>
            <w:gridSpan w:val="2"/>
          </w:tcPr>
          <w:p w14:paraId="7D4596C7" w14:textId="77777777" w:rsidR="00AB2E95" w:rsidRDefault="00AB2E95" w:rsidP="00AB2E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Администрация</w:t>
            </w:r>
          </w:p>
          <w:p w14:paraId="7943B501" w14:textId="77777777" w:rsidR="00AB2E95" w:rsidRDefault="00AB2E95" w:rsidP="00AB2E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9380DA5" w14:textId="71B64A0C" w:rsidR="00AB2E95" w:rsidRDefault="00AB2E95" w:rsidP="00AB2E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B2E95" w14:paraId="1BC61B0B" w14:textId="77777777" w:rsidTr="00AB2E95">
        <w:tc>
          <w:tcPr>
            <w:tcW w:w="9345" w:type="dxa"/>
            <w:gridSpan w:val="2"/>
          </w:tcPr>
          <w:p w14:paraId="1B475CF6" w14:textId="68BFCFD3" w:rsidR="00AB2E95" w:rsidRDefault="00AB2E95" w:rsidP="00AB2E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AB2E95" w14:paraId="45F43C68" w14:textId="77777777" w:rsidTr="00AB2E95">
        <w:tc>
          <w:tcPr>
            <w:tcW w:w="9345" w:type="dxa"/>
            <w:gridSpan w:val="2"/>
          </w:tcPr>
          <w:p w14:paraId="1A082806" w14:textId="77777777" w:rsidR="00AB2E95" w:rsidRDefault="00AB2E95" w:rsidP="00AB2E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B2E95" w14:paraId="2BE5ACC0" w14:textId="77777777" w:rsidTr="00AB2E95">
        <w:tc>
          <w:tcPr>
            <w:tcW w:w="4672" w:type="dxa"/>
          </w:tcPr>
          <w:p w14:paraId="698D0371" w14:textId="0EB95EC6" w:rsidR="00AB2E95" w:rsidRDefault="00AB2E95" w:rsidP="00AB2E95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от </w:t>
            </w:r>
            <w:r w:rsidR="00A567C5">
              <w:rPr>
                <w:rFonts w:ascii="PT Astra Serif" w:hAnsi="PT Astra Serif"/>
                <w:b/>
                <w:sz w:val="28"/>
                <w:szCs w:val="28"/>
              </w:rPr>
              <w:t>11 марта 2025г.</w:t>
            </w:r>
          </w:p>
        </w:tc>
        <w:tc>
          <w:tcPr>
            <w:tcW w:w="4673" w:type="dxa"/>
          </w:tcPr>
          <w:p w14:paraId="45BE2D89" w14:textId="36527C33" w:rsidR="00AB2E95" w:rsidRDefault="00AB2E95" w:rsidP="00AB2E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r w:rsidR="00A567C5">
              <w:rPr>
                <w:rFonts w:ascii="PT Astra Serif" w:hAnsi="PT Astra Serif"/>
                <w:b/>
                <w:sz w:val="28"/>
                <w:szCs w:val="28"/>
              </w:rPr>
              <w:t xml:space="preserve"> 169</w:t>
            </w:r>
          </w:p>
        </w:tc>
      </w:tr>
    </w:tbl>
    <w:p w14:paraId="10349F2D" w14:textId="097A13D7" w:rsidR="00AB2E95" w:rsidRDefault="00AB2E95" w:rsidP="00AB2E9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47383D8A" w14:textId="7B794B2F" w:rsidR="001258BE" w:rsidRDefault="001258BE" w:rsidP="00AB2E95">
      <w:pPr>
        <w:ind w:firstLine="709"/>
        <w:jc w:val="center"/>
        <w:rPr>
          <w:rFonts w:ascii="PT Astra Serif" w:hAnsi="PT Astra Serif"/>
          <w:b/>
          <w:sz w:val="32"/>
          <w:szCs w:val="32"/>
        </w:rPr>
      </w:pPr>
      <w:r w:rsidRPr="00AB2E95">
        <w:rPr>
          <w:rFonts w:ascii="PT Astra Serif" w:hAnsi="PT Astra Serif"/>
          <w:b/>
          <w:sz w:val="32"/>
          <w:szCs w:val="32"/>
        </w:rPr>
        <w:t>Об отмене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Демидовское Заокского района</w:t>
      </w:r>
    </w:p>
    <w:p w14:paraId="77464062" w14:textId="77777777" w:rsidR="00070A43" w:rsidRPr="00070A43" w:rsidRDefault="00070A43" w:rsidP="00AB2E9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05E9BE7B" w14:textId="6D1C7BDA" w:rsidR="00AB2E95" w:rsidRDefault="00AB2E95" w:rsidP="00AB2E95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539DB65E" w14:textId="5AC9D56E" w:rsidR="001258BE" w:rsidRDefault="001258BE" w:rsidP="00070A4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58BE">
        <w:rPr>
          <w:rFonts w:ascii="PT Astra Serif" w:hAnsi="PT Astra Serif"/>
          <w:sz w:val="28"/>
          <w:szCs w:val="28"/>
        </w:rPr>
        <w:t xml:space="preserve">В целях приведения конкурсной документации в соответствие с действующим законодательством на основании </w:t>
      </w:r>
      <w:r>
        <w:rPr>
          <w:rFonts w:ascii="PT Astra Serif" w:hAnsi="PT Astra Serif"/>
          <w:sz w:val="28"/>
          <w:szCs w:val="28"/>
        </w:rPr>
        <w:t>полученных замечаний и рекомендаций специалистов Государственной жилищной инспекции Тульской области</w:t>
      </w:r>
      <w:r w:rsidRPr="001258BE">
        <w:rPr>
          <w:rFonts w:ascii="PT Astra Serif" w:hAnsi="PT Astra Serif"/>
          <w:sz w:val="28"/>
          <w:szCs w:val="28"/>
        </w:rPr>
        <w:t xml:space="preserve">, администрация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Pr="001258B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Демидовское Заокского района </w:t>
      </w:r>
      <w:r w:rsidR="00AB2E95">
        <w:rPr>
          <w:rFonts w:ascii="PT Astra Serif" w:hAnsi="PT Astra Serif"/>
          <w:sz w:val="28"/>
          <w:szCs w:val="28"/>
        </w:rPr>
        <w:t>постановляет:</w:t>
      </w:r>
    </w:p>
    <w:p w14:paraId="0C0DD094" w14:textId="77777777" w:rsidR="00070A43" w:rsidRDefault="00070A43" w:rsidP="00070A4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2E11D81" w14:textId="4892BE10" w:rsidR="001258BE" w:rsidRDefault="00AB2E95" w:rsidP="00070A4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258BE" w:rsidRPr="001258BE">
        <w:rPr>
          <w:rFonts w:ascii="PT Astra Serif" w:hAnsi="PT Astra Serif"/>
          <w:sz w:val="28"/>
          <w:szCs w:val="28"/>
        </w:rPr>
        <w:t>1. Отменить открытый конкурс по отбору управляющей организации для управления многоквартирным</w:t>
      </w:r>
      <w:r w:rsidR="001258BE">
        <w:rPr>
          <w:rFonts w:ascii="PT Astra Serif" w:hAnsi="PT Astra Serif"/>
          <w:sz w:val="28"/>
          <w:szCs w:val="28"/>
        </w:rPr>
        <w:t>и</w:t>
      </w:r>
      <w:r w:rsidR="001258BE" w:rsidRPr="001258BE">
        <w:rPr>
          <w:rFonts w:ascii="PT Astra Serif" w:hAnsi="PT Astra Serif"/>
          <w:sz w:val="28"/>
          <w:szCs w:val="28"/>
        </w:rPr>
        <w:t xml:space="preserve"> дом</w:t>
      </w:r>
      <w:r w:rsidR="001258BE">
        <w:rPr>
          <w:rFonts w:ascii="PT Astra Serif" w:hAnsi="PT Astra Serif"/>
          <w:sz w:val="28"/>
          <w:szCs w:val="28"/>
        </w:rPr>
        <w:t>ами</w:t>
      </w:r>
      <w:r w:rsidR="001258BE" w:rsidRPr="001258BE">
        <w:rPr>
          <w:rFonts w:ascii="PT Astra Serif" w:hAnsi="PT Astra Serif"/>
          <w:sz w:val="28"/>
          <w:szCs w:val="28"/>
        </w:rPr>
        <w:t>, расположенным</w:t>
      </w:r>
      <w:r w:rsidR="001258BE">
        <w:rPr>
          <w:rFonts w:ascii="PT Astra Serif" w:hAnsi="PT Astra Serif"/>
          <w:sz w:val="28"/>
          <w:szCs w:val="28"/>
        </w:rPr>
        <w:t>и</w:t>
      </w:r>
      <w:r w:rsidR="001258BE" w:rsidRPr="001258BE">
        <w:rPr>
          <w:rFonts w:ascii="PT Astra Serif" w:hAnsi="PT Astra Serif"/>
          <w:sz w:val="28"/>
          <w:szCs w:val="28"/>
        </w:rPr>
        <w:t xml:space="preserve"> </w:t>
      </w:r>
      <w:r w:rsidR="001258BE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Демидовское Заокского района (Лот №1, извещение №21000007950000000010 на ГИС «Торги», </w:t>
      </w:r>
      <w:hyperlink r:id="rId4" w:history="1">
        <w:r w:rsidR="00070A43" w:rsidRPr="00070A43">
          <w:rPr>
            <w:rStyle w:val="a3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070A43" w:rsidRPr="00070A43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.torgi.gov.ru</w:t>
        </w:r>
      </w:hyperlink>
      <w:r w:rsidR="001258BE">
        <w:rPr>
          <w:rFonts w:ascii="PT Astra Serif" w:hAnsi="PT Astra Serif"/>
          <w:sz w:val="28"/>
          <w:szCs w:val="28"/>
        </w:rPr>
        <w:t>).</w:t>
      </w:r>
    </w:p>
    <w:p w14:paraId="45B866D2" w14:textId="77777777" w:rsidR="00070A43" w:rsidRPr="001258BE" w:rsidRDefault="00070A43" w:rsidP="00070A4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135C711" w14:textId="40924B1F" w:rsidR="00974BD3" w:rsidRDefault="001258BE" w:rsidP="00070A4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58BE">
        <w:rPr>
          <w:rFonts w:ascii="PT Astra Serif" w:hAnsi="PT Astra Serif"/>
          <w:sz w:val="28"/>
          <w:szCs w:val="28"/>
        </w:rPr>
        <w:t>2.</w:t>
      </w:r>
      <w:r w:rsidR="00AB2E95">
        <w:rPr>
          <w:rFonts w:ascii="PT Astra Serif" w:hAnsi="PT Astra Serif"/>
          <w:sz w:val="28"/>
          <w:szCs w:val="28"/>
        </w:rPr>
        <w:t xml:space="preserve"> Признать утратившим силу</w:t>
      </w:r>
      <w:r w:rsidRPr="001258BE">
        <w:rPr>
          <w:rFonts w:ascii="PT Astra Serif" w:hAnsi="PT Astra Serif"/>
          <w:sz w:val="28"/>
          <w:szCs w:val="28"/>
        </w:rPr>
        <w:t xml:space="preserve"> постановление администрации </w:t>
      </w:r>
      <w:r>
        <w:rPr>
          <w:rFonts w:ascii="PT Astra Serif" w:hAnsi="PT Astra Serif"/>
          <w:sz w:val="28"/>
          <w:szCs w:val="28"/>
        </w:rPr>
        <w:t>муниципального образования Демидовское Заокского района</w:t>
      </w:r>
      <w:r w:rsidRPr="001258BE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07.02.2025</w:t>
      </w:r>
      <w:r w:rsidRPr="001258BE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89</w:t>
      </w:r>
      <w:r w:rsidRPr="001258BE">
        <w:rPr>
          <w:rFonts w:ascii="PT Astra Serif" w:hAnsi="PT Astra Serif"/>
          <w:sz w:val="28"/>
          <w:szCs w:val="28"/>
        </w:rPr>
        <w:t xml:space="preserve"> «О проведении открытого конкурса по отбору управляющей организации для управления многоквартирным</w:t>
      </w:r>
      <w:r w:rsidR="00974BD3">
        <w:rPr>
          <w:rFonts w:ascii="PT Astra Serif" w:hAnsi="PT Astra Serif"/>
          <w:sz w:val="28"/>
          <w:szCs w:val="28"/>
        </w:rPr>
        <w:t>и</w:t>
      </w:r>
      <w:r w:rsidRPr="001258BE">
        <w:rPr>
          <w:rFonts w:ascii="PT Astra Serif" w:hAnsi="PT Astra Serif"/>
          <w:sz w:val="28"/>
          <w:szCs w:val="28"/>
        </w:rPr>
        <w:t xml:space="preserve"> дом</w:t>
      </w:r>
      <w:r w:rsidR="00974BD3">
        <w:rPr>
          <w:rFonts w:ascii="PT Astra Serif" w:hAnsi="PT Astra Serif"/>
          <w:sz w:val="28"/>
          <w:szCs w:val="28"/>
        </w:rPr>
        <w:t>ами на территории</w:t>
      </w:r>
      <w:r w:rsidR="00974BD3" w:rsidRPr="00974BD3">
        <w:rPr>
          <w:rFonts w:ascii="PT Astra Serif" w:hAnsi="PT Astra Serif"/>
          <w:sz w:val="28"/>
          <w:szCs w:val="28"/>
        </w:rPr>
        <w:t xml:space="preserve"> </w:t>
      </w:r>
      <w:r w:rsidR="00974BD3">
        <w:rPr>
          <w:rFonts w:ascii="PT Astra Serif" w:hAnsi="PT Astra Serif"/>
          <w:sz w:val="28"/>
          <w:szCs w:val="28"/>
        </w:rPr>
        <w:t>муниципального образования Демидовское Заокского района</w:t>
      </w:r>
      <w:r w:rsidRPr="001258BE">
        <w:rPr>
          <w:rFonts w:ascii="PT Astra Serif" w:hAnsi="PT Astra Serif"/>
          <w:sz w:val="28"/>
          <w:szCs w:val="28"/>
        </w:rPr>
        <w:t xml:space="preserve">». </w:t>
      </w:r>
    </w:p>
    <w:p w14:paraId="4758BFE6" w14:textId="77777777" w:rsidR="00070A43" w:rsidRDefault="00070A43" w:rsidP="00070A4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7228B8D" w14:textId="32C6BA04" w:rsidR="00974BD3" w:rsidRDefault="001258BE" w:rsidP="00070A4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58BE">
        <w:rPr>
          <w:rFonts w:ascii="PT Astra Serif" w:hAnsi="PT Astra Serif"/>
          <w:sz w:val="28"/>
          <w:szCs w:val="28"/>
        </w:rPr>
        <w:t xml:space="preserve">3. </w:t>
      </w:r>
      <w:r w:rsidR="00974BD3">
        <w:rPr>
          <w:rFonts w:ascii="PT Astra Serif" w:hAnsi="PT Astra Serif"/>
          <w:sz w:val="28"/>
          <w:szCs w:val="28"/>
        </w:rPr>
        <w:t>Р</w:t>
      </w:r>
      <w:r w:rsidRPr="001258BE">
        <w:rPr>
          <w:rFonts w:ascii="PT Astra Serif" w:hAnsi="PT Astra Serif"/>
          <w:sz w:val="28"/>
          <w:szCs w:val="28"/>
        </w:rPr>
        <w:t xml:space="preserve">азместить настоящее постановление на официальном сайте </w:t>
      </w:r>
      <w:r w:rsidR="00974BD3">
        <w:rPr>
          <w:rFonts w:ascii="PT Astra Serif" w:hAnsi="PT Astra Serif"/>
          <w:sz w:val="28"/>
          <w:szCs w:val="28"/>
        </w:rPr>
        <w:t>Российской Федерации в информационно-телекоммуникационной сети «Интернет» для размещении информации о проведении торгов</w:t>
      </w:r>
      <w:r w:rsidR="00974BD3" w:rsidRPr="00974BD3">
        <w:rPr>
          <w:rFonts w:ascii="PT Astra Serif" w:hAnsi="PT Astra Serif"/>
          <w:sz w:val="28"/>
          <w:szCs w:val="28"/>
        </w:rPr>
        <w:t xml:space="preserve"> </w:t>
      </w:r>
      <w:r w:rsidR="00974BD3" w:rsidRPr="00974BD3">
        <w:rPr>
          <w:rFonts w:ascii="PT Astra Serif" w:hAnsi="PT Astra Serif"/>
          <w:sz w:val="28"/>
          <w:szCs w:val="28"/>
          <w:lang w:val="en-US"/>
        </w:rPr>
        <w:t>www</w:t>
      </w:r>
      <w:r w:rsidR="00974BD3" w:rsidRPr="00974BD3">
        <w:rPr>
          <w:rFonts w:ascii="PT Astra Serif" w:hAnsi="PT Astra Serif"/>
          <w:sz w:val="28"/>
          <w:szCs w:val="28"/>
        </w:rPr>
        <w:t xml:space="preserve">.torgi.gov.ru </w:t>
      </w:r>
      <w:r w:rsidR="00974BD3">
        <w:rPr>
          <w:rFonts w:ascii="PT Astra Serif" w:hAnsi="PT Astra Serif"/>
          <w:sz w:val="28"/>
          <w:szCs w:val="28"/>
        </w:rPr>
        <w:t>и на официальном сайте администрации муниципального образования Заокский район.</w:t>
      </w:r>
    </w:p>
    <w:p w14:paraId="0CDAEEAB" w14:textId="77777777" w:rsidR="00070A43" w:rsidRPr="00974BD3" w:rsidRDefault="00070A43" w:rsidP="00070A4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35078C9" w14:textId="09077BA9" w:rsidR="00F776DA" w:rsidRDefault="00974BD3" w:rsidP="00070A4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14:paraId="7F1FB737" w14:textId="7EC4BB5A" w:rsidR="00070A43" w:rsidRDefault="00070A43" w:rsidP="00070A4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C546DFF" w14:textId="2E0CA4AF" w:rsidR="00070A43" w:rsidRDefault="00070A43" w:rsidP="00070A4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136ABAE" w14:textId="65860770" w:rsidR="00974BD3" w:rsidRDefault="00974BD3" w:rsidP="00070A4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5. Постановление вступает в силу после его обнародования на официальном Интернет сайте </w:t>
      </w:r>
      <w:hyperlink r:id="rId5" w:history="1">
        <w:r w:rsidR="00070A43" w:rsidRPr="00070A43">
          <w:rPr>
            <w:rStyle w:val="a3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070A43" w:rsidRPr="00070A43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.torgi.gov.ru</w:t>
        </w:r>
      </w:hyperlink>
      <w:r w:rsidRPr="00070A43">
        <w:rPr>
          <w:rFonts w:ascii="PT Astra Serif" w:hAnsi="PT Astra Serif"/>
          <w:sz w:val="28"/>
          <w:szCs w:val="28"/>
        </w:rPr>
        <w:t>.</w:t>
      </w:r>
    </w:p>
    <w:p w14:paraId="61D852FD" w14:textId="77777777" w:rsidR="00070A43" w:rsidRDefault="00070A43" w:rsidP="00070A4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9641666" w14:textId="7002E345" w:rsidR="00070A43" w:rsidRDefault="00070A43" w:rsidP="00070A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39D5D251" w14:textId="01E84BCC" w:rsidR="00070A43" w:rsidRDefault="00070A43" w:rsidP="00070A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70A43" w14:paraId="13049E12" w14:textId="77777777" w:rsidTr="00070A43">
        <w:tc>
          <w:tcPr>
            <w:tcW w:w="4672" w:type="dxa"/>
          </w:tcPr>
          <w:p w14:paraId="0B6E6349" w14:textId="77777777" w:rsidR="00070A43" w:rsidRDefault="00070A43" w:rsidP="00070A43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Заместитель главы</w:t>
            </w:r>
          </w:p>
          <w:p w14:paraId="66544251" w14:textId="0ADB1D7B" w:rsidR="00070A43" w:rsidRDefault="00A567C5" w:rsidP="00070A43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</w:t>
            </w:r>
            <w:r w:rsidR="00070A4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дминистрации муниципального  </w:t>
            </w:r>
          </w:p>
          <w:p w14:paraId="0ABD9469" w14:textId="03B2C09F" w:rsidR="00070A43" w:rsidRDefault="00A567C5" w:rsidP="00070A43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о</w:t>
            </w:r>
            <w:r w:rsidR="00070A43">
              <w:rPr>
                <w:rFonts w:ascii="PT Astra Serif" w:hAnsi="PT Astra Serif"/>
                <w:b/>
                <w:bCs/>
                <w:sz w:val="28"/>
                <w:szCs w:val="28"/>
              </w:rPr>
              <w:t>бразования Демидовское</w:t>
            </w:r>
          </w:p>
          <w:p w14:paraId="6FDF8B33" w14:textId="752FC59F" w:rsidR="00070A43" w:rsidRPr="00070A43" w:rsidRDefault="00070A43" w:rsidP="00070A43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Заокского района</w:t>
            </w:r>
          </w:p>
        </w:tc>
        <w:tc>
          <w:tcPr>
            <w:tcW w:w="4673" w:type="dxa"/>
          </w:tcPr>
          <w:p w14:paraId="315B6388" w14:textId="77777777" w:rsidR="00070A43" w:rsidRDefault="00070A43" w:rsidP="00070A43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14:paraId="7652FFA4" w14:textId="77777777" w:rsidR="00070A43" w:rsidRDefault="00070A43" w:rsidP="00070A43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14:paraId="76BAAEE2" w14:textId="77777777" w:rsidR="00070A43" w:rsidRDefault="00070A43" w:rsidP="00070A43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14:paraId="6DEC083A" w14:textId="44D72828" w:rsidR="00070A43" w:rsidRPr="00070A43" w:rsidRDefault="00070A43" w:rsidP="00070A43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А.А. Гришина</w:t>
            </w:r>
          </w:p>
        </w:tc>
      </w:tr>
    </w:tbl>
    <w:p w14:paraId="1954A805" w14:textId="42F4A50D" w:rsidR="00070A43" w:rsidRDefault="00070A43" w:rsidP="00070A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3E6CC834" w14:textId="6E493C9E" w:rsidR="00070A43" w:rsidRDefault="00070A43" w:rsidP="00070A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0AA76F6A" w14:textId="5469EC48" w:rsidR="00070A43" w:rsidRDefault="00070A43" w:rsidP="00070A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7E9A5786" w14:textId="021CB9ED" w:rsidR="00070A43" w:rsidRDefault="00070A43" w:rsidP="00070A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3157185" w14:textId="08B0CC8B" w:rsidR="00070A43" w:rsidRDefault="00070A43" w:rsidP="00070A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01A3B715" w14:textId="00B35828" w:rsidR="00070A43" w:rsidRDefault="00070A43" w:rsidP="00070A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7B499A7F" w14:textId="51B8E6AB" w:rsidR="00070A43" w:rsidRDefault="00070A43" w:rsidP="00070A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3D760843" w14:textId="7427B985" w:rsidR="00070A43" w:rsidRDefault="00070A43" w:rsidP="00070A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33051296" w14:textId="64A6D44A" w:rsidR="00070A43" w:rsidRDefault="00070A43" w:rsidP="00070A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6F2B05E1" w14:textId="608D7143" w:rsidR="00070A43" w:rsidRDefault="00070A43" w:rsidP="00070A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D3F002A" w14:textId="64F62984" w:rsidR="00070A43" w:rsidRDefault="00070A43" w:rsidP="00070A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52A39A1F" w14:textId="695C8A0D" w:rsidR="00070A43" w:rsidRDefault="00070A43" w:rsidP="00070A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1E28F90E" w14:textId="24E749E1" w:rsidR="00070A43" w:rsidRDefault="00070A43" w:rsidP="00070A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580A14A1" w14:textId="15C640CE" w:rsidR="00070A43" w:rsidRDefault="00070A43" w:rsidP="00070A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71B0C9EB" w14:textId="263F2739" w:rsidR="00070A43" w:rsidRDefault="00070A43" w:rsidP="00070A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5FD06A15" w14:textId="59828031" w:rsidR="00070A43" w:rsidRDefault="00070A43" w:rsidP="00070A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7E7CCC76" w14:textId="14BCC3F4" w:rsidR="00070A43" w:rsidRDefault="00070A43" w:rsidP="00070A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8B62F80" w14:textId="7048FC64" w:rsidR="00070A43" w:rsidRDefault="00070A43" w:rsidP="00070A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3B077FB1" w14:textId="29BA6A6A" w:rsidR="00070A43" w:rsidRDefault="00070A43" w:rsidP="00070A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6F91386D" w14:textId="312E9839" w:rsidR="00070A43" w:rsidRDefault="00070A43" w:rsidP="00070A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63928877" w14:textId="078A1B32" w:rsidR="00070A43" w:rsidRDefault="00070A43" w:rsidP="00070A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5841F819" w14:textId="75D7B3FD" w:rsidR="00070A43" w:rsidRDefault="00070A43" w:rsidP="00070A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6F20FA1A" w14:textId="5F27A7C3" w:rsidR="00070A43" w:rsidRDefault="00070A43" w:rsidP="00070A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0F5BC879" w14:textId="4F267B42" w:rsidR="00070A43" w:rsidRDefault="00070A43" w:rsidP="00070A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125380C0" w14:textId="287EFD33" w:rsidR="00070A43" w:rsidRDefault="00070A43" w:rsidP="00070A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AC450E4" w14:textId="0A78066A" w:rsidR="00070A43" w:rsidRPr="00070A43" w:rsidRDefault="00070A43" w:rsidP="00070A43">
      <w:pPr>
        <w:spacing w:after="0" w:line="240" w:lineRule="auto"/>
        <w:jc w:val="both"/>
        <w:rPr>
          <w:rFonts w:ascii="PT Astra Serif" w:hAnsi="PT Astra Serif"/>
        </w:rPr>
      </w:pPr>
    </w:p>
    <w:sectPr w:rsidR="00070A43" w:rsidRPr="0007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8BE"/>
    <w:rsid w:val="00070A43"/>
    <w:rsid w:val="001258BE"/>
    <w:rsid w:val="00974BD3"/>
    <w:rsid w:val="00A567C5"/>
    <w:rsid w:val="00AB2E95"/>
    <w:rsid w:val="00F7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AA6A"/>
  <w15:chartTrackingRefBased/>
  <w15:docId w15:val="{4A6225E6-90CF-4A49-BB24-D12D654D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BD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B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070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5</cp:revision>
  <dcterms:created xsi:type="dcterms:W3CDTF">2025-03-11T10:29:00Z</dcterms:created>
  <dcterms:modified xsi:type="dcterms:W3CDTF">2025-03-14T05:50:00Z</dcterms:modified>
</cp:coreProperties>
</file>