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B3" w:rsidRDefault="006B2FB3" w:rsidP="006B2F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6B2FB3" w:rsidRDefault="006B2FB3" w:rsidP="006B2FB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Собрания депутатов муниципального образования Демидовское Заокского района третьего созыва</w:t>
      </w:r>
    </w:p>
    <w:p w:rsidR="006B2FB3" w:rsidRDefault="006B2FB3" w:rsidP="006B2FB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10 сентября 2023 года</w:t>
      </w:r>
    </w:p>
    <w:p w:rsidR="006B2FB3" w:rsidRDefault="006B2FB3" w:rsidP="006B2FB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6B2FB3" w:rsidRDefault="006B2FB3" w:rsidP="006B2FB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6B2FB3" w:rsidRDefault="006B2FB3" w:rsidP="006B2FB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6B2FB3" w:rsidRDefault="006B2FB3" w:rsidP="006B2F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19.07.2023</w:t>
      </w:r>
      <w:r>
        <w:rPr>
          <w:rFonts w:ascii="Times New Roman" w:hAnsi="Times New Roman"/>
        </w:rPr>
        <w:t>)</w:t>
      </w:r>
    </w:p>
    <w:p w:rsidR="006B2FB3" w:rsidRDefault="006B2FB3" w:rsidP="006B2FB3">
      <w:pPr>
        <w:jc w:val="center"/>
        <w:rPr>
          <w:rFonts w:ascii="Times New Roman" w:hAnsi="Times New Roman"/>
          <w:sz w:val="20"/>
        </w:rPr>
      </w:pPr>
    </w:p>
    <w:p w:rsidR="006B2FB3" w:rsidRDefault="006B2FB3" w:rsidP="006B2FB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Тульская область</w:t>
      </w:r>
    </w:p>
    <w:p w:rsidR="006B2FB3" w:rsidRPr="006B2FB3" w:rsidRDefault="006B2FB3" w:rsidP="006B2FB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Демидовский пятимандатный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577A5E" w:rsidRPr="006B2FB3" w:rsidTr="006B2FB3">
        <w:tc>
          <w:tcPr>
            <w:tcW w:w="567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577A5E" w:rsidRPr="006B2FB3" w:rsidTr="006B2FB3">
        <w:tc>
          <w:tcPr>
            <w:tcW w:w="567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 xml:space="preserve">Герасимова Вера Васильевна, дата рождения - 18 октября 1950 года, уровень образования - высшее, сведения о профессиональном образовании - Московский государственный заочный педагогический институт, 1980 г., основное место работы или службы, занимаемая должность, род занятий - ГБУ города Москвы Центр социальной поддержки и реабилитации детей-инвалидов "Роза ветров" департамента труда и социальной защиты населения города Москвы, учитель-дефектолог, место жительства - Тульская область, Заокский район, </w:t>
            </w:r>
            <w:r w:rsidRPr="006B2FB3">
              <w:rPr>
                <w:rFonts w:ascii="Times New Roman" w:eastAsiaTheme="minorHAnsi" w:hAnsi="Times New Roman"/>
                <w:sz w:val="20"/>
              </w:rPr>
              <w:lastRenderedPageBreak/>
              <w:t>районный поселок Заокский</w:t>
            </w:r>
          </w:p>
        </w:tc>
        <w:tc>
          <w:tcPr>
            <w:tcW w:w="2269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577A5E" w:rsidRPr="006B2FB3" w:rsidTr="006B2FB3">
        <w:tc>
          <w:tcPr>
            <w:tcW w:w="567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lastRenderedPageBreak/>
              <w:t>2</w:t>
            </w:r>
          </w:p>
        </w:tc>
        <w:tc>
          <w:tcPr>
            <w:tcW w:w="3972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Попова Елена Васильевна, дата рождения - 12 августа 1965 года, уровень образования - среднее профессиональное, сведения о профессиональном образовании - Техническое училище №47 г.Оренбург, 1983 г., основное место работы или службы, занимаемая должность, род занятий - Отделение №12 в п.Заокский ГБУ Тульской области "Многофункциональный центр предоставления государственных и муниципальных услуг", специалист, депутат Собрания депутатов муниципального образования Демидовское Заокского района второго созыва на непостоянной основе, место жительства - Тульская область, Заокский район, деревня Теряево-2</w:t>
            </w:r>
          </w:p>
        </w:tc>
        <w:tc>
          <w:tcPr>
            <w:tcW w:w="2269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  <w:tr w:rsidR="00577A5E" w:rsidRPr="006B2FB3" w:rsidTr="006B2FB3">
        <w:tc>
          <w:tcPr>
            <w:tcW w:w="567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Синдеев Олег Сергеевич, дата рождения - 9 августа 1984 года, уровень образования - высшее образование - бакалавриат, сведения о профессиональном образовании - НОУ высшего профессионального образования Российская международная академия туризма, 2004 г., основное место работы или службы, занимаемая должность, род занятий - ГУ ТО "Комплексный центр социального обслуживания населения №2", социальный работник, депутат Собрания депутатов муниципального образования Демидовское Заокского района второго созыва на непостоянной основе, место жительства - Тульская область, Заокский район, село Симоново</w:t>
            </w:r>
          </w:p>
        </w:tc>
        <w:tc>
          <w:tcPr>
            <w:tcW w:w="2269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577A5E" w:rsidRPr="006B2FB3" w:rsidTr="006B2FB3">
        <w:tc>
          <w:tcPr>
            <w:tcW w:w="567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 xml:space="preserve">Фомина Наталья Викторовна, дата рождения - 26 февраля 1977 года, уровень образования - среднее профессиональное, сведения о профессиональном образовании - Тульский областной колледж культуры и искусства, 1997 г., основное место работы или службы, занимаемая должность, род занятий - МБУК "Заокский районный </w:t>
            </w:r>
            <w:r w:rsidRPr="006B2FB3">
              <w:rPr>
                <w:rFonts w:ascii="Times New Roman" w:eastAsiaTheme="minorHAnsi" w:hAnsi="Times New Roman"/>
                <w:sz w:val="20"/>
              </w:rPr>
              <w:lastRenderedPageBreak/>
              <w:t>культурно-досуговый центр" Ненашевский сельский филиал, художественный руководитель, место жительства - Тульская область, Заокский район, село Ненашево</w:t>
            </w:r>
          </w:p>
        </w:tc>
        <w:tc>
          <w:tcPr>
            <w:tcW w:w="2269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</w:tr>
    </w:tbl>
    <w:p w:rsidR="006B2FB3" w:rsidRDefault="006B2FB3" w:rsidP="006B2FB3">
      <w:pPr>
        <w:jc w:val="center"/>
        <w:rPr>
          <w:rFonts w:ascii="Times New Roman" w:hAnsi="Times New Roman"/>
          <w:sz w:val="20"/>
        </w:rPr>
      </w:pPr>
    </w:p>
    <w:p w:rsidR="006B2FB3" w:rsidRDefault="006B2FB3" w:rsidP="006B2FB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Демидовский пятимандатный избирательный округ №2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577A5E" w:rsidRPr="006B2FB3" w:rsidTr="006B2FB3">
        <w:tc>
          <w:tcPr>
            <w:tcW w:w="567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577A5E" w:rsidRPr="006B2FB3" w:rsidTr="006B2FB3">
        <w:tc>
          <w:tcPr>
            <w:tcW w:w="567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Далецкая Юлия Васильевна, дата рождения - 30 ноября 1948 года, уровень образования - среднее профессиональное, сведения о профессиональном образовании - Богородицкий совхоз-техникум, 1981 г., основное место работы или службы, занимаемая должность, род занятий - пенсионер, место жительства - Тульская область, Заокский район, поселок Пахомово</w:t>
            </w:r>
          </w:p>
        </w:tc>
        <w:tc>
          <w:tcPr>
            <w:tcW w:w="2269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577A5E" w:rsidRPr="006B2FB3" w:rsidTr="006B2FB3">
        <w:tc>
          <w:tcPr>
            <w:tcW w:w="567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Дузь Анастасия Егоровна, дата рождения - 24 ноября 1936 года, сведения о профессиональном образовании - Ростовский на Дону финансово-экономический институт, 1961 г., основное место работы или службы, занимаемая должность, род занятий - пенсионер, место жительства - Тульская область, Заокский район, рабочий поселок Заокский</w:t>
            </w:r>
          </w:p>
        </w:tc>
        <w:tc>
          <w:tcPr>
            <w:tcW w:w="2269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577A5E" w:rsidRPr="006B2FB3" w:rsidTr="006B2FB3">
        <w:tc>
          <w:tcPr>
            <w:tcW w:w="567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 xml:space="preserve">Маракин Игорь Викторович, дата рождения - 1 февраля 1967 года, уровень образования - высшее, сведения о профессиональном образовании - Всероссийский заочный финансово-экономический институт, 1993 г., основное место работы или службы, занимаемая должность, род занятий - ООО частная охранная организация "Редут", </w:t>
            </w:r>
            <w:r w:rsidRPr="006B2FB3">
              <w:rPr>
                <w:rFonts w:ascii="Times New Roman" w:eastAsiaTheme="minorHAnsi" w:hAnsi="Times New Roman"/>
                <w:sz w:val="20"/>
              </w:rPr>
              <w:lastRenderedPageBreak/>
              <w:t>генеральный директор, место жительства - Тульская область, Заокский район, село Дмитриевское</w:t>
            </w:r>
          </w:p>
        </w:tc>
        <w:tc>
          <w:tcPr>
            <w:tcW w:w="2269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2FB3" w:rsidRPr="006B2FB3" w:rsidRDefault="006B2FB3" w:rsidP="006B2F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2FB3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</w:tbl>
    <w:p w:rsidR="0088418D" w:rsidRPr="006B2FB3" w:rsidRDefault="0088418D" w:rsidP="006B2FB3">
      <w:pPr>
        <w:jc w:val="center"/>
        <w:rPr>
          <w:rFonts w:ascii="Times New Roman" w:hAnsi="Times New Roman"/>
          <w:sz w:val="20"/>
        </w:rPr>
      </w:pPr>
    </w:p>
    <w:sectPr w:rsidR="0088418D" w:rsidRPr="006B2FB3" w:rsidSect="006B2FB3">
      <w:footerReference w:type="default" r:id="rId6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1B0" w:rsidRDefault="004F21B0" w:rsidP="006B2FB3">
      <w:pPr>
        <w:spacing w:after="0" w:line="240" w:lineRule="auto"/>
      </w:pPr>
      <w:r>
        <w:separator/>
      </w:r>
    </w:p>
  </w:endnote>
  <w:endnote w:type="continuationSeparator" w:id="0">
    <w:p w:rsidR="004F21B0" w:rsidRDefault="004F21B0" w:rsidP="006B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B3" w:rsidRPr="006B2FB3" w:rsidRDefault="006B2FB3" w:rsidP="006B2FB3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19.07.2023 17:37.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577A5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577A5E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1B0" w:rsidRDefault="004F21B0" w:rsidP="006B2FB3">
      <w:pPr>
        <w:spacing w:after="0" w:line="240" w:lineRule="auto"/>
      </w:pPr>
      <w:r>
        <w:separator/>
      </w:r>
    </w:p>
  </w:footnote>
  <w:footnote w:type="continuationSeparator" w:id="0">
    <w:p w:rsidR="004F21B0" w:rsidRDefault="004F21B0" w:rsidP="006B2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FB3"/>
    <w:rsid w:val="004F21B0"/>
    <w:rsid w:val="0051576F"/>
    <w:rsid w:val="00577A5E"/>
    <w:rsid w:val="006B2FB3"/>
    <w:rsid w:val="0088418D"/>
    <w:rsid w:val="0096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2FB3"/>
  </w:style>
  <w:style w:type="paragraph" w:styleId="a5">
    <w:name w:val="footer"/>
    <w:basedOn w:val="a"/>
    <w:link w:val="a6"/>
    <w:uiPriority w:val="99"/>
    <w:semiHidden/>
    <w:unhideWhenUsed/>
    <w:rsid w:val="006B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2FB3"/>
  </w:style>
  <w:style w:type="table" w:styleId="a7">
    <w:name w:val="Table Grid"/>
    <w:basedOn w:val="a1"/>
    <w:uiPriority w:val="59"/>
    <w:rsid w:val="006B2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2023-07-19T14:37:00Z</dcterms:created>
  <dcterms:modified xsi:type="dcterms:W3CDTF">2023-07-19T14:37:00Z</dcterms:modified>
</cp:coreProperties>
</file>