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C8E" w:rsidRPr="0044470B" w:rsidRDefault="009F3877">
      <w:pPr>
        <w:spacing w:after="4" w:line="262" w:lineRule="auto"/>
        <w:ind w:left="1011" w:right="7" w:hanging="10"/>
        <w:jc w:val="center"/>
        <w:rPr>
          <w:b/>
          <w:sz w:val="32"/>
          <w:szCs w:val="32"/>
        </w:rPr>
      </w:pPr>
      <w:r w:rsidRPr="0044470B">
        <w:rPr>
          <w:b/>
          <w:sz w:val="32"/>
          <w:szCs w:val="32"/>
        </w:rPr>
        <w:t>АДМИНИСТРАЦИЯ</w:t>
      </w:r>
    </w:p>
    <w:p w:rsidR="009F3877" w:rsidRPr="0044470B" w:rsidRDefault="009F3877" w:rsidP="009F3877">
      <w:pPr>
        <w:spacing w:after="0" w:line="216" w:lineRule="auto"/>
        <w:ind w:left="3913" w:right="50" w:hanging="2588"/>
        <w:jc w:val="center"/>
        <w:rPr>
          <w:b/>
          <w:sz w:val="32"/>
          <w:szCs w:val="32"/>
        </w:rPr>
      </w:pPr>
      <w:r w:rsidRPr="0044470B">
        <w:rPr>
          <w:b/>
          <w:sz w:val="32"/>
          <w:szCs w:val="32"/>
        </w:rPr>
        <w:t>МУНИЦИПАЛЬНОГО ОБРАЗОВАНИЯ</w:t>
      </w:r>
    </w:p>
    <w:p w:rsidR="009F3877" w:rsidRDefault="009F3877" w:rsidP="0044470B">
      <w:pPr>
        <w:spacing w:after="0" w:line="240" w:lineRule="auto"/>
        <w:ind w:left="3913" w:right="50" w:hanging="2588"/>
        <w:jc w:val="center"/>
        <w:rPr>
          <w:b/>
          <w:sz w:val="32"/>
          <w:szCs w:val="32"/>
        </w:rPr>
      </w:pPr>
      <w:r w:rsidRPr="0044470B">
        <w:rPr>
          <w:b/>
          <w:sz w:val="32"/>
          <w:szCs w:val="32"/>
        </w:rPr>
        <w:t>МАЛАХОВСКОЕ ЗАОКСКОГО РАЙОНА</w:t>
      </w:r>
    </w:p>
    <w:p w:rsidR="00390750" w:rsidRPr="0044470B" w:rsidRDefault="00390750" w:rsidP="0044470B">
      <w:pPr>
        <w:spacing w:after="0" w:line="240" w:lineRule="auto"/>
        <w:ind w:left="3913" w:right="50" w:hanging="2588"/>
        <w:jc w:val="center"/>
        <w:rPr>
          <w:b/>
          <w:sz w:val="32"/>
          <w:szCs w:val="32"/>
        </w:rPr>
      </w:pPr>
    </w:p>
    <w:p w:rsidR="00264C8E" w:rsidRPr="009F3877" w:rsidRDefault="009F3877" w:rsidP="00390750">
      <w:pPr>
        <w:spacing w:after="947" w:line="240" w:lineRule="auto"/>
        <w:ind w:left="1011" w:hanging="10"/>
        <w:jc w:val="center"/>
        <w:rPr>
          <w:b/>
          <w:sz w:val="32"/>
          <w:szCs w:val="32"/>
        </w:rPr>
      </w:pPr>
      <w:r w:rsidRPr="009F3877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>ОСТАНОВЛЕНИЕ</w:t>
      </w:r>
    </w:p>
    <w:p w:rsidR="00264C8E" w:rsidRDefault="0044470B">
      <w:pPr>
        <w:tabs>
          <w:tab w:val="center" w:pos="2643"/>
          <w:tab w:val="center" w:pos="8340"/>
        </w:tabs>
        <w:spacing w:after="349"/>
        <w:ind w:left="0" w:firstLine="0"/>
        <w:jc w:val="left"/>
        <w:rPr>
          <w:b/>
          <w:sz w:val="30"/>
        </w:rPr>
      </w:pPr>
      <w:r>
        <w:rPr>
          <w:sz w:val="30"/>
        </w:rPr>
        <w:t xml:space="preserve">          </w:t>
      </w:r>
      <w:r w:rsidRPr="0044470B">
        <w:rPr>
          <w:b/>
          <w:sz w:val="30"/>
        </w:rPr>
        <w:t xml:space="preserve"> </w:t>
      </w:r>
      <w:r w:rsidR="004A25B1" w:rsidRPr="0044470B">
        <w:rPr>
          <w:b/>
          <w:sz w:val="30"/>
        </w:rPr>
        <w:t xml:space="preserve">от </w:t>
      </w:r>
      <w:r w:rsidRPr="0044470B">
        <w:rPr>
          <w:b/>
          <w:sz w:val="30"/>
        </w:rPr>
        <w:t>0</w:t>
      </w:r>
      <w:r w:rsidR="004A25B1" w:rsidRPr="0044470B">
        <w:rPr>
          <w:b/>
          <w:sz w:val="30"/>
        </w:rPr>
        <w:t xml:space="preserve">6 </w:t>
      </w:r>
      <w:r w:rsidR="00FC779C">
        <w:rPr>
          <w:b/>
          <w:sz w:val="30"/>
        </w:rPr>
        <w:t>июня</w:t>
      </w:r>
      <w:r w:rsidR="004A25B1" w:rsidRPr="0044470B">
        <w:rPr>
          <w:b/>
          <w:sz w:val="30"/>
        </w:rPr>
        <w:t xml:space="preserve"> 2025 г</w:t>
      </w:r>
      <w:r w:rsidRPr="0044470B">
        <w:rPr>
          <w:b/>
          <w:sz w:val="30"/>
        </w:rPr>
        <w:t>ода</w:t>
      </w:r>
      <w:r w:rsidR="004A25B1" w:rsidRPr="0044470B">
        <w:rPr>
          <w:b/>
          <w:sz w:val="30"/>
        </w:rPr>
        <w:tab/>
      </w:r>
      <w:r w:rsidRPr="0044470B">
        <w:rPr>
          <w:b/>
          <w:sz w:val="30"/>
        </w:rPr>
        <w:t>№ 453</w:t>
      </w:r>
      <w:r>
        <w:rPr>
          <w:b/>
          <w:sz w:val="30"/>
        </w:rPr>
        <w:t xml:space="preserve"> </w:t>
      </w:r>
    </w:p>
    <w:p w:rsidR="0044470B" w:rsidRPr="0044470B" w:rsidRDefault="0044470B">
      <w:pPr>
        <w:tabs>
          <w:tab w:val="center" w:pos="2643"/>
          <w:tab w:val="center" w:pos="8340"/>
        </w:tabs>
        <w:spacing w:after="349"/>
        <w:ind w:left="0" w:firstLine="0"/>
        <w:jc w:val="left"/>
        <w:rPr>
          <w:b/>
        </w:rPr>
      </w:pPr>
    </w:p>
    <w:p w:rsidR="0044470B" w:rsidRPr="0044470B" w:rsidRDefault="004A25B1">
      <w:pPr>
        <w:spacing w:after="4" w:line="262" w:lineRule="auto"/>
        <w:ind w:left="10" w:hanging="10"/>
        <w:jc w:val="center"/>
        <w:rPr>
          <w:b/>
          <w:sz w:val="30"/>
        </w:rPr>
      </w:pPr>
      <w:r w:rsidRPr="0044470B">
        <w:rPr>
          <w:b/>
          <w:sz w:val="30"/>
        </w:rPr>
        <w:t xml:space="preserve">О порядке заключения договоров (соглашений) с казачьими обществами на территории муниципального образования </w:t>
      </w:r>
    </w:p>
    <w:p w:rsidR="00264C8E" w:rsidRDefault="0044470B">
      <w:pPr>
        <w:spacing w:after="4" w:line="262" w:lineRule="auto"/>
        <w:ind w:left="10" w:hanging="10"/>
        <w:jc w:val="center"/>
        <w:rPr>
          <w:b/>
          <w:sz w:val="30"/>
        </w:rPr>
      </w:pPr>
      <w:r w:rsidRPr="0044470B">
        <w:rPr>
          <w:b/>
          <w:sz w:val="30"/>
        </w:rPr>
        <w:t>Малахо</w:t>
      </w:r>
      <w:r w:rsidR="004A25B1" w:rsidRPr="0044470B">
        <w:rPr>
          <w:b/>
          <w:sz w:val="30"/>
        </w:rPr>
        <w:t>вское Заокского района</w:t>
      </w:r>
    </w:p>
    <w:p w:rsidR="0044470B" w:rsidRPr="0044470B" w:rsidRDefault="0044470B">
      <w:pPr>
        <w:spacing w:after="4" w:line="262" w:lineRule="auto"/>
        <w:ind w:left="10" w:hanging="10"/>
        <w:jc w:val="center"/>
        <w:rPr>
          <w:b/>
        </w:rPr>
      </w:pPr>
    </w:p>
    <w:p w:rsidR="00264C8E" w:rsidRDefault="004A25B1">
      <w:pPr>
        <w:spacing w:after="25"/>
        <w:ind w:left="43" w:right="50" w:firstLine="713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05.12.2005 № 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на основании Устава муниципального образования </w:t>
      </w:r>
      <w:r w:rsidR="0044470B">
        <w:t>Мала</w:t>
      </w:r>
      <w:r>
        <w:t xml:space="preserve">ховское Заокского района, в целях упорядочения процедуры регистрации и утверждения уставов казачьих обществ Собрание депутатов муниципального образования </w:t>
      </w:r>
      <w:r w:rsidR="0044470B">
        <w:t>Мала</w:t>
      </w:r>
      <w:r>
        <w:t>ховское Заокского района РЕШИЛО:</w:t>
      </w:r>
    </w:p>
    <w:p w:rsidR="008F4E07" w:rsidRDefault="008F4E07">
      <w:pPr>
        <w:spacing w:after="25"/>
        <w:ind w:left="43" w:right="50" w:firstLine="713"/>
      </w:pPr>
    </w:p>
    <w:p w:rsidR="00264C8E" w:rsidRDefault="004A25B1">
      <w:pPr>
        <w:numPr>
          <w:ilvl w:val="0"/>
          <w:numId w:val="1"/>
        </w:numPr>
        <w:spacing w:after="41"/>
        <w:ind w:right="17" w:firstLine="727"/>
      </w:pPr>
      <w:r>
        <w:t xml:space="preserve">Утвердить Положение о порядке заключения договоров (соглашений) с казачьими обществами на территории муниципального образования </w:t>
      </w:r>
      <w:r w:rsidR="004E1F75">
        <w:t>Малах</w:t>
      </w:r>
      <w:r>
        <w:t>овское (прилагается).</w:t>
      </w:r>
    </w:p>
    <w:p w:rsidR="0094040E" w:rsidRPr="0094040E" w:rsidRDefault="0094040E" w:rsidP="0094040E">
      <w:pPr>
        <w:pStyle w:val="Textbody"/>
        <w:numPr>
          <w:ilvl w:val="0"/>
          <w:numId w:val="1"/>
        </w:numPr>
        <w:spacing w:after="0"/>
        <w:ind w:firstLine="688"/>
        <w:jc w:val="both"/>
        <w:rPr>
          <w:sz w:val="28"/>
          <w:szCs w:val="28"/>
          <w:lang w:val="ru-RU"/>
        </w:rPr>
      </w:pPr>
      <w:r w:rsidRPr="00E12FB3">
        <w:rPr>
          <w:rFonts w:ascii="PT Astra Serif" w:hAnsi="PT Astra Serif"/>
          <w:sz w:val="28"/>
          <w:szCs w:val="28"/>
          <w:lang w:val="ru-RU"/>
        </w:rPr>
        <w:t xml:space="preserve">Обнародовать настоящее </w:t>
      </w:r>
      <w:r w:rsidR="00D25233">
        <w:rPr>
          <w:rFonts w:ascii="PT Astra Serif" w:hAnsi="PT Astra Serif"/>
          <w:sz w:val="28"/>
          <w:szCs w:val="28"/>
          <w:lang w:val="ru-RU"/>
        </w:rPr>
        <w:t>Постановление</w:t>
      </w:r>
      <w:r w:rsidRPr="00E12FB3">
        <w:rPr>
          <w:rFonts w:ascii="PT Astra Serif" w:hAnsi="PT Astra Serif"/>
          <w:sz w:val="28"/>
          <w:szCs w:val="28"/>
          <w:lang w:val="ru-RU"/>
        </w:rPr>
        <w:t xml:space="preserve"> и разместить на официальном сайте муниципального образования Заокский район в </w:t>
      </w:r>
      <w:r>
        <w:rPr>
          <w:rFonts w:ascii="PT Astra Serif" w:hAnsi="PT Astra Serif"/>
          <w:sz w:val="28"/>
          <w:szCs w:val="28"/>
          <w:lang w:val="ru-RU"/>
        </w:rPr>
        <w:t xml:space="preserve">информационно - </w:t>
      </w:r>
      <w:r w:rsidRPr="00E12FB3">
        <w:rPr>
          <w:rFonts w:ascii="PT Astra Serif" w:hAnsi="PT Astra Serif"/>
          <w:sz w:val="28"/>
          <w:szCs w:val="28"/>
          <w:lang w:val="ru-RU"/>
        </w:rPr>
        <w:t>телекоммуникационной сети Интернет.</w:t>
      </w:r>
    </w:p>
    <w:p w:rsidR="0094040E" w:rsidRPr="00E12FB3" w:rsidRDefault="0094040E" w:rsidP="0094040E">
      <w:pPr>
        <w:pStyle w:val="Textbody"/>
        <w:spacing w:after="0"/>
        <w:ind w:left="709"/>
        <w:jc w:val="both"/>
        <w:rPr>
          <w:sz w:val="28"/>
          <w:szCs w:val="28"/>
          <w:lang w:val="ru-RU"/>
        </w:rPr>
      </w:pPr>
      <w:r w:rsidRPr="0094040E">
        <w:rPr>
          <w:rFonts w:ascii="PT Astra Serif" w:hAnsi="PT Astra Serif"/>
          <w:sz w:val="28"/>
          <w:szCs w:val="28"/>
          <w:lang w:val="ru-RU"/>
        </w:rPr>
        <w:t xml:space="preserve">3. </w:t>
      </w:r>
      <w:r w:rsidR="00D25233">
        <w:rPr>
          <w:rFonts w:ascii="PT Astra Serif" w:hAnsi="PT Astra Serif"/>
          <w:sz w:val="28"/>
          <w:szCs w:val="28"/>
          <w:lang w:val="ru-RU"/>
        </w:rPr>
        <w:t>Постановление</w:t>
      </w:r>
      <w:r w:rsidRPr="0094040E">
        <w:rPr>
          <w:rFonts w:ascii="PT Astra Serif" w:hAnsi="PT Astra Serif"/>
          <w:sz w:val="28"/>
          <w:szCs w:val="28"/>
          <w:lang w:val="ru-RU"/>
        </w:rPr>
        <w:t xml:space="preserve"> вступает в силу со дня его официального обнародования.</w:t>
      </w:r>
    </w:p>
    <w:p w:rsidR="00BB52EB" w:rsidRDefault="00BB52EB" w:rsidP="0094040E">
      <w:pPr>
        <w:spacing w:after="0"/>
        <w:ind w:left="43" w:right="2737"/>
      </w:pPr>
    </w:p>
    <w:p w:rsidR="00BB52EB" w:rsidRDefault="00BB52EB" w:rsidP="00BB52EB">
      <w:pPr>
        <w:spacing w:after="0"/>
        <w:ind w:left="43" w:right="2737"/>
      </w:pPr>
    </w:p>
    <w:p w:rsidR="00BB52EB" w:rsidRPr="00BB52EB" w:rsidRDefault="004A25B1" w:rsidP="00BB52EB">
      <w:pPr>
        <w:spacing w:after="0" w:line="240" w:lineRule="auto"/>
        <w:ind w:left="720" w:right="50" w:hanging="720"/>
        <w:rPr>
          <w:b/>
        </w:rPr>
      </w:pPr>
      <w:r w:rsidRPr="00BB52EB">
        <w:rPr>
          <w:b/>
        </w:rPr>
        <w:t xml:space="preserve">Глава </w:t>
      </w:r>
      <w:r w:rsidR="00BB52EB" w:rsidRPr="00BB52EB">
        <w:rPr>
          <w:b/>
        </w:rPr>
        <w:t>администрации</w:t>
      </w:r>
    </w:p>
    <w:p w:rsidR="00BB52EB" w:rsidRPr="00BB52EB" w:rsidRDefault="004A25B1" w:rsidP="00BB52EB">
      <w:pPr>
        <w:spacing w:after="0" w:line="240" w:lineRule="auto"/>
        <w:ind w:left="720" w:right="50" w:hanging="720"/>
        <w:rPr>
          <w:b/>
        </w:rPr>
      </w:pPr>
      <w:r w:rsidRPr="00BB52EB">
        <w:rPr>
          <w:b/>
        </w:rPr>
        <w:t>муниципального</w:t>
      </w:r>
      <w:r w:rsidR="00BB52EB" w:rsidRPr="00BB52EB">
        <w:rPr>
          <w:b/>
        </w:rPr>
        <w:t xml:space="preserve"> о</w:t>
      </w:r>
      <w:r w:rsidRPr="00BB52EB">
        <w:rPr>
          <w:b/>
        </w:rPr>
        <w:t xml:space="preserve">бразования </w:t>
      </w:r>
    </w:p>
    <w:p w:rsidR="00264C8E" w:rsidRPr="00BB52EB" w:rsidRDefault="00BB52EB" w:rsidP="00BB52EB">
      <w:pPr>
        <w:spacing w:after="0" w:line="240" w:lineRule="auto"/>
        <w:ind w:left="720" w:right="50" w:hanging="720"/>
        <w:rPr>
          <w:b/>
        </w:rPr>
      </w:pPr>
      <w:r w:rsidRPr="00BB52EB">
        <w:rPr>
          <w:b/>
        </w:rPr>
        <w:t xml:space="preserve">Малаховское </w:t>
      </w:r>
      <w:r w:rsidR="004A25B1" w:rsidRPr="00BB52EB">
        <w:rPr>
          <w:b/>
        </w:rPr>
        <w:t>Заокского района</w:t>
      </w:r>
      <w:r w:rsidRPr="00BB52EB">
        <w:rPr>
          <w:b/>
        </w:rPr>
        <w:t xml:space="preserve">                                                        А.С. Медников</w:t>
      </w:r>
    </w:p>
    <w:p w:rsidR="00264C8E" w:rsidRPr="00FA1D39" w:rsidRDefault="004A25B1">
      <w:pPr>
        <w:spacing w:after="0" w:line="259" w:lineRule="auto"/>
        <w:ind w:left="0" w:right="22" w:firstLine="0"/>
        <w:jc w:val="right"/>
        <w:rPr>
          <w:szCs w:val="28"/>
        </w:rPr>
      </w:pPr>
      <w:r w:rsidRPr="00FA1D39">
        <w:rPr>
          <w:szCs w:val="28"/>
        </w:rPr>
        <w:lastRenderedPageBreak/>
        <w:t>Приложение</w:t>
      </w:r>
    </w:p>
    <w:p w:rsidR="00264C8E" w:rsidRDefault="004A25B1" w:rsidP="0029653F">
      <w:pPr>
        <w:ind w:left="4249" w:right="50" w:firstLine="1289"/>
        <w:jc w:val="right"/>
      </w:pPr>
      <w:r>
        <w:t xml:space="preserve">к </w:t>
      </w:r>
      <w:r w:rsidR="006F0460">
        <w:t>Постановлению</w:t>
      </w:r>
      <w:r w:rsidR="008D4B1B">
        <w:t xml:space="preserve"> администрации </w:t>
      </w:r>
      <w:r>
        <w:t xml:space="preserve">муниципального образования </w:t>
      </w:r>
      <w:r w:rsidR="00FA1D39">
        <w:t>Мала</w:t>
      </w:r>
      <w:r>
        <w:t>ховское</w:t>
      </w:r>
    </w:p>
    <w:p w:rsidR="00264C8E" w:rsidRDefault="004A25B1">
      <w:pPr>
        <w:spacing w:after="848" w:line="265" w:lineRule="auto"/>
        <w:ind w:left="10" w:right="79" w:hanging="10"/>
        <w:jc w:val="right"/>
      </w:pPr>
      <w:r>
        <w:t xml:space="preserve">Заокского района от </w:t>
      </w:r>
      <w:r w:rsidR="00FA1D39">
        <w:t>0</w:t>
      </w:r>
      <w:r>
        <w:t>6.0</w:t>
      </w:r>
      <w:r w:rsidR="00BA6176">
        <w:t>6</w:t>
      </w:r>
      <w:bookmarkStart w:id="0" w:name="_GoBack"/>
      <w:bookmarkEnd w:id="0"/>
      <w:r>
        <w:t xml:space="preserve">.2025 г. № </w:t>
      </w:r>
      <w:r w:rsidR="00FA1D39">
        <w:t>453</w:t>
      </w:r>
    </w:p>
    <w:p w:rsidR="0029653F" w:rsidRDefault="004A25B1" w:rsidP="0029653F">
      <w:pPr>
        <w:spacing w:after="0" w:line="216" w:lineRule="auto"/>
        <w:ind w:left="28" w:right="50" w:firstLine="7"/>
        <w:jc w:val="center"/>
        <w:rPr>
          <w:sz w:val="30"/>
        </w:rPr>
      </w:pPr>
      <w:r>
        <w:rPr>
          <w:sz w:val="30"/>
        </w:rPr>
        <w:t>ПОЛОЖЕНИЕ</w:t>
      </w:r>
    </w:p>
    <w:p w:rsidR="00264C8E" w:rsidRDefault="004A25B1" w:rsidP="00146A8E">
      <w:pPr>
        <w:spacing w:after="0" w:line="216" w:lineRule="auto"/>
        <w:ind w:left="28" w:right="50" w:firstLine="7"/>
      </w:pPr>
      <w:r>
        <w:rPr>
          <w:sz w:val="30"/>
        </w:rPr>
        <w:t>О ПОРЯДКЕ ЗАКЛЮЧЕНИЯ ДОГОВОРОВ (СОГЛАШЕНИЙ) С КАЗАЧЬИМИ ОБЩЕСТВАМИ НА ТЕРРИТОРИИ</w:t>
      </w:r>
      <w:r w:rsidR="0029653F">
        <w:rPr>
          <w:sz w:val="30"/>
        </w:rPr>
        <w:t xml:space="preserve"> МУНИЦИПАЛЬНОГО</w:t>
      </w:r>
      <w:r>
        <w:rPr>
          <w:sz w:val="30"/>
        </w:rPr>
        <w:t xml:space="preserve"> ОБРАЗОВАНИЯ </w:t>
      </w:r>
      <w:r w:rsidR="00146A8E">
        <w:rPr>
          <w:sz w:val="30"/>
        </w:rPr>
        <w:t>МАЛА</w:t>
      </w:r>
      <w:r>
        <w:rPr>
          <w:sz w:val="30"/>
        </w:rPr>
        <w:t>ХОВСКОЕ ЗАОКСКОГО РАЙОНА ТУЛЬСКОЙ ОБЛАСТИ (далее - Положение)</w:t>
      </w:r>
    </w:p>
    <w:p w:rsidR="000253E4" w:rsidRDefault="000253E4" w:rsidP="000253E4">
      <w:pPr>
        <w:spacing w:after="281"/>
        <w:ind w:left="0" w:right="50"/>
      </w:pPr>
    </w:p>
    <w:p w:rsidR="00264C8E" w:rsidRDefault="004A25B1" w:rsidP="000253E4">
      <w:pPr>
        <w:spacing w:after="281"/>
        <w:ind w:left="0" w:right="50"/>
      </w:pPr>
      <w:r>
        <w:t>Общие положения</w:t>
      </w:r>
      <w:r w:rsidR="000253E4">
        <w:t>.</w:t>
      </w:r>
    </w:p>
    <w:p w:rsidR="00264C8E" w:rsidRDefault="004A25B1">
      <w:pPr>
        <w:numPr>
          <w:ilvl w:val="0"/>
          <w:numId w:val="2"/>
        </w:numPr>
        <w:spacing w:after="271"/>
        <w:ind w:right="50"/>
      </w:pPr>
      <w:r>
        <w:t xml:space="preserve">Настоящее Положение разработано в соответствии с Федеральным законом от 06.10.2003 № 131-(D3 «Об общих принципах организации местного самоуправления в Российской Федерации», Федеральным законом от 05.12.2005 № 154-ФЗ «О государственной службе российского казачества», постановлением Правительства Российской Федерации от 08.10.2009 N2 806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Уставом муниципального </w:t>
      </w:r>
      <w:r w:rsidR="00686328">
        <w:t>о</w:t>
      </w:r>
      <w:r>
        <w:t xml:space="preserve">бразования </w:t>
      </w:r>
      <w:r w:rsidR="00146A8E">
        <w:t>Мала</w:t>
      </w:r>
      <w:r>
        <w:t xml:space="preserve">ховское Заокского района и определяет порядок заключения администрацией муниципального образования </w:t>
      </w:r>
      <w:r w:rsidR="00146A8E">
        <w:t>Мала</w:t>
      </w:r>
      <w:r>
        <w:t>ховское Заокского района договоров (соглашений) с казачьими обществами.</w:t>
      </w:r>
    </w:p>
    <w:p w:rsidR="00264C8E" w:rsidRDefault="004A25B1">
      <w:pPr>
        <w:numPr>
          <w:ilvl w:val="0"/>
          <w:numId w:val="2"/>
        </w:numPr>
        <w:spacing w:after="290"/>
        <w:ind w:right="50"/>
      </w:pPr>
      <w:r>
        <w:t xml:space="preserve">Оказание членами казачьего общества содействия администрации муниципального образования </w:t>
      </w:r>
      <w:r w:rsidR="008017BC">
        <w:t>Мала</w:t>
      </w:r>
      <w:r>
        <w:t xml:space="preserve">ховское в осуществлении установленных задач и функций осуществляется на основании договоров. Порядок заключения договоров между администрацией муниципального образования </w:t>
      </w:r>
      <w:r w:rsidR="008017BC">
        <w:t>Мала</w:t>
      </w:r>
      <w:r>
        <w:t>ховское и казачьим обществом</w:t>
      </w:r>
      <w:r w:rsidR="008732A8">
        <w:t>.</w:t>
      </w:r>
    </w:p>
    <w:p w:rsidR="00264C8E" w:rsidRDefault="004A25B1">
      <w:pPr>
        <w:spacing w:after="251"/>
        <w:ind w:left="43" w:right="50"/>
      </w:pPr>
      <w:r>
        <w:t>З. Договоры оформляются в соответствии с формой договора, утверждаемой Федеральным агентством по делам национальностей. Сторонами договора являются администраци</w:t>
      </w:r>
      <w:r w:rsidR="008017BC">
        <w:t>я</w:t>
      </w:r>
      <w:r>
        <w:t xml:space="preserve"> муниципального образования </w:t>
      </w:r>
      <w:r w:rsidR="008017BC">
        <w:t>Мала</w:t>
      </w:r>
      <w:r>
        <w:t>ховское, с одной стороны, и казачье общество - с другой стороны.</w:t>
      </w:r>
    </w:p>
    <w:p w:rsidR="00264C8E" w:rsidRDefault="004A25B1">
      <w:pPr>
        <w:numPr>
          <w:ilvl w:val="0"/>
          <w:numId w:val="3"/>
        </w:numPr>
        <w:spacing w:after="297"/>
        <w:ind w:right="50" w:firstLine="65"/>
      </w:pPr>
      <w:r>
        <w:t xml:space="preserve">Решение о заключении администрацией муниципального образования </w:t>
      </w:r>
      <w:r w:rsidR="00962113">
        <w:t>Мала</w:t>
      </w:r>
      <w:r>
        <w:t xml:space="preserve">ховское договора с казачьим обществом принимает глава муниципального образования </w:t>
      </w:r>
      <w:r w:rsidR="00962113">
        <w:t>Мала</w:t>
      </w:r>
      <w:r>
        <w:t>ховское Заокского района.</w:t>
      </w:r>
    </w:p>
    <w:p w:rsidR="00264C8E" w:rsidRDefault="004A25B1">
      <w:pPr>
        <w:numPr>
          <w:ilvl w:val="0"/>
          <w:numId w:val="3"/>
        </w:numPr>
        <w:ind w:right="50" w:firstLine="65"/>
      </w:pPr>
      <w:r>
        <w:lastRenderedPageBreak/>
        <w:t xml:space="preserve">Договор подписывается главой администрации муниципального образования </w:t>
      </w:r>
      <w:r w:rsidR="00962113">
        <w:t>Малахо</w:t>
      </w:r>
      <w:r>
        <w:t>вское За</w:t>
      </w:r>
      <w:r w:rsidR="00962113">
        <w:t>окского</w:t>
      </w:r>
      <w:r>
        <w:t xml:space="preserve"> района, с одной стороны, и атаманом казачьего общества - с другой стороны.</w:t>
      </w:r>
    </w:p>
    <w:p w:rsidR="00264C8E" w:rsidRDefault="004A25B1">
      <w:pPr>
        <w:numPr>
          <w:ilvl w:val="0"/>
          <w:numId w:val="3"/>
        </w:numPr>
        <w:ind w:right="50" w:firstLine="65"/>
      </w:pPr>
      <w:r>
        <w:t xml:space="preserve">В договоре должны быть определены предмет договора, условия и порядок привлечения членов казачьих обществ к содействию администрации муниципального образования </w:t>
      </w:r>
      <w:r w:rsidR="0020407E">
        <w:t>Мала</w:t>
      </w:r>
      <w:r>
        <w:t>ховское Заокского района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sectPr w:rsidR="00264C8E" w:rsidSect="0094040E">
      <w:pgSz w:w="11920" w:h="16840"/>
      <w:pgMar w:top="1294" w:right="721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04281"/>
    <w:multiLevelType w:val="hybridMultilevel"/>
    <w:tmpl w:val="38B4CDBA"/>
    <w:lvl w:ilvl="0" w:tplc="F6B8795C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3E704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3AD34E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D41B4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A8188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A6DD0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C620B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3A512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728BD2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8B49FB"/>
    <w:multiLevelType w:val="hybridMultilevel"/>
    <w:tmpl w:val="B510DB78"/>
    <w:lvl w:ilvl="0" w:tplc="4ADC4826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E80228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7663DE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FC146C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6365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6EEF22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CE527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D8561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8CF3B0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6C4F1D"/>
    <w:multiLevelType w:val="hybridMultilevel"/>
    <w:tmpl w:val="B2BA1778"/>
    <w:lvl w:ilvl="0" w:tplc="B6DCA676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35E18B4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C7C1698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3209A06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FD66E4A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E561AC2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8582AA2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65C2294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1A06D5A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8E"/>
    <w:rsid w:val="000253E4"/>
    <w:rsid w:val="000F0B06"/>
    <w:rsid w:val="001425F2"/>
    <w:rsid w:val="00146A8E"/>
    <w:rsid w:val="0020407E"/>
    <w:rsid w:val="00264C8E"/>
    <w:rsid w:val="0029653F"/>
    <w:rsid w:val="00390750"/>
    <w:rsid w:val="0044470B"/>
    <w:rsid w:val="004A25B1"/>
    <w:rsid w:val="004E1F75"/>
    <w:rsid w:val="00686328"/>
    <w:rsid w:val="006F0460"/>
    <w:rsid w:val="008017BC"/>
    <w:rsid w:val="008732A8"/>
    <w:rsid w:val="008D4B1B"/>
    <w:rsid w:val="008F4E07"/>
    <w:rsid w:val="0094040E"/>
    <w:rsid w:val="00962113"/>
    <w:rsid w:val="009F3877"/>
    <w:rsid w:val="00BA6176"/>
    <w:rsid w:val="00BB52EB"/>
    <w:rsid w:val="00D25233"/>
    <w:rsid w:val="00FA1D39"/>
    <w:rsid w:val="00FC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F8E9"/>
  <w15:docId w15:val="{F8D1EF94-19AE-4926-9AE4-9B9C443A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1" w:lineRule="auto"/>
      <w:ind w:left="1541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25B1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Textbody">
    <w:name w:val="Text body"/>
    <w:basedOn w:val="a"/>
    <w:rsid w:val="0094040E"/>
    <w:pPr>
      <w:suppressAutoHyphens/>
      <w:autoSpaceDN w:val="0"/>
      <w:spacing w:after="140" w:line="288" w:lineRule="auto"/>
      <w:ind w:left="0" w:firstLine="0"/>
      <w:jc w:val="left"/>
      <w:textAlignment w:val="baseline"/>
    </w:pPr>
    <w:rPr>
      <w:rFonts w:ascii="Liberation Serif" w:eastAsia="SimSun" w:hAnsi="Liberation Serif" w:cs="Mangal"/>
      <w:color w:val="auto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27</cp:revision>
  <cp:lastPrinted>2025-06-06T12:38:00Z</cp:lastPrinted>
  <dcterms:created xsi:type="dcterms:W3CDTF">2025-06-06T11:56:00Z</dcterms:created>
  <dcterms:modified xsi:type="dcterms:W3CDTF">2025-06-09T06:59:00Z</dcterms:modified>
</cp:coreProperties>
</file>