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F540C" w:rsidRDefault="00A52D8D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11 октября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7F540C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54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F54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A52D8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1014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A52D8D" w:rsidRDefault="001A676B" w:rsidP="00A52D8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1276B4">
        <w:rPr>
          <w:rFonts w:ascii="PT Astra Serif" w:hAnsi="PT Astra Serif"/>
          <w:b/>
          <w:bCs/>
          <w:sz w:val="32"/>
          <w:szCs w:val="32"/>
        </w:rPr>
        <w:t xml:space="preserve">Об исполнении бюджета муниципального образования рабочий посёлок Заокский Заокского района </w:t>
      </w:r>
      <w:r w:rsidR="002375CD">
        <w:rPr>
          <w:rFonts w:ascii="PT Astra Serif" w:hAnsi="PT Astra Serif"/>
          <w:b/>
          <w:bCs/>
          <w:sz w:val="32"/>
          <w:szCs w:val="32"/>
        </w:rPr>
        <w:t xml:space="preserve">за </w:t>
      </w:r>
      <w:r w:rsidR="004318D1">
        <w:rPr>
          <w:rFonts w:ascii="PT Astra Serif" w:hAnsi="PT Astra Serif"/>
          <w:b/>
          <w:bCs/>
          <w:sz w:val="32"/>
          <w:szCs w:val="32"/>
        </w:rPr>
        <w:t>9 месяцев</w:t>
      </w:r>
      <w:r w:rsidR="00BC2D19">
        <w:rPr>
          <w:rFonts w:ascii="PT Astra Serif" w:hAnsi="PT Astra Serif"/>
          <w:b/>
          <w:bCs/>
          <w:sz w:val="32"/>
          <w:szCs w:val="32"/>
        </w:rPr>
        <w:t xml:space="preserve"> 2024</w:t>
      </w:r>
      <w:r w:rsidRPr="001276B4">
        <w:rPr>
          <w:rFonts w:ascii="PT Astra Serif" w:hAnsi="PT Astra Serif"/>
          <w:b/>
          <w:bCs/>
          <w:sz w:val="32"/>
          <w:szCs w:val="32"/>
        </w:rPr>
        <w:t xml:space="preserve">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A676B" w:rsidRPr="001276B4" w:rsidRDefault="001A676B" w:rsidP="00A52D8D">
      <w:pPr>
        <w:pStyle w:val="ConsPlusNormal"/>
        <w:spacing w:line="276" w:lineRule="auto"/>
        <w:ind w:firstLine="851"/>
        <w:jc w:val="both"/>
        <w:rPr>
          <w:rFonts w:ascii="PT Astra Serif" w:hAnsi="PT Astra Serif"/>
          <w:caps/>
          <w:sz w:val="28"/>
          <w:szCs w:val="28"/>
        </w:rPr>
      </w:pPr>
      <w:proofErr w:type="gramStart"/>
      <w:r w:rsidRPr="001276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Pr="00D74672">
        <w:rPr>
          <w:rFonts w:ascii="PT Astra Serif" w:hAnsi="PT Astra Serif"/>
          <w:sz w:val="28"/>
          <w:szCs w:val="28"/>
          <w:lang w:eastAsia="en-US"/>
        </w:rPr>
        <w:t>Приказо</w:t>
      </w:r>
      <w:r w:rsidR="00BC2D19">
        <w:rPr>
          <w:rFonts w:ascii="PT Astra Serif" w:hAnsi="PT Astra Serif"/>
          <w:sz w:val="28"/>
          <w:szCs w:val="28"/>
          <w:lang w:eastAsia="en-US"/>
        </w:rPr>
        <w:t>м Министерства финансов РФ от 1</w:t>
      </w:r>
      <w:r w:rsidR="001B1A5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C2D19">
        <w:rPr>
          <w:rFonts w:ascii="PT Astra Serif" w:hAnsi="PT Astra Serif"/>
          <w:sz w:val="28"/>
          <w:szCs w:val="28"/>
          <w:lang w:eastAsia="en-US"/>
        </w:rPr>
        <w:t>июня 2023</w:t>
      </w:r>
      <w:r w:rsidRPr="00D74672">
        <w:rPr>
          <w:rFonts w:ascii="PT Astra Serif" w:hAnsi="PT Astra Serif"/>
          <w:sz w:val="28"/>
          <w:szCs w:val="28"/>
          <w:lang w:eastAsia="en-US"/>
        </w:rPr>
        <w:t>г.</w:t>
      </w:r>
      <w:r w:rsidR="001B1A5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C2D19">
        <w:rPr>
          <w:rFonts w:ascii="PT Astra Serif" w:hAnsi="PT Astra Serif"/>
          <w:sz w:val="28"/>
          <w:szCs w:val="28"/>
          <w:lang w:eastAsia="en-US"/>
        </w:rPr>
        <w:t>№80</w:t>
      </w:r>
      <w:r w:rsidRPr="00D74672">
        <w:rPr>
          <w:rFonts w:ascii="PT Astra Serif" w:hAnsi="PT Astra Serif"/>
          <w:sz w:val="28"/>
          <w:szCs w:val="28"/>
          <w:lang w:eastAsia="en-US"/>
        </w:rPr>
        <w:t>н «Об утверждении кодов (перечней кодов) бюджетной классифика</w:t>
      </w:r>
      <w:r w:rsidR="00BC2D19">
        <w:rPr>
          <w:rFonts w:ascii="PT Astra Serif" w:hAnsi="PT Astra Serif"/>
          <w:sz w:val="28"/>
          <w:szCs w:val="28"/>
          <w:lang w:eastAsia="en-US"/>
        </w:rPr>
        <w:t>ции Российской Федерации на 2024 год (на 2024 год и на плановый период 2025 и 2026</w:t>
      </w:r>
      <w:r w:rsidRPr="00D74672">
        <w:rPr>
          <w:rFonts w:ascii="PT Astra Serif" w:hAnsi="PT Astra Serif"/>
          <w:sz w:val="28"/>
          <w:szCs w:val="28"/>
          <w:lang w:eastAsia="en-US"/>
        </w:rPr>
        <w:t xml:space="preserve"> годов</w:t>
      </w:r>
      <w:r w:rsidR="00316B0F">
        <w:rPr>
          <w:rFonts w:ascii="PT Astra Serif" w:hAnsi="PT Astra Serif"/>
          <w:sz w:val="28"/>
          <w:szCs w:val="28"/>
          <w:lang w:eastAsia="en-US"/>
        </w:rPr>
        <w:t>)</w:t>
      </w:r>
      <w:r w:rsidRPr="00D74672">
        <w:rPr>
          <w:rFonts w:ascii="PT Astra Serif" w:hAnsi="PT Astra Serif"/>
          <w:sz w:val="28"/>
          <w:szCs w:val="28"/>
          <w:lang w:eastAsia="en-US"/>
        </w:rPr>
        <w:t>»</w:t>
      </w:r>
      <w:r w:rsidRPr="00D74672">
        <w:rPr>
          <w:rFonts w:ascii="PT Astra Serif" w:hAnsi="PT Astra Serif"/>
          <w:sz w:val="28"/>
          <w:szCs w:val="28"/>
        </w:rPr>
        <w:t>,</w:t>
      </w:r>
      <w:r w:rsidRPr="001276B4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рабочий поселок Заокский</w:t>
      </w:r>
      <w:proofErr w:type="gramEnd"/>
      <w:r w:rsidRPr="001276B4">
        <w:rPr>
          <w:rFonts w:ascii="PT Astra Serif" w:hAnsi="PT Astra Serif"/>
          <w:sz w:val="28"/>
          <w:szCs w:val="28"/>
        </w:rPr>
        <w:t xml:space="preserve"> Заокского района, администрация муниципального образования Заокский район </w:t>
      </w:r>
      <w:r w:rsidRPr="001276B4">
        <w:rPr>
          <w:rFonts w:ascii="PT Astra Serif" w:hAnsi="PT Astra Serif"/>
          <w:caps/>
          <w:sz w:val="28"/>
          <w:szCs w:val="28"/>
        </w:rPr>
        <w:t>постановляет:</w:t>
      </w:r>
    </w:p>
    <w:p w:rsidR="001A676B" w:rsidRPr="001276B4" w:rsidRDefault="00A52D8D" w:rsidP="00A52D8D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1A676B" w:rsidRPr="001276B4">
        <w:rPr>
          <w:rFonts w:ascii="PT Astra Serif" w:hAnsi="PT Astra Serif" w:cs="Arial"/>
          <w:sz w:val="28"/>
          <w:szCs w:val="28"/>
        </w:rPr>
        <w:t xml:space="preserve">Утвердить отчет об исполнении бюджета муниципального образования рабочий поселок Заокский Заокского района за </w:t>
      </w:r>
      <w:r w:rsidR="004318D1">
        <w:rPr>
          <w:rFonts w:ascii="PT Astra Serif" w:hAnsi="PT Astra Serif" w:cs="Arial"/>
          <w:sz w:val="28"/>
          <w:szCs w:val="28"/>
        </w:rPr>
        <w:t>9 месяцев</w:t>
      </w:r>
      <w:r w:rsidR="001A676B">
        <w:rPr>
          <w:rFonts w:ascii="PT Astra Serif" w:hAnsi="PT Astra Serif" w:cs="Arial"/>
          <w:sz w:val="28"/>
          <w:szCs w:val="28"/>
        </w:rPr>
        <w:t xml:space="preserve"> </w:t>
      </w:r>
      <w:r w:rsidR="001A676B" w:rsidRPr="001276B4">
        <w:rPr>
          <w:rFonts w:ascii="PT Astra Serif" w:hAnsi="PT Astra Serif" w:cs="Arial"/>
          <w:sz w:val="28"/>
          <w:szCs w:val="28"/>
        </w:rPr>
        <w:t xml:space="preserve"> </w:t>
      </w:r>
      <w:r w:rsidR="00BC2D19">
        <w:rPr>
          <w:rFonts w:ascii="PT Astra Serif" w:hAnsi="PT Astra Serif" w:cs="Arial"/>
          <w:sz w:val="28"/>
          <w:szCs w:val="28"/>
        </w:rPr>
        <w:t>2024</w:t>
      </w:r>
      <w:r w:rsidR="001A676B" w:rsidRPr="001276B4">
        <w:rPr>
          <w:rFonts w:ascii="PT Astra Serif" w:hAnsi="PT Astra Serif" w:cs="Arial"/>
          <w:sz w:val="28"/>
          <w:szCs w:val="28"/>
        </w:rPr>
        <w:t xml:space="preserve"> года (приложение 1,2,3).</w:t>
      </w:r>
    </w:p>
    <w:p w:rsidR="001A676B" w:rsidRPr="001276B4" w:rsidRDefault="00A52D8D" w:rsidP="00A52D8D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proofErr w:type="gramStart"/>
      <w:r w:rsidR="001A676B" w:rsidRPr="001276B4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="001A676B" w:rsidRPr="001276B4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Заокский район.</w:t>
      </w:r>
    </w:p>
    <w:p w:rsidR="00115CE3" w:rsidRPr="001A676B" w:rsidRDefault="00A52D8D" w:rsidP="00A52D8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1A676B" w:rsidRPr="001276B4">
        <w:rPr>
          <w:rFonts w:ascii="PT Astra Serif" w:hAnsi="PT Astra Serif" w:cs="Arial"/>
          <w:sz w:val="28"/>
          <w:szCs w:val="28"/>
        </w:rPr>
        <w:t>Постановление  вступает в силу со дня его подписания</w:t>
      </w:r>
      <w:r w:rsidR="001A676B">
        <w:rPr>
          <w:rFonts w:ascii="PT Astra Serif" w:hAnsi="PT Astra Serif" w:cs="Arial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52D8D" w:rsidRDefault="00A52D8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9386F" w:rsidP="0059386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9386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676B" w:rsidRDefault="001A676B">
      <w:pPr>
        <w:rPr>
          <w:rFonts w:ascii="PT Astra Serif" w:hAnsi="PT Astra Serif" w:cs="PT Astra Serif"/>
          <w:sz w:val="28"/>
          <w:szCs w:val="28"/>
        </w:rPr>
      </w:pPr>
    </w:p>
    <w:p w:rsidR="001A676B" w:rsidRDefault="001A676B">
      <w:pPr>
        <w:rPr>
          <w:rFonts w:ascii="PT Astra Serif" w:hAnsi="PT Astra Serif" w:cs="PT Astra Serif"/>
          <w:sz w:val="28"/>
          <w:szCs w:val="28"/>
        </w:rPr>
      </w:pPr>
    </w:p>
    <w:p w:rsidR="001A676B" w:rsidRDefault="001A676B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Default="00E56FC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A52D8D" w:rsidRDefault="00A52D8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A52D8D" w:rsidRDefault="00A52D8D" w:rsidP="001A676B">
      <w:pPr>
        <w:pStyle w:val="ConsPlusNormal"/>
        <w:rPr>
          <w:rFonts w:ascii="PT Astra Serif" w:hAnsi="PT Astra Serif"/>
          <w:sz w:val="28"/>
          <w:szCs w:val="28"/>
        </w:rPr>
      </w:pPr>
    </w:p>
    <w:p w:rsidR="00E56FCD" w:rsidRPr="00A52D8D" w:rsidRDefault="00E45F2E" w:rsidP="00E56FCD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52D8D">
        <w:rPr>
          <w:rFonts w:ascii="PT Astra Serif" w:hAnsi="PT Astra Serif"/>
          <w:sz w:val="24"/>
          <w:szCs w:val="24"/>
        </w:rPr>
        <w:t>Исп. Ара</w:t>
      </w:r>
      <w:bookmarkStart w:id="0" w:name="_GoBack"/>
      <w:r w:rsidRPr="00A52D8D">
        <w:rPr>
          <w:rFonts w:ascii="PT Astra Serif" w:hAnsi="PT Astra Serif"/>
          <w:sz w:val="24"/>
          <w:szCs w:val="24"/>
        </w:rPr>
        <w:t>п</w:t>
      </w:r>
      <w:bookmarkEnd w:id="0"/>
      <w:r w:rsidRPr="00A52D8D">
        <w:rPr>
          <w:rFonts w:ascii="PT Astra Serif" w:hAnsi="PT Astra Serif"/>
          <w:sz w:val="24"/>
          <w:szCs w:val="24"/>
        </w:rPr>
        <w:t>ина Светлана Николаевна</w:t>
      </w:r>
    </w:p>
    <w:p w:rsidR="00E56FCD" w:rsidRPr="00A52D8D" w:rsidRDefault="00E56FCD" w:rsidP="00E56FCD">
      <w:pPr>
        <w:pStyle w:val="ConsPlusNormal"/>
        <w:rPr>
          <w:rFonts w:ascii="PT Astra Serif" w:hAnsi="PT Astra Serif"/>
          <w:bCs/>
          <w:sz w:val="24"/>
          <w:szCs w:val="24"/>
        </w:rPr>
      </w:pPr>
      <w:r w:rsidRPr="00A52D8D">
        <w:rPr>
          <w:rFonts w:ascii="PT Astra Serif" w:hAnsi="PT Astra Serif"/>
          <w:bCs/>
          <w:sz w:val="24"/>
          <w:szCs w:val="24"/>
        </w:rPr>
        <w:t>Тел.2-84-07</w:t>
      </w:r>
    </w:p>
    <w:p w:rsidR="00E56FCD" w:rsidRPr="00A52D8D" w:rsidRDefault="00E56FCD" w:rsidP="001A676B">
      <w:pPr>
        <w:pStyle w:val="ConsPlusNormal"/>
        <w:rPr>
          <w:rFonts w:ascii="PT Astra Serif" w:hAnsi="PT Astra Serif"/>
          <w:sz w:val="24"/>
          <w:szCs w:val="24"/>
        </w:rPr>
      </w:pPr>
      <w:r w:rsidRPr="00A52D8D">
        <w:rPr>
          <w:rFonts w:ascii="PT Astra Serif" w:hAnsi="PT Astra Serif"/>
          <w:sz w:val="24"/>
          <w:szCs w:val="24"/>
        </w:rPr>
        <w:t xml:space="preserve">#Заокский </w:t>
      </w:r>
      <w:proofErr w:type="spellStart"/>
      <w:r w:rsidRPr="00A52D8D">
        <w:rPr>
          <w:rFonts w:ascii="PT Astra Serif" w:hAnsi="PT Astra Serif"/>
          <w:sz w:val="24"/>
          <w:szCs w:val="24"/>
        </w:rPr>
        <w:t>р-н_пост</w:t>
      </w:r>
      <w:proofErr w:type="gramStart"/>
      <w:r w:rsidRPr="00A52D8D">
        <w:rPr>
          <w:rFonts w:ascii="PT Astra Serif" w:hAnsi="PT Astra Serif"/>
          <w:sz w:val="24"/>
          <w:szCs w:val="24"/>
        </w:rPr>
        <w:t>.и</w:t>
      </w:r>
      <w:proofErr w:type="gramEnd"/>
      <w:r w:rsidRPr="00A52D8D">
        <w:rPr>
          <w:rFonts w:ascii="PT Astra Serif" w:hAnsi="PT Astra Serif"/>
          <w:sz w:val="24"/>
          <w:szCs w:val="24"/>
        </w:rPr>
        <w:t>сп</w:t>
      </w:r>
      <w:proofErr w:type="spellEnd"/>
      <w:r w:rsidRPr="00A52D8D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A52D8D">
        <w:rPr>
          <w:rFonts w:ascii="PT Astra Serif" w:hAnsi="PT Astra Serif"/>
          <w:sz w:val="24"/>
          <w:szCs w:val="24"/>
        </w:rPr>
        <w:t>бюдж</w:t>
      </w:r>
      <w:proofErr w:type="spellEnd"/>
      <w:r w:rsidRPr="00A52D8D">
        <w:rPr>
          <w:rFonts w:ascii="PT Astra Serif" w:hAnsi="PT Astra Serif"/>
          <w:sz w:val="24"/>
          <w:szCs w:val="24"/>
        </w:rPr>
        <w:t xml:space="preserve">. за </w:t>
      </w:r>
      <w:r w:rsidR="004318D1" w:rsidRPr="00A52D8D">
        <w:rPr>
          <w:rFonts w:ascii="PT Astra Serif" w:hAnsi="PT Astra Serif"/>
          <w:sz w:val="24"/>
          <w:szCs w:val="24"/>
        </w:rPr>
        <w:t>9 мес.</w:t>
      </w:r>
      <w:r w:rsidRPr="00A52D8D">
        <w:rPr>
          <w:rFonts w:ascii="PT Astra Serif" w:hAnsi="PT Astra Serif"/>
          <w:sz w:val="24"/>
          <w:szCs w:val="24"/>
        </w:rPr>
        <w:t xml:space="preserve"> 2024г. РП</w:t>
      </w:r>
    </w:p>
    <w:sectPr w:rsidR="00E56FCD" w:rsidRPr="00A52D8D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5C" w:rsidRDefault="0057415C">
      <w:r>
        <w:separator/>
      </w:r>
    </w:p>
  </w:endnote>
  <w:endnote w:type="continuationSeparator" w:id="0">
    <w:p w:rsidR="0057415C" w:rsidRDefault="0057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5C" w:rsidRDefault="0057415C">
      <w:r>
        <w:separator/>
      </w:r>
    </w:p>
  </w:footnote>
  <w:footnote w:type="continuationSeparator" w:id="0">
    <w:p w:rsidR="0057415C" w:rsidRDefault="00574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45B2C"/>
    <w:rsid w:val="0006573A"/>
    <w:rsid w:val="00097D31"/>
    <w:rsid w:val="000A142A"/>
    <w:rsid w:val="000C41C9"/>
    <w:rsid w:val="000D05A0"/>
    <w:rsid w:val="000E217B"/>
    <w:rsid w:val="000E6231"/>
    <w:rsid w:val="000F03B2"/>
    <w:rsid w:val="000F1682"/>
    <w:rsid w:val="00115CE3"/>
    <w:rsid w:val="0011670F"/>
    <w:rsid w:val="00140632"/>
    <w:rsid w:val="0016136D"/>
    <w:rsid w:val="00174BF8"/>
    <w:rsid w:val="001A5FBD"/>
    <w:rsid w:val="001A676B"/>
    <w:rsid w:val="001B1A55"/>
    <w:rsid w:val="001C32A8"/>
    <w:rsid w:val="001C7CE2"/>
    <w:rsid w:val="001E53E5"/>
    <w:rsid w:val="002013D6"/>
    <w:rsid w:val="0021412F"/>
    <w:rsid w:val="002147F8"/>
    <w:rsid w:val="00236560"/>
    <w:rsid w:val="002375CD"/>
    <w:rsid w:val="00251B2D"/>
    <w:rsid w:val="00260B37"/>
    <w:rsid w:val="00270C3B"/>
    <w:rsid w:val="0029794D"/>
    <w:rsid w:val="002A16C1"/>
    <w:rsid w:val="002B005C"/>
    <w:rsid w:val="002B4FD2"/>
    <w:rsid w:val="002C3C9D"/>
    <w:rsid w:val="002E54BE"/>
    <w:rsid w:val="003026E9"/>
    <w:rsid w:val="00316B0F"/>
    <w:rsid w:val="00322635"/>
    <w:rsid w:val="00390373"/>
    <w:rsid w:val="003A2384"/>
    <w:rsid w:val="003B2114"/>
    <w:rsid w:val="003D216B"/>
    <w:rsid w:val="004318D1"/>
    <w:rsid w:val="0048387B"/>
    <w:rsid w:val="004964FF"/>
    <w:rsid w:val="004C74A2"/>
    <w:rsid w:val="00556675"/>
    <w:rsid w:val="00566C4C"/>
    <w:rsid w:val="0057415C"/>
    <w:rsid w:val="00584E55"/>
    <w:rsid w:val="0059386F"/>
    <w:rsid w:val="005B2800"/>
    <w:rsid w:val="005B3753"/>
    <w:rsid w:val="005B7B29"/>
    <w:rsid w:val="005C6B9A"/>
    <w:rsid w:val="005F6D36"/>
    <w:rsid w:val="005F7562"/>
    <w:rsid w:val="005F7DEF"/>
    <w:rsid w:val="00631C5C"/>
    <w:rsid w:val="006F2075"/>
    <w:rsid w:val="0070616D"/>
    <w:rsid w:val="007112E3"/>
    <w:rsid w:val="007143EE"/>
    <w:rsid w:val="00724E8F"/>
    <w:rsid w:val="00735804"/>
    <w:rsid w:val="00750ABC"/>
    <w:rsid w:val="00751008"/>
    <w:rsid w:val="00772849"/>
    <w:rsid w:val="00796661"/>
    <w:rsid w:val="007A611F"/>
    <w:rsid w:val="007F12CE"/>
    <w:rsid w:val="007F4F01"/>
    <w:rsid w:val="007F540C"/>
    <w:rsid w:val="00826211"/>
    <w:rsid w:val="0083223B"/>
    <w:rsid w:val="00886A38"/>
    <w:rsid w:val="008A2377"/>
    <w:rsid w:val="008E31B0"/>
    <w:rsid w:val="008F2E0C"/>
    <w:rsid w:val="009110D2"/>
    <w:rsid w:val="00911803"/>
    <w:rsid w:val="009A7968"/>
    <w:rsid w:val="009C44C7"/>
    <w:rsid w:val="00A24EB9"/>
    <w:rsid w:val="00A333F8"/>
    <w:rsid w:val="00A52D8D"/>
    <w:rsid w:val="00A74D57"/>
    <w:rsid w:val="00A81F39"/>
    <w:rsid w:val="00AB4C15"/>
    <w:rsid w:val="00AD3D22"/>
    <w:rsid w:val="00AE53C6"/>
    <w:rsid w:val="00B0593F"/>
    <w:rsid w:val="00B43DFF"/>
    <w:rsid w:val="00B555C5"/>
    <w:rsid w:val="00B562C1"/>
    <w:rsid w:val="00B63641"/>
    <w:rsid w:val="00B95887"/>
    <w:rsid w:val="00BA4658"/>
    <w:rsid w:val="00BC2D19"/>
    <w:rsid w:val="00BD2261"/>
    <w:rsid w:val="00C1482D"/>
    <w:rsid w:val="00C329FF"/>
    <w:rsid w:val="00CC4111"/>
    <w:rsid w:val="00CC629B"/>
    <w:rsid w:val="00CF25B5"/>
    <w:rsid w:val="00CF329E"/>
    <w:rsid w:val="00CF3559"/>
    <w:rsid w:val="00D13E7E"/>
    <w:rsid w:val="00D63219"/>
    <w:rsid w:val="00DB6D7B"/>
    <w:rsid w:val="00E03E77"/>
    <w:rsid w:val="00E06FAE"/>
    <w:rsid w:val="00E11B07"/>
    <w:rsid w:val="00E30AE1"/>
    <w:rsid w:val="00E41E47"/>
    <w:rsid w:val="00E4208A"/>
    <w:rsid w:val="00E4308B"/>
    <w:rsid w:val="00E45F2E"/>
    <w:rsid w:val="00E56FCD"/>
    <w:rsid w:val="00E727C9"/>
    <w:rsid w:val="00EE4302"/>
    <w:rsid w:val="00F0657D"/>
    <w:rsid w:val="00F17619"/>
    <w:rsid w:val="00F546B8"/>
    <w:rsid w:val="00F56E76"/>
    <w:rsid w:val="00F63BDF"/>
    <w:rsid w:val="00F67E89"/>
    <w:rsid w:val="00F737E5"/>
    <w:rsid w:val="00F825D0"/>
    <w:rsid w:val="00FC7B88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7619"/>
    <w:pPr>
      <w:jc w:val="both"/>
    </w:pPr>
    <w:rPr>
      <w:sz w:val="28"/>
    </w:rPr>
  </w:style>
  <w:style w:type="paragraph" w:styleId="ac">
    <w:name w:val="List"/>
    <w:basedOn w:val="ab"/>
    <w:rsid w:val="00F17619"/>
    <w:rPr>
      <w:rFonts w:cs="Mangal"/>
    </w:rPr>
  </w:style>
  <w:style w:type="paragraph" w:styleId="ad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e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7619"/>
  </w:style>
  <w:style w:type="paragraph" w:styleId="af2">
    <w:name w:val="footer"/>
    <w:basedOn w:val="a"/>
    <w:rsid w:val="00F17619"/>
  </w:style>
  <w:style w:type="paragraph" w:styleId="af3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7619"/>
    <w:rPr>
      <w:sz w:val="20"/>
      <w:szCs w:val="20"/>
    </w:rPr>
  </w:style>
  <w:style w:type="paragraph" w:styleId="af4">
    <w:name w:val="annotation subject"/>
    <w:basedOn w:val="14"/>
    <w:next w:val="14"/>
    <w:rsid w:val="00F17619"/>
    <w:rPr>
      <w:b/>
      <w:bCs/>
    </w:rPr>
  </w:style>
  <w:style w:type="paragraph" w:styleId="af5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761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7619"/>
    <w:pPr>
      <w:suppressLineNumbers/>
    </w:pPr>
  </w:style>
  <w:style w:type="paragraph" w:customStyle="1" w:styleId="af9">
    <w:name w:val="Заголовок таблицы"/>
    <w:basedOn w:val="af8"/>
    <w:rsid w:val="00F1761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761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676B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7445-0D0D-42C5-9E6F-0D215202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Бирюкова</cp:lastModifiedBy>
  <cp:revision>2</cp:revision>
  <cp:lastPrinted>2022-06-08T10:52:00Z</cp:lastPrinted>
  <dcterms:created xsi:type="dcterms:W3CDTF">2024-10-14T12:52:00Z</dcterms:created>
  <dcterms:modified xsi:type="dcterms:W3CDTF">2024-10-14T12:52:00Z</dcterms:modified>
</cp:coreProperties>
</file>