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DE" w:rsidRPr="0039698C" w:rsidRDefault="0062554E" w:rsidP="00F814DE">
      <w:pPr>
        <w:pStyle w:val="a7"/>
        <w:jc w:val="center"/>
        <w:rPr>
          <w:b/>
          <w:sz w:val="32"/>
          <w:szCs w:val="32"/>
        </w:rPr>
      </w:pPr>
      <w:r>
        <w:t xml:space="preserve"> </w:t>
      </w:r>
      <w:r w:rsidR="00F814DE" w:rsidRPr="0039698C">
        <w:rPr>
          <w:b/>
          <w:sz w:val="32"/>
          <w:szCs w:val="32"/>
        </w:rPr>
        <w:t xml:space="preserve">ИНФОРМАЦИЯ </w:t>
      </w:r>
    </w:p>
    <w:p w:rsidR="00AC20C8" w:rsidRDefault="00F814DE" w:rsidP="000F122A">
      <w:pPr>
        <w:ind w:left="851"/>
        <w:jc w:val="center"/>
      </w:pPr>
      <w:r w:rsidRPr="0039698C">
        <w:rPr>
          <w:b/>
          <w:sz w:val="32"/>
          <w:szCs w:val="32"/>
        </w:rPr>
        <w:t>для избирателей об определении графика работы</w:t>
      </w:r>
      <w:r w:rsidR="0039698C">
        <w:rPr>
          <w:b/>
          <w:sz w:val="32"/>
          <w:szCs w:val="32"/>
        </w:rPr>
        <w:t xml:space="preserve"> </w:t>
      </w:r>
      <w:r w:rsidRPr="0039698C">
        <w:rPr>
          <w:b/>
          <w:sz w:val="32"/>
          <w:szCs w:val="32"/>
        </w:rPr>
        <w:t>избирательных комиссий Тульской области</w:t>
      </w:r>
      <w:r w:rsidR="0039698C">
        <w:rPr>
          <w:b/>
          <w:sz w:val="32"/>
          <w:szCs w:val="32"/>
        </w:rPr>
        <w:t xml:space="preserve"> </w:t>
      </w:r>
      <w:r w:rsidRPr="0039698C">
        <w:rPr>
          <w:b/>
          <w:sz w:val="32"/>
          <w:szCs w:val="32"/>
        </w:rPr>
        <w:t>по приему заявлений о включении в список избирателей</w:t>
      </w:r>
      <w:r w:rsidR="0039698C">
        <w:rPr>
          <w:b/>
          <w:sz w:val="32"/>
          <w:szCs w:val="32"/>
        </w:rPr>
        <w:t xml:space="preserve"> </w:t>
      </w:r>
      <w:r w:rsidRPr="0039698C">
        <w:rPr>
          <w:b/>
          <w:sz w:val="32"/>
          <w:szCs w:val="32"/>
        </w:rPr>
        <w:t xml:space="preserve">по месту нахождения на </w:t>
      </w:r>
      <w:r w:rsidR="000F122A" w:rsidRPr="000F122A">
        <w:rPr>
          <w:b/>
          <w:sz w:val="32"/>
          <w:szCs w:val="32"/>
        </w:rPr>
        <w:t>досрочны</w:t>
      </w:r>
      <w:r w:rsidR="00227B02">
        <w:rPr>
          <w:b/>
          <w:sz w:val="32"/>
          <w:szCs w:val="32"/>
        </w:rPr>
        <w:t>х</w:t>
      </w:r>
      <w:r w:rsidR="000F122A" w:rsidRPr="000F122A">
        <w:rPr>
          <w:b/>
          <w:sz w:val="32"/>
          <w:szCs w:val="32"/>
        </w:rPr>
        <w:t xml:space="preserve"> выбора</w:t>
      </w:r>
      <w:r w:rsidR="00227B02">
        <w:rPr>
          <w:b/>
          <w:sz w:val="32"/>
          <w:szCs w:val="32"/>
        </w:rPr>
        <w:t>х</w:t>
      </w:r>
      <w:r w:rsidR="000F122A" w:rsidRPr="000F122A">
        <w:rPr>
          <w:b/>
          <w:sz w:val="32"/>
          <w:szCs w:val="32"/>
        </w:rPr>
        <w:t xml:space="preserve"> Губернатора Тульской области, выбора</w:t>
      </w:r>
      <w:r w:rsidR="00227B02">
        <w:rPr>
          <w:b/>
          <w:sz w:val="32"/>
          <w:szCs w:val="32"/>
        </w:rPr>
        <w:t xml:space="preserve">х </w:t>
      </w:r>
      <w:r w:rsidR="000F122A" w:rsidRPr="000F122A">
        <w:rPr>
          <w:b/>
          <w:sz w:val="32"/>
          <w:szCs w:val="32"/>
        </w:rPr>
        <w:t>депутатов Тульской областной Думы восьмого созыва</w:t>
      </w:r>
    </w:p>
    <w:p w:rsidR="00F814DE" w:rsidRDefault="00F814DE" w:rsidP="0039698C">
      <w:pPr>
        <w:ind w:left="851" w:firstLine="992"/>
        <w:jc w:val="both"/>
        <w:rPr>
          <w:sz w:val="28"/>
          <w:szCs w:val="28"/>
        </w:rPr>
      </w:pPr>
    </w:p>
    <w:p w:rsidR="0009557E" w:rsidRDefault="000F122A" w:rsidP="000F122A">
      <w:pPr>
        <w:ind w:left="851" w:firstLine="9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F122A">
        <w:rPr>
          <w:sz w:val="28"/>
          <w:szCs w:val="28"/>
        </w:rPr>
        <w:t xml:space="preserve"> соответствии с пунктом  16 статьи 64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18 статьи 53 Закона Тульской области от   26 марта  2021 года № 21-ЗТО «О выборах Губернатора Тульской области», частью 8 статьи 5 Закона Тульской области от 1 апреля 2013 года № 1893-ЗТО «О регулировании отдельных правоотношений, связанных с выборами депутатов Тульской областной Думы», пунктами 2.2, 2.3 Порядка 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Федерации, утвержденного постановлением Центральной избирательной комиссии Российской Федерации 25 мая 2021 года № 7/52-8, избирательная комиссия Тульской области</w:t>
      </w:r>
      <w:r>
        <w:rPr>
          <w:sz w:val="28"/>
          <w:szCs w:val="28"/>
        </w:rPr>
        <w:t xml:space="preserve"> определила</w:t>
      </w:r>
    </w:p>
    <w:p w:rsidR="000F122A" w:rsidRDefault="000F122A" w:rsidP="0039698C">
      <w:pPr>
        <w:ind w:left="851" w:firstLine="992"/>
        <w:jc w:val="both"/>
        <w:rPr>
          <w:sz w:val="28"/>
          <w:szCs w:val="28"/>
        </w:rPr>
      </w:pPr>
    </w:p>
    <w:p w:rsidR="000F122A" w:rsidRPr="000F122A" w:rsidRDefault="000F122A" w:rsidP="000F122A">
      <w:pPr>
        <w:ind w:left="851"/>
        <w:jc w:val="center"/>
        <w:rPr>
          <w:b/>
          <w:sz w:val="28"/>
          <w:szCs w:val="28"/>
        </w:rPr>
      </w:pPr>
      <w:r w:rsidRPr="000F122A">
        <w:rPr>
          <w:b/>
          <w:sz w:val="28"/>
          <w:szCs w:val="28"/>
        </w:rPr>
        <w:t xml:space="preserve">График работы </w:t>
      </w:r>
    </w:p>
    <w:p w:rsidR="000F122A" w:rsidRPr="000F122A" w:rsidRDefault="000F122A" w:rsidP="000F122A">
      <w:pPr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  <w:r w:rsidRPr="000F122A">
        <w:rPr>
          <w:b/>
          <w:bCs/>
          <w:sz w:val="28"/>
          <w:szCs w:val="28"/>
        </w:rPr>
        <w:t>территориальн</w:t>
      </w:r>
      <w:r w:rsidR="00227B02">
        <w:rPr>
          <w:b/>
          <w:bCs/>
          <w:sz w:val="28"/>
          <w:szCs w:val="28"/>
        </w:rPr>
        <w:t>ой</w:t>
      </w:r>
      <w:r w:rsidRPr="000F122A">
        <w:rPr>
          <w:b/>
          <w:bCs/>
          <w:sz w:val="28"/>
          <w:szCs w:val="28"/>
        </w:rPr>
        <w:t xml:space="preserve"> и участковых избирательных комиссий </w:t>
      </w:r>
      <w:r w:rsidR="00227B02">
        <w:rPr>
          <w:b/>
          <w:bCs/>
          <w:sz w:val="28"/>
          <w:szCs w:val="28"/>
        </w:rPr>
        <w:t xml:space="preserve">Заокского района </w:t>
      </w:r>
      <w:bookmarkStart w:id="0" w:name="_GoBack"/>
      <w:bookmarkEnd w:id="0"/>
      <w:r w:rsidRPr="000F122A">
        <w:rPr>
          <w:b/>
          <w:bCs/>
          <w:sz w:val="28"/>
          <w:szCs w:val="28"/>
        </w:rPr>
        <w:t>Тульской области по приему заявлений о включении в список избирателей по месту нахождения при проведении избирательных кампаний по досрочным выборам Губернатора Тульской области, выборам депутатов Тульской областной Думы восьмого созыва</w:t>
      </w:r>
    </w:p>
    <w:p w:rsidR="0009557E" w:rsidRDefault="0009557E" w:rsidP="0039698C">
      <w:pPr>
        <w:ind w:left="851" w:firstLine="992"/>
        <w:jc w:val="both"/>
        <w:rPr>
          <w:sz w:val="28"/>
          <w:szCs w:val="28"/>
        </w:rPr>
      </w:pPr>
    </w:p>
    <w:p w:rsidR="000F122A" w:rsidRPr="000F122A" w:rsidRDefault="000F122A" w:rsidP="000F122A">
      <w:pPr>
        <w:jc w:val="center"/>
        <w:rPr>
          <w:b/>
          <w:sz w:val="28"/>
          <w:szCs w:val="28"/>
        </w:rPr>
      </w:pPr>
      <w:r w:rsidRPr="000F122A">
        <w:rPr>
          <w:b/>
          <w:sz w:val="28"/>
          <w:szCs w:val="28"/>
        </w:rPr>
        <w:t xml:space="preserve">Территориальные избирательные комиссии </w:t>
      </w:r>
    </w:p>
    <w:p w:rsidR="000F122A" w:rsidRPr="000F122A" w:rsidRDefault="000F122A" w:rsidP="000F122A">
      <w:pPr>
        <w:jc w:val="center"/>
        <w:rPr>
          <w:b/>
          <w:sz w:val="28"/>
          <w:szCs w:val="28"/>
        </w:rPr>
      </w:pPr>
      <w:r w:rsidRPr="000F122A">
        <w:rPr>
          <w:b/>
          <w:sz w:val="28"/>
          <w:szCs w:val="28"/>
        </w:rPr>
        <w:t xml:space="preserve">в период с 22 </w:t>
      </w:r>
      <w:proofErr w:type="gramStart"/>
      <w:r w:rsidRPr="000F122A">
        <w:rPr>
          <w:b/>
          <w:sz w:val="28"/>
          <w:szCs w:val="28"/>
        </w:rPr>
        <w:t>июля  по</w:t>
      </w:r>
      <w:proofErr w:type="gramEnd"/>
      <w:r w:rsidRPr="000F122A">
        <w:rPr>
          <w:b/>
          <w:sz w:val="28"/>
          <w:szCs w:val="28"/>
        </w:rPr>
        <w:t xml:space="preserve"> 2 сентября  2024 года</w:t>
      </w:r>
    </w:p>
    <w:p w:rsidR="000F122A" w:rsidRPr="000F122A" w:rsidRDefault="000F122A" w:rsidP="000F122A">
      <w:pPr>
        <w:jc w:val="center"/>
        <w:rPr>
          <w:i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19"/>
      </w:tblGrid>
      <w:tr w:rsidR="000F122A" w:rsidRPr="000F122A" w:rsidTr="000F122A">
        <w:tc>
          <w:tcPr>
            <w:tcW w:w="4678" w:type="dxa"/>
            <w:shd w:val="clear" w:color="auto" w:fill="auto"/>
            <w:vAlign w:val="center"/>
          </w:tcPr>
          <w:p w:rsidR="000F122A" w:rsidRPr="000F122A" w:rsidRDefault="000F122A" w:rsidP="000F122A">
            <w:pPr>
              <w:jc w:val="center"/>
              <w:rPr>
                <w:b/>
              </w:rPr>
            </w:pPr>
            <w:r w:rsidRPr="000F122A">
              <w:rPr>
                <w:b/>
              </w:rPr>
              <w:t xml:space="preserve">График работы территориальной избирательной комиссии </w:t>
            </w:r>
          </w:p>
          <w:p w:rsidR="000F122A" w:rsidRPr="000F122A" w:rsidRDefault="000F122A" w:rsidP="000F122A">
            <w:pPr>
              <w:jc w:val="center"/>
              <w:rPr>
                <w:b/>
              </w:rPr>
            </w:pPr>
            <w:r w:rsidRPr="000F122A">
              <w:rPr>
                <w:b/>
              </w:rPr>
              <w:t>в рабочие дни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F122A" w:rsidRPr="000F122A" w:rsidRDefault="000F122A" w:rsidP="000F122A">
            <w:pPr>
              <w:jc w:val="center"/>
              <w:rPr>
                <w:b/>
              </w:rPr>
            </w:pPr>
            <w:r w:rsidRPr="000F122A">
              <w:rPr>
                <w:b/>
              </w:rPr>
              <w:t xml:space="preserve">График работы территориальной избирательной комиссии </w:t>
            </w:r>
          </w:p>
          <w:p w:rsidR="000F122A" w:rsidRPr="000F122A" w:rsidRDefault="000F122A" w:rsidP="000F122A">
            <w:pPr>
              <w:jc w:val="center"/>
              <w:rPr>
                <w:b/>
              </w:rPr>
            </w:pPr>
            <w:r w:rsidRPr="000F122A">
              <w:rPr>
                <w:b/>
              </w:rPr>
              <w:t>в выходные дни</w:t>
            </w:r>
          </w:p>
        </w:tc>
      </w:tr>
      <w:tr w:rsidR="000F122A" w:rsidRPr="000F122A" w:rsidTr="000F122A">
        <w:trPr>
          <w:trHeight w:val="629"/>
        </w:trPr>
        <w:tc>
          <w:tcPr>
            <w:tcW w:w="4678" w:type="dxa"/>
            <w:shd w:val="clear" w:color="auto" w:fill="auto"/>
            <w:vAlign w:val="center"/>
          </w:tcPr>
          <w:p w:rsidR="000F122A" w:rsidRPr="000F122A" w:rsidRDefault="000F122A" w:rsidP="000F122A">
            <w:pPr>
              <w:tabs>
                <w:tab w:val="left" w:pos="313"/>
              </w:tabs>
              <w:ind w:left="-108"/>
              <w:jc w:val="center"/>
              <w:rPr>
                <w:sz w:val="28"/>
                <w:szCs w:val="28"/>
              </w:rPr>
            </w:pPr>
            <w:r w:rsidRPr="000F122A">
              <w:rPr>
                <w:szCs w:val="28"/>
              </w:rPr>
              <w:t>с 16.00 до 20.00 часов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F122A" w:rsidRPr="000F122A" w:rsidRDefault="000F122A" w:rsidP="000F122A">
            <w:pPr>
              <w:jc w:val="center"/>
              <w:rPr>
                <w:b/>
                <w:sz w:val="28"/>
                <w:szCs w:val="28"/>
              </w:rPr>
            </w:pPr>
            <w:r w:rsidRPr="000F122A">
              <w:rPr>
                <w:szCs w:val="28"/>
              </w:rPr>
              <w:t>с 10.00 до 14.00 часов</w:t>
            </w:r>
          </w:p>
        </w:tc>
      </w:tr>
    </w:tbl>
    <w:p w:rsidR="000F122A" w:rsidRPr="000F122A" w:rsidRDefault="000F122A" w:rsidP="000F122A">
      <w:pPr>
        <w:jc w:val="center"/>
        <w:rPr>
          <w:i/>
          <w:szCs w:val="28"/>
        </w:rPr>
      </w:pPr>
    </w:p>
    <w:p w:rsidR="000F122A" w:rsidRPr="000F122A" w:rsidRDefault="000F122A" w:rsidP="000F122A">
      <w:pPr>
        <w:jc w:val="center"/>
        <w:rPr>
          <w:i/>
          <w:szCs w:val="28"/>
        </w:rPr>
      </w:pPr>
    </w:p>
    <w:p w:rsidR="000F122A" w:rsidRPr="000F122A" w:rsidRDefault="000F122A" w:rsidP="000F122A">
      <w:pPr>
        <w:jc w:val="center"/>
        <w:rPr>
          <w:b/>
          <w:sz w:val="28"/>
          <w:szCs w:val="28"/>
        </w:rPr>
      </w:pPr>
      <w:r w:rsidRPr="000F122A">
        <w:rPr>
          <w:b/>
          <w:sz w:val="28"/>
          <w:szCs w:val="28"/>
        </w:rPr>
        <w:t xml:space="preserve">Участковые избирательные комиссии </w:t>
      </w:r>
    </w:p>
    <w:p w:rsidR="000F122A" w:rsidRPr="000F122A" w:rsidRDefault="000F122A" w:rsidP="000F122A">
      <w:pPr>
        <w:jc w:val="center"/>
        <w:rPr>
          <w:b/>
          <w:sz w:val="28"/>
          <w:szCs w:val="28"/>
        </w:rPr>
      </w:pPr>
      <w:r w:rsidRPr="000F122A">
        <w:rPr>
          <w:b/>
          <w:sz w:val="28"/>
          <w:szCs w:val="28"/>
        </w:rPr>
        <w:t xml:space="preserve">в период </w:t>
      </w:r>
      <w:proofErr w:type="gramStart"/>
      <w:r w:rsidRPr="000F122A">
        <w:rPr>
          <w:b/>
          <w:sz w:val="28"/>
          <w:szCs w:val="28"/>
        </w:rPr>
        <w:t>с  28</w:t>
      </w:r>
      <w:proofErr w:type="gramEnd"/>
      <w:r w:rsidRPr="000F122A">
        <w:rPr>
          <w:b/>
          <w:sz w:val="28"/>
          <w:szCs w:val="28"/>
        </w:rPr>
        <w:t xml:space="preserve"> августа по 2 сентября  2024 года</w:t>
      </w:r>
    </w:p>
    <w:p w:rsidR="000F122A" w:rsidRPr="000F122A" w:rsidRDefault="000F122A" w:rsidP="000F122A">
      <w:pPr>
        <w:jc w:val="center"/>
        <w:rPr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819"/>
      </w:tblGrid>
      <w:tr w:rsidR="000F122A" w:rsidRPr="000F122A" w:rsidTr="000F122A">
        <w:tc>
          <w:tcPr>
            <w:tcW w:w="4679" w:type="dxa"/>
            <w:shd w:val="clear" w:color="auto" w:fill="auto"/>
            <w:vAlign w:val="center"/>
          </w:tcPr>
          <w:p w:rsidR="000F122A" w:rsidRPr="000F122A" w:rsidRDefault="000F122A" w:rsidP="000F122A">
            <w:pPr>
              <w:jc w:val="center"/>
              <w:rPr>
                <w:b/>
              </w:rPr>
            </w:pPr>
            <w:r w:rsidRPr="000F122A">
              <w:rPr>
                <w:b/>
              </w:rPr>
              <w:t xml:space="preserve">График работы участковой избирательной комиссии </w:t>
            </w:r>
          </w:p>
          <w:p w:rsidR="000F122A" w:rsidRPr="000F122A" w:rsidRDefault="000F122A" w:rsidP="000F122A">
            <w:pPr>
              <w:jc w:val="center"/>
              <w:rPr>
                <w:b/>
              </w:rPr>
            </w:pPr>
            <w:r w:rsidRPr="000F122A">
              <w:rPr>
                <w:b/>
              </w:rPr>
              <w:t>в рабочие дни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F122A" w:rsidRPr="000F122A" w:rsidRDefault="000F122A" w:rsidP="000F122A">
            <w:pPr>
              <w:jc w:val="center"/>
              <w:rPr>
                <w:b/>
              </w:rPr>
            </w:pPr>
            <w:r w:rsidRPr="000F122A">
              <w:rPr>
                <w:b/>
              </w:rPr>
              <w:t xml:space="preserve">График работы участковой избирательной комиссии </w:t>
            </w:r>
          </w:p>
          <w:p w:rsidR="000F122A" w:rsidRPr="000F122A" w:rsidRDefault="000F122A" w:rsidP="000F122A">
            <w:pPr>
              <w:jc w:val="center"/>
              <w:rPr>
                <w:b/>
              </w:rPr>
            </w:pPr>
            <w:r w:rsidRPr="000F122A">
              <w:rPr>
                <w:b/>
              </w:rPr>
              <w:t>в выходные дни</w:t>
            </w:r>
          </w:p>
        </w:tc>
      </w:tr>
      <w:tr w:rsidR="000F122A" w:rsidRPr="000F122A" w:rsidTr="000F122A">
        <w:trPr>
          <w:trHeight w:val="544"/>
        </w:trPr>
        <w:tc>
          <w:tcPr>
            <w:tcW w:w="4679" w:type="dxa"/>
            <w:shd w:val="clear" w:color="auto" w:fill="auto"/>
            <w:vAlign w:val="center"/>
          </w:tcPr>
          <w:p w:rsidR="000F122A" w:rsidRPr="000F122A" w:rsidRDefault="000F122A" w:rsidP="000F122A">
            <w:pPr>
              <w:jc w:val="center"/>
              <w:rPr>
                <w:sz w:val="28"/>
                <w:szCs w:val="28"/>
              </w:rPr>
            </w:pPr>
            <w:r w:rsidRPr="000F122A">
              <w:rPr>
                <w:szCs w:val="28"/>
              </w:rPr>
              <w:t>с 1</w:t>
            </w:r>
            <w:r w:rsidRPr="000F122A">
              <w:rPr>
                <w:szCs w:val="28"/>
                <w:lang w:val="en-US"/>
              </w:rPr>
              <w:t>6.</w:t>
            </w:r>
            <w:r w:rsidRPr="000F122A">
              <w:rPr>
                <w:szCs w:val="28"/>
              </w:rPr>
              <w:t>0</w:t>
            </w:r>
            <w:r w:rsidRPr="000F122A">
              <w:rPr>
                <w:szCs w:val="28"/>
                <w:lang w:val="en-US"/>
              </w:rPr>
              <w:t>0</w:t>
            </w:r>
            <w:r w:rsidRPr="000F122A">
              <w:rPr>
                <w:szCs w:val="28"/>
              </w:rPr>
              <w:t xml:space="preserve"> до 20.00 часов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F122A" w:rsidRPr="000F122A" w:rsidRDefault="000F122A" w:rsidP="000F122A">
            <w:pPr>
              <w:jc w:val="center"/>
              <w:rPr>
                <w:b/>
                <w:sz w:val="28"/>
                <w:szCs w:val="28"/>
              </w:rPr>
            </w:pPr>
            <w:r w:rsidRPr="000F122A">
              <w:rPr>
                <w:szCs w:val="28"/>
              </w:rPr>
              <w:t>с 10.00 до 14.00 часов</w:t>
            </w:r>
          </w:p>
        </w:tc>
      </w:tr>
    </w:tbl>
    <w:p w:rsidR="0009557E" w:rsidRDefault="0009557E" w:rsidP="0039698C">
      <w:pPr>
        <w:ind w:left="851" w:firstLine="992"/>
        <w:jc w:val="both"/>
        <w:rPr>
          <w:sz w:val="28"/>
          <w:szCs w:val="28"/>
        </w:rPr>
      </w:pPr>
    </w:p>
    <w:p w:rsidR="007D338D" w:rsidRDefault="00E85540" w:rsidP="00AC20C8">
      <w:pPr>
        <w:ind w:left="8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 о пунктах</w:t>
      </w:r>
      <w:r w:rsidR="00AC20C8" w:rsidRPr="00AC20C8">
        <w:rPr>
          <w:b/>
          <w:bCs/>
          <w:sz w:val="28"/>
          <w:szCs w:val="28"/>
        </w:rPr>
        <w:t xml:space="preserve"> </w:t>
      </w:r>
      <w:r w:rsidR="00FD5FA4">
        <w:rPr>
          <w:b/>
          <w:bCs/>
          <w:sz w:val="28"/>
          <w:szCs w:val="28"/>
        </w:rPr>
        <w:t>приема</w:t>
      </w:r>
      <w:r w:rsidR="00AC20C8" w:rsidRPr="007D338D">
        <w:rPr>
          <w:b/>
          <w:bCs/>
          <w:sz w:val="28"/>
          <w:szCs w:val="28"/>
        </w:rPr>
        <w:t xml:space="preserve"> заявлений о включении в список избирателей по месту нахождения</w:t>
      </w:r>
      <w:r w:rsidR="006F2E2B">
        <w:rPr>
          <w:b/>
          <w:bCs/>
          <w:sz w:val="28"/>
          <w:szCs w:val="28"/>
        </w:rPr>
        <w:t>,</w:t>
      </w:r>
      <w:r w:rsidR="00FD5F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расположенных на</w:t>
      </w:r>
      <w:r w:rsidR="00FD5FA4">
        <w:rPr>
          <w:b/>
          <w:bCs/>
          <w:sz w:val="28"/>
          <w:szCs w:val="28"/>
        </w:rPr>
        <w:t xml:space="preserve"> территории Заокского района Тульской области</w:t>
      </w: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2801"/>
        <w:gridCol w:w="5245"/>
        <w:gridCol w:w="2091"/>
      </w:tblGrid>
      <w:tr w:rsidR="00FD5FA4" w:rsidTr="001C5178">
        <w:tc>
          <w:tcPr>
            <w:tcW w:w="2801" w:type="dxa"/>
          </w:tcPr>
          <w:p w:rsidR="00FD5FA4" w:rsidRPr="00FD5FA4" w:rsidRDefault="001C5178" w:rsidP="001C5178">
            <w:pPr>
              <w:jc w:val="center"/>
              <w:rPr>
                <w:b/>
              </w:rPr>
            </w:pPr>
            <w:r w:rsidRPr="001C5178">
              <w:rPr>
                <w:b/>
              </w:rPr>
              <w:t>Наименование избирательной комиссии</w:t>
            </w:r>
          </w:p>
        </w:tc>
        <w:tc>
          <w:tcPr>
            <w:tcW w:w="5245" w:type="dxa"/>
          </w:tcPr>
          <w:p w:rsidR="001C5178" w:rsidRDefault="001C5178" w:rsidP="001C5178">
            <w:pPr>
              <w:jc w:val="center"/>
              <w:rPr>
                <w:b/>
              </w:rPr>
            </w:pPr>
          </w:p>
          <w:p w:rsidR="001C5178" w:rsidRPr="001C5178" w:rsidRDefault="001C5178" w:rsidP="001C5178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FD5FA4" w:rsidRPr="00FD5FA4" w:rsidRDefault="00FD5FA4" w:rsidP="001C5178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1C5178" w:rsidRDefault="001C5178" w:rsidP="001C5178">
            <w:pPr>
              <w:jc w:val="center"/>
              <w:rPr>
                <w:b/>
              </w:rPr>
            </w:pPr>
          </w:p>
          <w:p w:rsidR="00FD5FA4" w:rsidRPr="00FD5FA4" w:rsidRDefault="00FD5FA4" w:rsidP="001C5178">
            <w:pPr>
              <w:jc w:val="center"/>
              <w:rPr>
                <w:b/>
              </w:rPr>
            </w:pPr>
            <w:r w:rsidRPr="00FD5FA4">
              <w:rPr>
                <w:b/>
              </w:rPr>
              <w:t>телефон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1C5178" w:rsidP="00AC20C8">
            <w:pPr>
              <w:jc w:val="center"/>
            </w:pPr>
            <w:r>
              <w:t>Территориальная избирательная комиссия Заокского района Тульской области</w:t>
            </w:r>
          </w:p>
        </w:tc>
        <w:tc>
          <w:tcPr>
            <w:tcW w:w="5245" w:type="dxa"/>
          </w:tcPr>
          <w:p w:rsidR="00FD5FA4" w:rsidRPr="00FD5FA4" w:rsidRDefault="001C5178" w:rsidP="00E157BA">
            <w:r w:rsidRPr="00FD5FA4">
              <w:rPr>
                <w:color w:val="000000"/>
              </w:rPr>
              <w:t>301000, Тульская область, Заокский район,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р.п.Заокский</w:t>
            </w:r>
            <w:proofErr w:type="spellEnd"/>
            <w:r>
              <w:rPr>
                <w:color w:val="000000"/>
              </w:rPr>
              <w:t>, пл. Ленина, 9Б</w:t>
            </w:r>
            <w:r w:rsidRPr="00FD5FA4">
              <w:rPr>
                <w:color w:val="000000"/>
              </w:rPr>
              <w:t xml:space="preserve"> </w:t>
            </w:r>
            <w:r w:rsidR="00E157BA">
              <w:rPr>
                <w:color w:val="000000"/>
              </w:rPr>
              <w:t>(здание администрации муниципального образования Заокский район)</w:t>
            </w:r>
          </w:p>
        </w:tc>
        <w:tc>
          <w:tcPr>
            <w:tcW w:w="2091" w:type="dxa"/>
          </w:tcPr>
          <w:p w:rsidR="001C5178" w:rsidRPr="00FD5FA4" w:rsidRDefault="001C5178" w:rsidP="001C5178">
            <w:r w:rsidRPr="001C5178">
              <w:t>8-(48734)-</w:t>
            </w:r>
            <w:r>
              <w:t>27037</w:t>
            </w:r>
          </w:p>
        </w:tc>
      </w:tr>
      <w:tr w:rsidR="00FD5FA4" w:rsidTr="001C5178">
        <w:trPr>
          <w:trHeight w:val="152"/>
        </w:trPr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 xml:space="preserve">Участковая избирательная комиссия </w:t>
            </w:r>
            <w:r>
              <w:t>№</w:t>
            </w:r>
            <w:r w:rsidRPr="00FD5FA4">
              <w:t>1001</w:t>
            </w:r>
          </w:p>
        </w:tc>
        <w:tc>
          <w:tcPr>
            <w:tcW w:w="5245" w:type="dxa"/>
          </w:tcPr>
          <w:p w:rsidR="00FD5FA4" w:rsidRPr="00FD5FA4" w:rsidRDefault="00FD5FA4" w:rsidP="00766CB9">
            <w:pPr>
              <w:rPr>
                <w:color w:val="000000"/>
              </w:rPr>
            </w:pPr>
            <w:r w:rsidRPr="00FD5FA4">
              <w:rPr>
                <w:color w:val="000000"/>
              </w:rPr>
              <w:t>3010</w:t>
            </w:r>
            <w:r w:rsidR="00766CB9">
              <w:rPr>
                <w:color w:val="000000"/>
              </w:rPr>
              <w:t>00</w:t>
            </w:r>
            <w:r w:rsidRPr="00FD5FA4">
              <w:rPr>
                <w:color w:val="000000"/>
              </w:rPr>
              <w:t xml:space="preserve">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д.Александровка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ул.Школьная</w:t>
            </w:r>
            <w:proofErr w:type="spellEnd"/>
            <w:r w:rsidRPr="00FD5FA4">
              <w:rPr>
                <w:color w:val="000000"/>
              </w:rPr>
              <w:t>, д.8 (здание школы)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8-(48734)-33582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>овая избирательная комиссия №1002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301013,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п.Бутиково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ул.Новая</w:t>
            </w:r>
            <w:proofErr w:type="spellEnd"/>
            <w:r w:rsidRPr="00FD5FA4">
              <w:rPr>
                <w:color w:val="000000"/>
              </w:rPr>
              <w:t>, д.5 (здание дома культуры)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8-(48734)-35669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>овая избирательная комиссия №1003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301015, Тульская область, Заокский район, д.Теряево-1, </w:t>
            </w:r>
            <w:proofErr w:type="spellStart"/>
            <w:r w:rsidRPr="00FD5FA4">
              <w:rPr>
                <w:color w:val="000000"/>
              </w:rPr>
              <w:t>ул.Молодежная</w:t>
            </w:r>
            <w:proofErr w:type="spellEnd"/>
            <w:r w:rsidRPr="00FD5FA4">
              <w:rPr>
                <w:color w:val="000000"/>
              </w:rPr>
              <w:t>, д.1А (здание дома культуры)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8-(48734)-33125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>овая избирательная комиссия</w:t>
            </w:r>
            <w:r w:rsidR="001C5178">
              <w:t xml:space="preserve"> </w:t>
            </w:r>
            <w:r w:rsidR="001C5178" w:rsidRPr="001C5178">
              <w:t>№</w:t>
            </w:r>
            <w:r>
              <w:t xml:space="preserve"> 1004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301022,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с.Дмитриевское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ул.Школьная</w:t>
            </w:r>
            <w:proofErr w:type="spellEnd"/>
            <w:r w:rsidRPr="00FD5FA4">
              <w:rPr>
                <w:color w:val="000000"/>
              </w:rPr>
              <w:t>, д.1 (здание школы)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8-(48734)-34323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1005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301021, Тульская область, Заокский район, п. </w:t>
            </w:r>
            <w:proofErr w:type="spellStart"/>
            <w:r w:rsidRPr="00FD5FA4">
              <w:rPr>
                <w:color w:val="000000"/>
              </w:rPr>
              <w:t>Миротинский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ул.Мира</w:t>
            </w:r>
            <w:proofErr w:type="spellEnd"/>
            <w:r w:rsidRPr="00FD5FA4">
              <w:rPr>
                <w:color w:val="000000"/>
              </w:rPr>
              <w:t>, д.2 (бывшее здание детского сада)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8-(48734)-34939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>овая избирательная комиссия</w:t>
            </w:r>
            <w:r w:rsidR="001C5178">
              <w:t xml:space="preserve"> </w:t>
            </w:r>
            <w:r w:rsidR="001C5178" w:rsidRPr="001C5178">
              <w:t>№</w:t>
            </w:r>
            <w:r>
              <w:t xml:space="preserve"> 1006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301003,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п.Ланьшинский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ул.Школьная</w:t>
            </w:r>
            <w:proofErr w:type="spellEnd"/>
            <w:r w:rsidRPr="00FD5FA4">
              <w:rPr>
                <w:color w:val="000000"/>
              </w:rPr>
              <w:t>, д.1 (здание школы)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8-(48734)-33836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1007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301007,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д.Малахово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ул.Новая</w:t>
            </w:r>
            <w:proofErr w:type="spellEnd"/>
            <w:r w:rsidRPr="00FD5FA4">
              <w:rPr>
                <w:color w:val="000000"/>
              </w:rPr>
              <w:t>, д.14А (административное здание)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8-(48734)-41622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1008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301016,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с.Ненашево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ул.Кирова</w:t>
            </w:r>
            <w:proofErr w:type="spellEnd"/>
            <w:r w:rsidRPr="00FD5FA4">
              <w:rPr>
                <w:color w:val="000000"/>
              </w:rPr>
              <w:t>, д.11Б (здание дома культуры)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8-(48734)-30132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Участковая избирательная ком</w:t>
            </w:r>
            <w:r>
              <w:t xml:space="preserve">иссия </w:t>
            </w:r>
            <w:r w:rsidR="001C5178" w:rsidRPr="001C5178">
              <w:t>№</w:t>
            </w:r>
            <w:r>
              <w:t>1009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301020,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п.Пахомово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ул.Школьная</w:t>
            </w:r>
            <w:proofErr w:type="spellEnd"/>
            <w:r w:rsidRPr="00FD5FA4">
              <w:rPr>
                <w:color w:val="000000"/>
              </w:rPr>
              <w:t>, д.21 (здание дома культуры)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8-(48734)-41647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1010</w:t>
            </w:r>
          </w:p>
        </w:tc>
        <w:tc>
          <w:tcPr>
            <w:tcW w:w="5245" w:type="dxa"/>
          </w:tcPr>
          <w:p w:rsidR="00FD5FA4" w:rsidRPr="00FD5FA4" w:rsidRDefault="00FD5FA4" w:rsidP="00467B45">
            <w:pPr>
              <w:rPr>
                <w:color w:val="000000"/>
              </w:rPr>
            </w:pPr>
            <w:r w:rsidRPr="00FD5FA4">
              <w:rPr>
                <w:color w:val="000000"/>
              </w:rPr>
              <w:t>3010</w:t>
            </w:r>
            <w:r w:rsidR="00467B45">
              <w:rPr>
                <w:color w:val="000000"/>
              </w:rPr>
              <w:t>02</w:t>
            </w:r>
            <w:r w:rsidRPr="00FD5FA4">
              <w:rPr>
                <w:color w:val="000000"/>
              </w:rPr>
              <w:t xml:space="preserve">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п.Маяк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ул.Садовая</w:t>
            </w:r>
            <w:proofErr w:type="spellEnd"/>
            <w:r w:rsidRPr="00FD5FA4">
              <w:rPr>
                <w:color w:val="000000"/>
              </w:rPr>
              <w:t>, д.3 (административное здание)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8-(48734)-57272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1011</w:t>
            </w:r>
          </w:p>
        </w:tc>
        <w:tc>
          <w:tcPr>
            <w:tcW w:w="5245" w:type="dxa"/>
          </w:tcPr>
          <w:p w:rsidR="00FD5FA4" w:rsidRPr="00FD5FA4" w:rsidRDefault="00467B45">
            <w:pPr>
              <w:rPr>
                <w:color w:val="000000"/>
              </w:rPr>
            </w:pPr>
            <w:r w:rsidRPr="00467B45">
              <w:rPr>
                <w:rFonts w:ascii="PT Astra Serif" w:hAnsi="PT Astra Serif" w:cs="Arial"/>
                <w:bCs/>
                <w:color w:val="000000"/>
                <w:spacing w:val="-1"/>
              </w:rPr>
              <w:t>301017, Тульская область, Заокский район, п. Сосновый, микрорайон «А», д. 9, (МКУДО «ДЮЦ «</w:t>
            </w:r>
            <w:proofErr w:type="spellStart"/>
            <w:r w:rsidRPr="00467B45">
              <w:rPr>
                <w:rFonts w:ascii="PT Astra Serif" w:hAnsi="PT Astra Serif" w:cs="Arial"/>
                <w:bCs/>
                <w:color w:val="000000"/>
                <w:spacing w:val="-1"/>
              </w:rPr>
              <w:t>Ониона</w:t>
            </w:r>
            <w:proofErr w:type="spellEnd"/>
            <w:r w:rsidRPr="00467B45">
              <w:rPr>
                <w:rFonts w:ascii="PT Astra Serif" w:hAnsi="PT Astra Serif" w:cs="Arial"/>
                <w:bCs/>
                <w:color w:val="000000"/>
                <w:spacing w:val="-1"/>
              </w:rPr>
              <w:t>»)</w:t>
            </w:r>
          </w:p>
        </w:tc>
        <w:tc>
          <w:tcPr>
            <w:tcW w:w="2091" w:type="dxa"/>
          </w:tcPr>
          <w:p w:rsidR="00FD5FA4" w:rsidRPr="00FD5FA4" w:rsidRDefault="00467B45" w:rsidP="00467B45">
            <w:pPr>
              <w:rPr>
                <w:color w:val="000000"/>
              </w:rPr>
            </w:pPr>
            <w:r>
              <w:rPr>
                <w:color w:val="000000"/>
              </w:rPr>
              <w:t>8-(48734)-41625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1012</w:t>
            </w:r>
          </w:p>
        </w:tc>
        <w:tc>
          <w:tcPr>
            <w:tcW w:w="5245" w:type="dxa"/>
          </w:tcPr>
          <w:p w:rsidR="00FD5FA4" w:rsidRPr="00FD5FA4" w:rsidRDefault="00FD5FA4" w:rsidP="00766CB9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301005,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д.Русятино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ул.Болотова</w:t>
            </w:r>
            <w:proofErr w:type="spellEnd"/>
            <w:r w:rsidRPr="00FD5FA4">
              <w:rPr>
                <w:color w:val="000000"/>
              </w:rPr>
              <w:t>, д.3</w:t>
            </w:r>
            <w:r w:rsidR="00766CB9">
              <w:rPr>
                <w:color w:val="000000"/>
              </w:rPr>
              <w:t>2</w:t>
            </w:r>
            <w:r w:rsidR="00766CB9" w:rsidRPr="00FD5FA4">
              <w:rPr>
                <w:color w:val="000000"/>
              </w:rPr>
              <w:t xml:space="preserve"> (здание дома культуры)</w:t>
            </w:r>
          </w:p>
        </w:tc>
        <w:tc>
          <w:tcPr>
            <w:tcW w:w="2091" w:type="dxa"/>
          </w:tcPr>
          <w:p w:rsidR="00FD5FA4" w:rsidRPr="00FD5FA4" w:rsidRDefault="00FD5FA4" w:rsidP="00766CB9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8-(48734)-265</w:t>
            </w:r>
            <w:r w:rsidR="00766CB9">
              <w:rPr>
                <w:color w:val="000000"/>
              </w:rPr>
              <w:t>47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1013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301006,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с.Симоново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ул.Молодежная</w:t>
            </w:r>
            <w:proofErr w:type="spellEnd"/>
            <w:r w:rsidRPr="00FD5FA4">
              <w:rPr>
                <w:color w:val="000000"/>
              </w:rPr>
              <w:t>, д.2 (здание дома культуры)</w:t>
            </w:r>
          </w:p>
        </w:tc>
        <w:tc>
          <w:tcPr>
            <w:tcW w:w="2091" w:type="dxa"/>
          </w:tcPr>
          <w:p w:rsidR="00FD5FA4" w:rsidRPr="00FD5FA4" w:rsidRDefault="00FD5FA4" w:rsidP="008D7A3B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8-(48734)-3</w:t>
            </w:r>
            <w:r w:rsidR="008D7A3B">
              <w:rPr>
                <w:color w:val="000000"/>
              </w:rPr>
              <w:t>352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1014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301011,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с.Страхово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ул.Экспериментальная</w:t>
            </w:r>
            <w:proofErr w:type="spellEnd"/>
            <w:r w:rsidRPr="00FD5FA4">
              <w:rPr>
                <w:color w:val="000000"/>
              </w:rPr>
              <w:t>, д.14 (здание школы)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8-(48734)-33817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 xml:space="preserve">Участковая избирательная </w:t>
            </w:r>
            <w:r>
              <w:t xml:space="preserve">комиссия </w:t>
            </w:r>
            <w:r w:rsidR="001C5178" w:rsidRPr="001C5178">
              <w:t>№</w:t>
            </w:r>
            <w:r>
              <w:t>1015</w:t>
            </w:r>
          </w:p>
        </w:tc>
        <w:tc>
          <w:tcPr>
            <w:tcW w:w="5245" w:type="dxa"/>
          </w:tcPr>
          <w:p w:rsidR="00FD5FA4" w:rsidRPr="00FD5FA4" w:rsidRDefault="008D7A3B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301011,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с.Страхово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ул.Экспериментальная</w:t>
            </w:r>
            <w:proofErr w:type="spellEnd"/>
            <w:r w:rsidRPr="00FD5FA4">
              <w:rPr>
                <w:color w:val="000000"/>
              </w:rPr>
              <w:t>, д.14 (здание школы)</w:t>
            </w:r>
          </w:p>
        </w:tc>
        <w:tc>
          <w:tcPr>
            <w:tcW w:w="2091" w:type="dxa"/>
          </w:tcPr>
          <w:p w:rsidR="00FD5FA4" w:rsidRPr="00FD5FA4" w:rsidRDefault="00FD5FA4" w:rsidP="008D7A3B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</w:t>
            </w:r>
            <w:r w:rsidR="008D7A3B">
              <w:rPr>
                <w:color w:val="000000"/>
              </w:rPr>
              <w:t>33820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lastRenderedPageBreak/>
              <w:t>Участковая избират</w:t>
            </w:r>
            <w:r>
              <w:t xml:space="preserve">ельная комиссия </w:t>
            </w:r>
            <w:r w:rsidR="001C5178" w:rsidRPr="001C5178">
              <w:t>№</w:t>
            </w:r>
            <w:r>
              <w:t>1016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301000,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р.п.Заокский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ул.Северная</w:t>
            </w:r>
            <w:proofErr w:type="spellEnd"/>
            <w:r w:rsidRPr="00FD5FA4">
              <w:rPr>
                <w:color w:val="000000"/>
              </w:rPr>
              <w:t>, д.7 (здание школы)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8-(48734)-27991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1017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301000,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р.п.Заокский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ул.Северная</w:t>
            </w:r>
            <w:proofErr w:type="spellEnd"/>
            <w:r w:rsidRPr="00FD5FA4">
              <w:rPr>
                <w:color w:val="000000"/>
              </w:rPr>
              <w:t>, д.7 (здание школы)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8-(48734)-27992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1018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301000,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р.п.Заокский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ул.Поленова</w:t>
            </w:r>
            <w:proofErr w:type="spellEnd"/>
            <w:r w:rsidRPr="00FD5FA4">
              <w:rPr>
                <w:color w:val="000000"/>
              </w:rPr>
              <w:t>, д.17 (здание районного культурно-досугового центра)</w:t>
            </w:r>
          </w:p>
        </w:tc>
        <w:tc>
          <w:tcPr>
            <w:tcW w:w="2091" w:type="dxa"/>
          </w:tcPr>
          <w:p w:rsidR="00FD5FA4" w:rsidRPr="00FD5FA4" w:rsidRDefault="00FD5FA4" w:rsidP="000F122A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8-(48734)-2</w:t>
            </w:r>
            <w:r w:rsidR="000F122A">
              <w:rPr>
                <w:color w:val="000000"/>
              </w:rPr>
              <w:t>7090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1019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301000,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р.п.Заокский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Нечаевское</w:t>
            </w:r>
            <w:proofErr w:type="spellEnd"/>
            <w:r w:rsidRPr="00FD5FA4">
              <w:rPr>
                <w:color w:val="000000"/>
              </w:rPr>
              <w:t xml:space="preserve"> шоссе, д.2 </w:t>
            </w:r>
            <w:r w:rsidR="008D7A3B" w:rsidRPr="00FD5FA4">
              <w:rPr>
                <w:color w:val="000000"/>
              </w:rPr>
              <w:t>(административное здание)</w:t>
            </w:r>
          </w:p>
        </w:tc>
        <w:tc>
          <w:tcPr>
            <w:tcW w:w="2091" w:type="dxa"/>
          </w:tcPr>
          <w:p w:rsidR="00FD5FA4" w:rsidRPr="00FD5FA4" w:rsidRDefault="00FD5FA4" w:rsidP="008D7A3B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8-(48734)-27</w:t>
            </w:r>
            <w:r w:rsidR="008D7A3B">
              <w:rPr>
                <w:color w:val="000000"/>
              </w:rPr>
              <w:t>025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1020</w:t>
            </w:r>
          </w:p>
        </w:tc>
        <w:tc>
          <w:tcPr>
            <w:tcW w:w="5245" w:type="dxa"/>
          </w:tcPr>
          <w:p w:rsidR="00FD5FA4" w:rsidRPr="00FD5FA4" w:rsidRDefault="008D7A3B" w:rsidP="008D7A3B">
            <w:pPr>
              <w:rPr>
                <w:color w:val="000000"/>
              </w:rPr>
            </w:pPr>
            <w:r w:rsidRPr="00FD5FA4">
              <w:rPr>
                <w:color w:val="000000"/>
              </w:rPr>
              <w:t>301000, Тульская область, Заокский район, р.п.Заокский,</w:t>
            </w:r>
            <w:r w:rsidRPr="008D7A3B">
              <w:rPr>
                <w:rFonts w:ascii="PT Astra Serif" w:hAnsi="PT Astra Serif" w:cs="Arial"/>
                <w:lang w:val="x-none" w:eastAsia="x-none"/>
              </w:rPr>
              <w:t xml:space="preserve"> </w:t>
            </w:r>
            <w:r w:rsidRPr="008D7A3B">
              <w:rPr>
                <w:rFonts w:ascii="PT Astra Serif" w:hAnsi="PT Astra Serif" w:cs="Arial"/>
                <w:lang w:eastAsia="x-none"/>
              </w:rPr>
              <w:t xml:space="preserve">ул. Руднева, д.32 </w:t>
            </w:r>
            <w:r w:rsidRPr="008D7A3B">
              <w:rPr>
                <w:rFonts w:ascii="PT Astra Serif" w:hAnsi="PT Astra Serif" w:cs="Arial"/>
                <w:lang w:val="x-none" w:eastAsia="x-none"/>
              </w:rPr>
              <w:t>(</w:t>
            </w:r>
            <w:r w:rsidRPr="008D7A3B">
              <w:rPr>
                <w:rFonts w:ascii="PT Astra Serif" w:hAnsi="PT Astra Serif" w:cs="Arial"/>
                <w:lang w:eastAsia="x-none"/>
              </w:rPr>
              <w:t>МФК)</w:t>
            </w:r>
          </w:p>
        </w:tc>
        <w:tc>
          <w:tcPr>
            <w:tcW w:w="2091" w:type="dxa"/>
          </w:tcPr>
          <w:p w:rsidR="00FD5FA4" w:rsidRPr="00FD5FA4" w:rsidRDefault="00FD5FA4" w:rsidP="008D7A3B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8-(48734)-20</w:t>
            </w:r>
            <w:r w:rsidR="008D7A3B">
              <w:rPr>
                <w:color w:val="000000"/>
              </w:rPr>
              <w:t>114</w:t>
            </w:r>
          </w:p>
        </w:tc>
      </w:tr>
    </w:tbl>
    <w:p w:rsidR="0062554E" w:rsidRDefault="0062554E" w:rsidP="0062554E">
      <w:pPr>
        <w:ind w:left="851"/>
        <w:jc w:val="both"/>
      </w:pPr>
    </w:p>
    <w:sectPr w:rsidR="0062554E" w:rsidSect="0039698C">
      <w:pgSz w:w="11906" w:h="16838"/>
      <w:pgMar w:top="851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96F5B"/>
    <w:multiLevelType w:val="hybridMultilevel"/>
    <w:tmpl w:val="0D98CE22"/>
    <w:lvl w:ilvl="0" w:tplc="6974252A">
      <w:start w:val="1"/>
      <w:numFmt w:val="decimal"/>
      <w:lvlText w:val="%1."/>
      <w:lvlJc w:val="left"/>
      <w:pPr>
        <w:ind w:left="322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3" w:hanging="360"/>
      </w:pPr>
    </w:lvl>
    <w:lvl w:ilvl="2" w:tplc="0419001B" w:tentative="1">
      <w:start w:val="1"/>
      <w:numFmt w:val="lowerRoman"/>
      <w:lvlText w:val="%3."/>
      <w:lvlJc w:val="right"/>
      <w:pPr>
        <w:ind w:left="3763" w:hanging="180"/>
      </w:pPr>
    </w:lvl>
    <w:lvl w:ilvl="3" w:tplc="0419000F" w:tentative="1">
      <w:start w:val="1"/>
      <w:numFmt w:val="decimal"/>
      <w:lvlText w:val="%4."/>
      <w:lvlJc w:val="left"/>
      <w:pPr>
        <w:ind w:left="4483" w:hanging="360"/>
      </w:pPr>
    </w:lvl>
    <w:lvl w:ilvl="4" w:tplc="04190019" w:tentative="1">
      <w:start w:val="1"/>
      <w:numFmt w:val="lowerLetter"/>
      <w:lvlText w:val="%5."/>
      <w:lvlJc w:val="left"/>
      <w:pPr>
        <w:ind w:left="5203" w:hanging="360"/>
      </w:pPr>
    </w:lvl>
    <w:lvl w:ilvl="5" w:tplc="0419001B" w:tentative="1">
      <w:start w:val="1"/>
      <w:numFmt w:val="lowerRoman"/>
      <w:lvlText w:val="%6."/>
      <w:lvlJc w:val="right"/>
      <w:pPr>
        <w:ind w:left="5923" w:hanging="180"/>
      </w:pPr>
    </w:lvl>
    <w:lvl w:ilvl="6" w:tplc="0419000F" w:tentative="1">
      <w:start w:val="1"/>
      <w:numFmt w:val="decimal"/>
      <w:lvlText w:val="%7."/>
      <w:lvlJc w:val="left"/>
      <w:pPr>
        <w:ind w:left="6643" w:hanging="360"/>
      </w:pPr>
    </w:lvl>
    <w:lvl w:ilvl="7" w:tplc="04190019" w:tentative="1">
      <w:start w:val="1"/>
      <w:numFmt w:val="lowerLetter"/>
      <w:lvlText w:val="%8."/>
      <w:lvlJc w:val="left"/>
      <w:pPr>
        <w:ind w:left="7363" w:hanging="360"/>
      </w:pPr>
    </w:lvl>
    <w:lvl w:ilvl="8" w:tplc="0419001B" w:tentative="1">
      <w:start w:val="1"/>
      <w:numFmt w:val="lowerRoman"/>
      <w:lvlText w:val="%9."/>
      <w:lvlJc w:val="right"/>
      <w:pPr>
        <w:ind w:left="8083" w:hanging="180"/>
      </w:pPr>
    </w:lvl>
  </w:abstractNum>
  <w:abstractNum w:abstractNumId="1" w15:restartNumberingAfterBreak="0">
    <w:nsid w:val="41B2011F"/>
    <w:multiLevelType w:val="hybridMultilevel"/>
    <w:tmpl w:val="09F43F26"/>
    <w:lvl w:ilvl="0" w:tplc="AB6C0368">
      <w:start w:val="4"/>
      <w:numFmt w:val="decimal"/>
      <w:lvlText w:val="%1"/>
      <w:lvlJc w:val="left"/>
      <w:pPr>
        <w:ind w:left="206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25"/>
    <w:rsid w:val="0009557E"/>
    <w:rsid w:val="000F122A"/>
    <w:rsid w:val="00164B84"/>
    <w:rsid w:val="001C0425"/>
    <w:rsid w:val="001C5178"/>
    <w:rsid w:val="00227B02"/>
    <w:rsid w:val="0039698C"/>
    <w:rsid w:val="00461C13"/>
    <w:rsid w:val="00461E1B"/>
    <w:rsid w:val="00467B45"/>
    <w:rsid w:val="004E1685"/>
    <w:rsid w:val="005558DB"/>
    <w:rsid w:val="005C30D9"/>
    <w:rsid w:val="005E7D8D"/>
    <w:rsid w:val="0062554E"/>
    <w:rsid w:val="006868C2"/>
    <w:rsid w:val="006D2388"/>
    <w:rsid w:val="006F2E2B"/>
    <w:rsid w:val="00766CB9"/>
    <w:rsid w:val="007B274F"/>
    <w:rsid w:val="007D338D"/>
    <w:rsid w:val="00835BFB"/>
    <w:rsid w:val="00880895"/>
    <w:rsid w:val="008D7A3B"/>
    <w:rsid w:val="009D5373"/>
    <w:rsid w:val="00A6027A"/>
    <w:rsid w:val="00AA1256"/>
    <w:rsid w:val="00AC20C8"/>
    <w:rsid w:val="00B8470A"/>
    <w:rsid w:val="00BD23C3"/>
    <w:rsid w:val="00BE4149"/>
    <w:rsid w:val="00BE5225"/>
    <w:rsid w:val="00D8575C"/>
    <w:rsid w:val="00E157BA"/>
    <w:rsid w:val="00E74828"/>
    <w:rsid w:val="00E85540"/>
    <w:rsid w:val="00F12A29"/>
    <w:rsid w:val="00F2663F"/>
    <w:rsid w:val="00F814DE"/>
    <w:rsid w:val="00F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606BE-C722-49AB-B04D-BBEA68F8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74F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7">
    <w:name w:val="heading 7"/>
    <w:basedOn w:val="a"/>
    <w:next w:val="a"/>
    <w:link w:val="70"/>
    <w:qFormat/>
    <w:rsid w:val="007B274F"/>
    <w:pPr>
      <w:keepNext/>
      <w:spacing w:line="367" w:lineRule="exact"/>
      <w:jc w:val="both"/>
      <w:outlineLvl w:val="6"/>
    </w:pPr>
    <w:rPr>
      <w:b/>
      <w:bCs/>
      <w:color w:val="000000"/>
      <w:spacing w:val="-1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74F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7B274F"/>
    <w:rPr>
      <w:rFonts w:ascii="Times New Roman" w:eastAsia="Times New Roman" w:hAnsi="Times New Roman" w:cs="Times New Roman"/>
      <w:b/>
      <w:bCs/>
      <w:color w:val="000000"/>
      <w:spacing w:val="-15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7B274F"/>
    <w:pPr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7B274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uiPriority w:val="59"/>
    <w:rsid w:val="00D8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1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A1256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F814D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814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4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5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2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153689">
                                                  <w:marLeft w:val="0"/>
                                                  <w:marRight w:val="45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33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1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09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cp:lastPrinted>2018-07-27T13:45:00Z</cp:lastPrinted>
  <dcterms:created xsi:type="dcterms:W3CDTF">2019-07-09T09:44:00Z</dcterms:created>
  <dcterms:modified xsi:type="dcterms:W3CDTF">2024-07-17T07:32:00Z</dcterms:modified>
</cp:coreProperties>
</file>