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24" w:rsidRPr="00DD628C" w:rsidRDefault="00841422" w:rsidP="00DD62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О СБОРЕ ПРЕДЛОЖЕНИЙ </w:t>
      </w:r>
    </w:p>
    <w:p w:rsidR="00B04D24" w:rsidRPr="00DD628C" w:rsidRDefault="00841422" w:rsidP="00DD62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ДОПОЛНИТЕЛЬНОГО ЗАЧИСЛЕНИЯ В РЕЗЕРВ </w:t>
      </w:r>
    </w:p>
    <w:p w:rsidR="00B04D24" w:rsidRPr="00DD628C" w:rsidRDefault="00841422" w:rsidP="00DD62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СОСТАВОВ УЧАСТКОВЫХ </w:t>
      </w:r>
      <w:r w:rsidR="00B04D24"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ИЗБИРАТЕЛЬНЫХ </w:t>
      </w:r>
      <w:r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КОМИССИЙ </w:t>
      </w:r>
    </w:p>
    <w:p w:rsidR="00841422" w:rsidRPr="00DD628C" w:rsidRDefault="00511171" w:rsidP="00DD62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ЗАОКСКОГО</w:t>
      </w:r>
      <w:r w:rsidR="00B04D24"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41422" w:rsidRPr="00DD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ТУЛЬСКОЙ ОБЛАСТИ</w:t>
      </w:r>
    </w:p>
    <w:p w:rsidR="00841422" w:rsidRDefault="00841422" w:rsidP="00DD6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Pr="00841422" w:rsidRDefault="00A80421" w:rsidP="00DD6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9304D3" w:rsidRPr="0093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Тульской областной Думы, выборов Губернатора Тульской области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резерва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от 5 декабря 2012 года № 152/1137-6</w:t>
      </w:r>
      <w:r w:rsid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B7" w:rsidRP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Заокского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объявляет о сборе предложений для дополнительного зачисления в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 составов участковых 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r w:rsidR="0071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участков с №1001 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№1020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области.</w:t>
      </w:r>
    </w:p>
    <w:p w:rsidR="00511171" w:rsidRDefault="00841422" w:rsidP="00DD6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предложений осуществляется в период </w:t>
      </w:r>
      <w:r w:rsidR="009C7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930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 июля по 8 августа</w:t>
      </w:r>
      <w:r w:rsidRPr="00B0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0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74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D24" w:rsidRPr="00930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</w:t>
      </w:r>
      <w:r w:rsidR="00B04D24" w:rsidRPr="0093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10EE" w:rsidRDefault="00511171" w:rsidP="00DD628C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кандидатурам для 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зачисления в резерв состава участковых</w:t>
      </w:r>
      <w:r w:rsidR="00B5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комиссий Заокского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избирательную комиссию 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Заокского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область, Заокский район, рабочий поселок Заокский, пл. им. Ленина, д.9Б, кабинет №13 по графику работы территориальной избирательной комиссии Заокского района Тульской области ежедневно</w:t>
      </w:r>
      <w:r w:rsidR="00FB1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171" w:rsidRDefault="00FB10EE" w:rsidP="00DD628C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дни,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четверг с 9.00 час. до 18.00 час., пятница с 9.00 час. до 17.00 час., перерыв на обед с 12.00 час.</w:t>
      </w:r>
      <w:r w:rsidR="005E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час.;</w:t>
      </w:r>
      <w:proofErr w:type="gramEnd"/>
    </w:p>
    <w:p w:rsidR="00FB10EE" w:rsidRDefault="00FB10EE" w:rsidP="00DD628C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 и праздничные дни, с 10</w:t>
      </w:r>
      <w:r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0EE" w:rsidRPr="00511171" w:rsidRDefault="00FB10EE" w:rsidP="00DD628C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(48734) 2-70-37.</w:t>
      </w:r>
    </w:p>
    <w:p w:rsidR="00841422" w:rsidRDefault="00841422" w:rsidP="00DD6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предложения (предложений) по кандидатурам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зачисления в резерв составов участковых 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r w:rsidR="00511171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867" w:rsidRPr="00405867">
        <w:t xml:space="preserve"> 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№2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предст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 документы согласно нижеуказанному перечню.</w:t>
      </w:r>
    </w:p>
    <w:p w:rsidR="0060272E" w:rsidRDefault="0060272E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НЕОБХОДИМЫХ ПРИ ВНЕСЕНИИ ПРЕДЛОЖЕНИЙ ПО КАНДИДАТУРАМ В РЕЗЕРВ СОСТАВОВ УЧАСТКОВЫХ КОМИССИЙ</w:t>
      </w:r>
    </w:p>
    <w:p w:rsidR="00DD628C" w:rsidRDefault="00DD628C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политических партий, их региональных отделений, иных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структурных подразделений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</w:t>
      </w: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требованиями устава политической партии.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DD628C" w:rsidRDefault="00DD628C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27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" w:history="1">
        <w:r w:rsidRPr="0040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</w:t>
      </w:r>
      <w:bookmarkStart w:id="0" w:name="_GoBack"/>
      <w:bookmarkEnd w:id="0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DD628C" w:rsidRDefault="00DD628C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субъектов права внесения кандидатур в резерв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</w:t>
      </w:r>
      <w:r w:rsid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E0F" w:rsidRP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установленной приложением № 3 к Порядку).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всеми субъектами права внесения кандидатур должны быть представлены: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приложением № 1 к Порядку).</w:t>
      </w:r>
    </w:p>
    <w:p w:rsidR="00405867" w:rsidRP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Копия паспорта или документа, заменяющего паспорт гражданина Российской Федерации, содержащего сведения о гражданстве и месте </w:t>
      </w: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лица, кандидатура которого предложена для зачисления в резерв составов участковых комиссий.</w:t>
      </w:r>
    </w:p>
    <w:p w:rsidR="00CB5E0F" w:rsidRDefault="00CB5E0F" w:rsidP="00DD6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резерв составов участковых комиссий не зачисляются кандидатуры,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требованиям, установленным пунктом 1 статьи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подпунктов «ж», «з», «и», «к» и «л»)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гарантиях избирательных прав и права на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референдуме граждан Российской Федерации», а также кандидатуры,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которых отсутствуют документы, необходимые для зачисления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составов участковых комиссий в соответствии с Порядком.</w:t>
      </w:r>
    </w:p>
    <w:p w:rsidR="00CB5E0F" w:rsidRPr="00841422" w:rsidRDefault="00CB5E0F" w:rsidP="00DD6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E0F" w:rsidRPr="00841422" w:rsidRDefault="00CB5E0F" w:rsidP="00DD62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CB5E0F" w:rsidRPr="00841422" w:rsidRDefault="00CB5E0F" w:rsidP="00DD62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</w:t>
      </w:r>
    </w:p>
    <w:p w:rsid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DD6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405867" w:rsidSect="00DD628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7F"/>
    <w:rsid w:val="002311E5"/>
    <w:rsid w:val="0027431C"/>
    <w:rsid w:val="002C3587"/>
    <w:rsid w:val="0034304B"/>
    <w:rsid w:val="003B5396"/>
    <w:rsid w:val="00405867"/>
    <w:rsid w:val="00453B11"/>
    <w:rsid w:val="004C7184"/>
    <w:rsid w:val="004F47F6"/>
    <w:rsid w:val="00511171"/>
    <w:rsid w:val="005E3B04"/>
    <w:rsid w:val="0060272E"/>
    <w:rsid w:val="00642FD1"/>
    <w:rsid w:val="00710511"/>
    <w:rsid w:val="007B18BA"/>
    <w:rsid w:val="00811AB7"/>
    <w:rsid w:val="008132A5"/>
    <w:rsid w:val="00841422"/>
    <w:rsid w:val="00915626"/>
    <w:rsid w:val="00925F79"/>
    <w:rsid w:val="009304D3"/>
    <w:rsid w:val="00937878"/>
    <w:rsid w:val="00970257"/>
    <w:rsid w:val="00976987"/>
    <w:rsid w:val="009C7D1C"/>
    <w:rsid w:val="00A011B2"/>
    <w:rsid w:val="00A015D8"/>
    <w:rsid w:val="00A77217"/>
    <w:rsid w:val="00A80421"/>
    <w:rsid w:val="00A873F2"/>
    <w:rsid w:val="00B04D24"/>
    <w:rsid w:val="00B17912"/>
    <w:rsid w:val="00B42F05"/>
    <w:rsid w:val="00B55A0B"/>
    <w:rsid w:val="00B72C98"/>
    <w:rsid w:val="00B77F65"/>
    <w:rsid w:val="00BA1B9B"/>
    <w:rsid w:val="00C47CBA"/>
    <w:rsid w:val="00CB5E0F"/>
    <w:rsid w:val="00D9242A"/>
    <w:rsid w:val="00DA5762"/>
    <w:rsid w:val="00DD628C"/>
    <w:rsid w:val="00E4077F"/>
    <w:rsid w:val="00E53757"/>
    <w:rsid w:val="00FB10EE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A3A7F-B5F0-4E98-92F6-E1832841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Исаченкова Ж.Ю.</dc:creator>
  <cp:keywords/>
  <dc:description/>
  <cp:lastModifiedBy>RePack by Diakov</cp:lastModifiedBy>
  <cp:revision>35</cp:revision>
  <cp:lastPrinted>2019-06-10T12:46:00Z</cp:lastPrinted>
  <dcterms:created xsi:type="dcterms:W3CDTF">2019-06-07T11:31:00Z</dcterms:created>
  <dcterms:modified xsi:type="dcterms:W3CDTF">2024-07-13T07:32:00Z</dcterms:modified>
</cp:coreProperties>
</file>