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3D4ED0" w:rsidRDefault="00B95887" w:rsidP="005F6D36">
      <w:pPr>
        <w:jc w:val="center"/>
        <w:rPr>
          <w:rFonts w:ascii="PT Astra Serif" w:hAnsi="PT Astra Serif"/>
        </w:rPr>
      </w:pPr>
      <w:r w:rsidRPr="003D4ED0">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E06FAE" w:rsidRPr="003D4ED0" w:rsidRDefault="00E727C9" w:rsidP="00E06FAE">
      <w:pPr>
        <w:jc w:val="center"/>
        <w:rPr>
          <w:rFonts w:ascii="PT Astra Serif" w:hAnsi="PT Astra Serif"/>
          <w:b/>
          <w:sz w:val="34"/>
        </w:rPr>
      </w:pPr>
      <w:r w:rsidRPr="003D4ED0">
        <w:rPr>
          <w:rFonts w:ascii="PT Astra Serif" w:hAnsi="PT Astra Serif"/>
          <w:b/>
          <w:sz w:val="34"/>
        </w:rPr>
        <w:t xml:space="preserve">АДМИНИСТРАЦИЯ </w:t>
      </w:r>
    </w:p>
    <w:p w:rsidR="00E06FAE" w:rsidRPr="003D4ED0" w:rsidRDefault="00E727C9" w:rsidP="00E06FAE">
      <w:pPr>
        <w:jc w:val="center"/>
        <w:rPr>
          <w:rFonts w:ascii="PT Astra Serif" w:hAnsi="PT Astra Serif"/>
          <w:b/>
          <w:sz w:val="34"/>
        </w:rPr>
      </w:pPr>
      <w:r w:rsidRPr="003D4ED0">
        <w:rPr>
          <w:rFonts w:ascii="PT Astra Serif" w:hAnsi="PT Astra Serif"/>
          <w:b/>
          <w:sz w:val="34"/>
        </w:rPr>
        <w:t>МУНИЦИПАЛЬНОГО</w:t>
      </w:r>
      <w:r w:rsidR="009320EC" w:rsidRPr="003D4ED0">
        <w:rPr>
          <w:rFonts w:ascii="PT Astra Serif" w:hAnsi="PT Astra Serif"/>
          <w:b/>
          <w:sz w:val="34"/>
        </w:rPr>
        <w:t xml:space="preserve"> </w:t>
      </w:r>
      <w:r w:rsidRPr="003D4ED0">
        <w:rPr>
          <w:rFonts w:ascii="PT Astra Serif" w:hAnsi="PT Astra Serif"/>
          <w:b/>
          <w:sz w:val="34"/>
        </w:rPr>
        <w:t xml:space="preserve">ОБРАЗОВАНИЯ </w:t>
      </w:r>
    </w:p>
    <w:p w:rsidR="00E727C9" w:rsidRPr="003D4ED0" w:rsidRDefault="00B95887" w:rsidP="00E06FAE">
      <w:pPr>
        <w:jc w:val="center"/>
        <w:rPr>
          <w:rFonts w:ascii="PT Astra Serif" w:hAnsi="PT Astra Serif"/>
          <w:b/>
          <w:sz w:val="34"/>
        </w:rPr>
      </w:pPr>
      <w:r w:rsidRPr="003D4ED0">
        <w:rPr>
          <w:rFonts w:ascii="PT Astra Serif" w:hAnsi="PT Astra Serif"/>
          <w:b/>
          <w:sz w:val="34"/>
        </w:rPr>
        <w:t>ЗАОКСКИЙ</w:t>
      </w:r>
      <w:r w:rsidR="009320EC" w:rsidRPr="003D4ED0">
        <w:rPr>
          <w:rFonts w:ascii="PT Astra Serif" w:hAnsi="PT Astra Serif"/>
          <w:b/>
          <w:sz w:val="34"/>
        </w:rPr>
        <w:t xml:space="preserve"> </w:t>
      </w:r>
      <w:r w:rsidR="00E727C9" w:rsidRPr="003D4ED0">
        <w:rPr>
          <w:rFonts w:ascii="PT Astra Serif" w:hAnsi="PT Astra Serif"/>
          <w:b/>
          <w:sz w:val="34"/>
        </w:rPr>
        <w:t>РАЙОН</w:t>
      </w:r>
    </w:p>
    <w:p w:rsidR="00E727C9" w:rsidRPr="003D4ED0" w:rsidRDefault="00E727C9" w:rsidP="00E727C9">
      <w:pPr>
        <w:spacing w:before="200" w:line="200" w:lineRule="exact"/>
        <w:jc w:val="center"/>
        <w:rPr>
          <w:rFonts w:ascii="PT Astra Serif" w:hAnsi="PT Astra Serif"/>
          <w:b/>
          <w:sz w:val="33"/>
          <w:szCs w:val="33"/>
        </w:rPr>
      </w:pPr>
    </w:p>
    <w:p w:rsidR="005F6D36" w:rsidRPr="003D4ED0" w:rsidRDefault="005F6D36" w:rsidP="00E727C9">
      <w:pPr>
        <w:spacing w:before="200" w:line="200" w:lineRule="exact"/>
        <w:jc w:val="center"/>
        <w:rPr>
          <w:rFonts w:ascii="PT Astra Serif" w:hAnsi="PT Astra Serif"/>
          <w:b/>
          <w:sz w:val="33"/>
          <w:szCs w:val="33"/>
        </w:rPr>
      </w:pPr>
      <w:r w:rsidRPr="003D4ED0">
        <w:rPr>
          <w:rFonts w:ascii="PT Astra Serif" w:hAnsi="PT Astra Serif"/>
          <w:b/>
          <w:sz w:val="33"/>
          <w:szCs w:val="33"/>
        </w:rPr>
        <w:t>ПОСТАНОВЛЕНИ</w:t>
      </w:r>
      <w:r w:rsidR="005F08FF" w:rsidRPr="003D4ED0">
        <w:rPr>
          <w:rFonts w:ascii="PT Astra Serif" w:hAnsi="PT Astra Serif"/>
          <w:b/>
          <w:sz w:val="33"/>
          <w:szCs w:val="33"/>
        </w:rPr>
        <w:t>Е</w:t>
      </w:r>
    </w:p>
    <w:p w:rsidR="005B2800" w:rsidRPr="003D4ED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3D4ED0" w:rsidTr="00BA4658">
        <w:trPr>
          <w:trHeight w:val="146"/>
        </w:trPr>
        <w:tc>
          <w:tcPr>
            <w:tcW w:w="5846" w:type="dxa"/>
            <w:shd w:val="clear" w:color="auto" w:fill="auto"/>
          </w:tcPr>
          <w:p w:rsidR="005B2800" w:rsidRPr="003D4ED0" w:rsidRDefault="0067557F" w:rsidP="009320EC">
            <w:pPr>
              <w:pStyle w:val="afe"/>
              <w:rPr>
                <w:rFonts w:ascii="PT Astra Serif" w:eastAsia="Calibri" w:hAnsi="PT Astra Serif"/>
                <w:b/>
                <w:sz w:val="28"/>
                <w:szCs w:val="28"/>
                <w:lang w:eastAsia="en-US"/>
              </w:rPr>
            </w:pPr>
            <w:r>
              <w:rPr>
                <w:rFonts w:ascii="PT Astra Serif" w:eastAsia="Calibri" w:hAnsi="PT Astra Serif"/>
                <w:b/>
                <w:sz w:val="28"/>
                <w:szCs w:val="28"/>
                <w:lang w:eastAsia="en-US"/>
              </w:rPr>
              <w:t>от 03 июня 2025 года</w:t>
            </w:r>
          </w:p>
        </w:tc>
        <w:tc>
          <w:tcPr>
            <w:tcW w:w="2409" w:type="dxa"/>
            <w:shd w:val="clear" w:color="auto" w:fill="auto"/>
          </w:tcPr>
          <w:p w:rsidR="005B2800" w:rsidRPr="003D4ED0" w:rsidRDefault="002A16C1" w:rsidP="009320EC">
            <w:pPr>
              <w:pStyle w:val="afe"/>
              <w:rPr>
                <w:rFonts w:ascii="PT Astra Serif" w:eastAsia="Calibri" w:hAnsi="PT Astra Serif"/>
                <w:b/>
                <w:sz w:val="28"/>
                <w:szCs w:val="28"/>
                <w:lang w:eastAsia="en-US"/>
              </w:rPr>
            </w:pPr>
            <w:r w:rsidRPr="003D4ED0">
              <w:rPr>
                <w:rFonts w:ascii="PT Astra Serif" w:eastAsia="Calibri" w:hAnsi="PT Astra Serif"/>
                <w:b/>
                <w:sz w:val="28"/>
                <w:szCs w:val="28"/>
                <w:lang w:eastAsia="en-US"/>
              </w:rPr>
              <w:t>№</w:t>
            </w:r>
            <w:r w:rsidR="0067557F">
              <w:rPr>
                <w:rFonts w:ascii="PT Astra Serif" w:eastAsia="Calibri" w:hAnsi="PT Astra Serif"/>
                <w:b/>
                <w:sz w:val="28"/>
                <w:szCs w:val="28"/>
                <w:lang w:eastAsia="en-US"/>
              </w:rPr>
              <w:t xml:space="preserve"> 532</w:t>
            </w:r>
          </w:p>
        </w:tc>
      </w:tr>
    </w:tbl>
    <w:p w:rsidR="00FA0D60" w:rsidRDefault="00FA0D60">
      <w:pPr>
        <w:rPr>
          <w:rFonts w:ascii="PT Astra Serif" w:hAnsi="PT Astra Serif" w:cs="PT Astra Serif"/>
          <w:sz w:val="28"/>
          <w:szCs w:val="28"/>
        </w:rPr>
      </w:pPr>
    </w:p>
    <w:p w:rsidR="0067557F" w:rsidRPr="003D4ED0" w:rsidRDefault="0067557F">
      <w:pPr>
        <w:rPr>
          <w:rFonts w:ascii="PT Astra Serif" w:hAnsi="PT Astra Serif" w:cs="PT Astra Serif"/>
          <w:sz w:val="28"/>
          <w:szCs w:val="28"/>
        </w:rPr>
      </w:pPr>
    </w:p>
    <w:p w:rsidR="00E54BD1" w:rsidRPr="003D4ED0" w:rsidRDefault="003E7E6A" w:rsidP="00E54BD1">
      <w:pPr>
        <w:jc w:val="center"/>
        <w:rPr>
          <w:rFonts w:ascii="PT Astra Serif" w:hAnsi="PT Astra Serif" w:cs="Arial"/>
          <w:b/>
          <w:sz w:val="32"/>
          <w:szCs w:val="32"/>
        </w:rPr>
      </w:pPr>
      <w:r w:rsidRPr="003D4ED0">
        <w:rPr>
          <w:rFonts w:ascii="PT Astra Serif" w:hAnsi="PT Astra Serif" w:cs="Arial"/>
          <w:b/>
          <w:sz w:val="32"/>
          <w:szCs w:val="32"/>
        </w:rPr>
        <w:t>О внесении изменений в постановление администрации муниципального образования Заокский район №</w:t>
      </w:r>
      <w:r w:rsidR="001A53DC" w:rsidRPr="003D4ED0">
        <w:rPr>
          <w:rFonts w:ascii="PT Astra Serif" w:hAnsi="PT Astra Serif" w:cs="Arial"/>
          <w:b/>
          <w:sz w:val="32"/>
          <w:szCs w:val="32"/>
        </w:rPr>
        <w:t>360</w:t>
      </w:r>
      <w:r w:rsidR="009320EC" w:rsidRPr="003D4ED0">
        <w:rPr>
          <w:rFonts w:ascii="PT Astra Serif" w:hAnsi="PT Astra Serif" w:cs="Arial"/>
          <w:b/>
          <w:sz w:val="32"/>
          <w:szCs w:val="32"/>
        </w:rPr>
        <w:t xml:space="preserve"> </w:t>
      </w:r>
      <w:r w:rsidRPr="003D4ED0">
        <w:rPr>
          <w:rFonts w:ascii="PT Astra Serif" w:hAnsi="PT Astra Serif" w:cs="Arial"/>
          <w:b/>
          <w:sz w:val="32"/>
          <w:szCs w:val="32"/>
        </w:rPr>
        <w:t xml:space="preserve">от </w:t>
      </w:r>
      <w:r w:rsidR="00601D06" w:rsidRPr="003D4ED0">
        <w:rPr>
          <w:rFonts w:ascii="PT Astra Serif" w:hAnsi="PT Astra Serif" w:cs="Arial"/>
          <w:b/>
          <w:sz w:val="32"/>
          <w:szCs w:val="32"/>
        </w:rPr>
        <w:t>15.03.2022</w:t>
      </w:r>
      <w:r w:rsidRPr="003D4ED0">
        <w:rPr>
          <w:rFonts w:ascii="PT Astra Serif" w:hAnsi="PT Astra Serif" w:cs="Arial"/>
          <w:b/>
          <w:sz w:val="32"/>
          <w:szCs w:val="32"/>
        </w:rPr>
        <w:t xml:space="preserve"> «</w:t>
      </w:r>
      <w:r w:rsidR="00E54BD1" w:rsidRPr="003D4ED0">
        <w:rPr>
          <w:rFonts w:ascii="PT Astra Serif" w:hAnsi="PT Astra Serif" w:cs="Arial"/>
          <w:b/>
          <w:sz w:val="32"/>
          <w:szCs w:val="32"/>
        </w:rPr>
        <w:t>Об утверждении административного регламента</w:t>
      </w:r>
    </w:p>
    <w:p w:rsidR="00180526" w:rsidRPr="003D4ED0" w:rsidRDefault="00E54BD1" w:rsidP="00A223BA">
      <w:pPr>
        <w:jc w:val="center"/>
        <w:rPr>
          <w:rFonts w:ascii="PT Astra Serif" w:hAnsi="PT Astra Serif" w:cs="PT Astra Serif"/>
          <w:b/>
          <w:sz w:val="32"/>
          <w:szCs w:val="32"/>
          <w:lang w:eastAsia="ru-RU"/>
        </w:rPr>
      </w:pPr>
      <w:r w:rsidRPr="003D4ED0">
        <w:rPr>
          <w:rFonts w:ascii="PT Astra Serif" w:hAnsi="PT Astra Serif" w:cs="Arial"/>
          <w:b/>
          <w:sz w:val="32"/>
          <w:szCs w:val="32"/>
        </w:rPr>
        <w:t>предоставления муниципальной услуги</w:t>
      </w:r>
      <w:r w:rsidR="009320EC" w:rsidRPr="003D4ED0">
        <w:rPr>
          <w:rFonts w:ascii="PT Astra Serif" w:hAnsi="PT Astra Serif" w:cs="Arial"/>
          <w:b/>
          <w:sz w:val="32"/>
          <w:szCs w:val="32"/>
        </w:rPr>
        <w:t xml:space="preserve"> </w:t>
      </w:r>
      <w:r w:rsidR="00601D06" w:rsidRPr="003D4ED0">
        <w:rPr>
          <w:rFonts w:ascii="PT Astra Serif" w:hAnsi="PT Astra Serif" w:cs="PT Astra Serif"/>
          <w:b/>
          <w:sz w:val="32"/>
          <w:szCs w:val="32"/>
          <w:lang w:eastAsia="ru-RU"/>
        </w:rPr>
        <w:t>«</w:t>
      </w:r>
      <w:r w:rsidR="001A53DC" w:rsidRPr="003D4ED0">
        <w:rPr>
          <w:rFonts w:ascii="PT Astra Serif" w:hAnsi="PT Astra Serif" w:cs="PT Astra Serif"/>
          <w:b/>
          <w:color w:val="000000"/>
          <w:sz w:val="32"/>
          <w:szCs w:val="32"/>
        </w:rPr>
        <w:t>Утверждение схемы расположения земельного участка или земельных участков на кадастровом плане территории</w:t>
      </w:r>
      <w:r w:rsidR="00601D06" w:rsidRPr="003D4ED0">
        <w:rPr>
          <w:rFonts w:ascii="PT Astra Serif" w:hAnsi="PT Astra Serif" w:cs="PT Astra Serif"/>
          <w:b/>
          <w:sz w:val="32"/>
          <w:szCs w:val="32"/>
          <w:lang w:eastAsia="ru-RU"/>
        </w:rPr>
        <w:t>»</w:t>
      </w:r>
    </w:p>
    <w:p w:rsidR="00A17FC4" w:rsidRDefault="00A17FC4" w:rsidP="0067557F">
      <w:pPr>
        <w:rPr>
          <w:rFonts w:ascii="PT Astra Serif" w:hAnsi="PT Astra Serif"/>
          <w:b/>
          <w:sz w:val="28"/>
          <w:szCs w:val="32"/>
        </w:rPr>
      </w:pPr>
    </w:p>
    <w:p w:rsidR="0067557F" w:rsidRPr="003D4ED0" w:rsidRDefault="0067557F" w:rsidP="0067557F">
      <w:pPr>
        <w:rPr>
          <w:rFonts w:ascii="PT Astra Serif" w:hAnsi="PT Astra Serif"/>
          <w:b/>
          <w:sz w:val="28"/>
          <w:szCs w:val="32"/>
        </w:rPr>
      </w:pPr>
    </w:p>
    <w:p w:rsidR="00E54BD1" w:rsidRPr="003D4ED0" w:rsidRDefault="00E54BD1" w:rsidP="0067557F">
      <w:pPr>
        <w:suppressAutoHyphens w:val="0"/>
        <w:autoSpaceDE w:val="0"/>
        <w:autoSpaceDN w:val="0"/>
        <w:adjustRightInd w:val="0"/>
        <w:spacing w:line="276" w:lineRule="auto"/>
        <w:ind w:firstLine="851"/>
        <w:jc w:val="both"/>
        <w:rPr>
          <w:rFonts w:ascii="PT Astra Serif" w:hAnsi="PT Astra Serif" w:cs="Arial"/>
          <w:sz w:val="28"/>
          <w:szCs w:val="28"/>
        </w:rPr>
      </w:pPr>
      <w:r w:rsidRPr="003D4ED0">
        <w:rPr>
          <w:rFonts w:ascii="PT Astra Serif" w:hAnsi="PT Astra Serif" w:cs="Arial"/>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постановлением администрации муниципального образования</w:t>
      </w:r>
      <w:r w:rsidR="00601D06" w:rsidRPr="003D4ED0">
        <w:rPr>
          <w:rFonts w:ascii="PT Astra Serif" w:hAnsi="PT Astra Serif" w:cs="Arial"/>
          <w:sz w:val="28"/>
          <w:szCs w:val="28"/>
        </w:rPr>
        <w:t xml:space="preserve"> Заокский район </w:t>
      </w:r>
      <w:r w:rsidR="000214BB" w:rsidRPr="003D4ED0">
        <w:rPr>
          <w:rFonts w:ascii="PT Astra Serif" w:hAnsi="PT Astra Serif" w:cs="Arial"/>
          <w:sz w:val="28"/>
          <w:szCs w:val="28"/>
        </w:rPr>
        <w:t>от 27.04.2024 № 433 «Об утверждении порядка разработки и утверждения административных регламентов предоставления муниципальных услуг в муниципальном образовании Заокский район»</w:t>
      </w:r>
      <w:r w:rsidRPr="003D4ED0">
        <w:rPr>
          <w:rFonts w:ascii="PT Astra Serif" w:hAnsi="PT Astra Serif" w:cs="Arial"/>
          <w:sz w:val="28"/>
          <w:szCs w:val="28"/>
        </w:rPr>
        <w:t xml:space="preserve">, </w:t>
      </w:r>
      <w:r w:rsidR="002B4BB0" w:rsidRPr="003D4ED0">
        <w:rPr>
          <w:rFonts w:ascii="PT Astra Serif" w:hAnsi="PT Astra Serif" w:cs="Arial"/>
          <w:sz w:val="28"/>
          <w:szCs w:val="28"/>
        </w:rPr>
        <w:t>на основании</w:t>
      </w:r>
      <w:r w:rsidR="00FC3BA0" w:rsidRPr="003D4ED0">
        <w:rPr>
          <w:rFonts w:ascii="PT Astra Serif" w:hAnsi="PT Astra Serif" w:cs="Arial"/>
          <w:sz w:val="28"/>
          <w:szCs w:val="28"/>
        </w:rPr>
        <w:t xml:space="preserve"> </w:t>
      </w:r>
      <w:r w:rsidRPr="003D4ED0">
        <w:rPr>
          <w:rFonts w:ascii="PT Astra Serif" w:hAnsi="PT Astra Serif" w:cs="Arial"/>
          <w:sz w:val="28"/>
          <w:szCs w:val="28"/>
        </w:rPr>
        <w:t>Устава муниципального образования Заокский район</w:t>
      </w:r>
      <w:r w:rsidR="00B55A41">
        <w:rPr>
          <w:rFonts w:ascii="PT Astra Serif" w:hAnsi="PT Astra Serif" w:cs="Arial"/>
          <w:sz w:val="28"/>
          <w:szCs w:val="28"/>
        </w:rPr>
        <w:t>, протеста прокуратуры Заокского района от 29.05.2025 №7-06-2025</w:t>
      </w:r>
      <w:r w:rsidRPr="003D4ED0">
        <w:rPr>
          <w:rFonts w:ascii="PT Astra Serif" w:hAnsi="PT Astra Serif" w:cs="Arial"/>
          <w:sz w:val="28"/>
          <w:szCs w:val="28"/>
        </w:rPr>
        <w:t xml:space="preserve"> администрация муниципального образования Заокский район ПОСТАНОВЛЯЕТ:</w:t>
      </w:r>
    </w:p>
    <w:p w:rsidR="00E54BD1" w:rsidRDefault="00E54BD1" w:rsidP="00A17FC4">
      <w:pPr>
        <w:spacing w:line="276" w:lineRule="auto"/>
        <w:ind w:firstLine="709"/>
        <w:jc w:val="both"/>
        <w:rPr>
          <w:rFonts w:ascii="PT Astra Serif" w:hAnsi="PT Astra Serif" w:cs="Arial"/>
          <w:sz w:val="28"/>
          <w:szCs w:val="28"/>
        </w:rPr>
      </w:pPr>
      <w:r w:rsidRPr="003D4ED0">
        <w:rPr>
          <w:rFonts w:ascii="PT Astra Serif" w:hAnsi="PT Astra Serif" w:cs="Arial"/>
          <w:sz w:val="28"/>
          <w:szCs w:val="28"/>
        </w:rPr>
        <w:t>1.</w:t>
      </w:r>
      <w:r w:rsidR="00FC3BA0" w:rsidRPr="003D4ED0">
        <w:rPr>
          <w:rFonts w:ascii="PT Astra Serif" w:hAnsi="PT Astra Serif" w:cs="Arial"/>
          <w:sz w:val="28"/>
          <w:szCs w:val="28"/>
        </w:rPr>
        <w:t xml:space="preserve"> </w:t>
      </w:r>
      <w:r w:rsidR="003E7E6A" w:rsidRPr="003D4ED0">
        <w:rPr>
          <w:rFonts w:ascii="PT Astra Serif" w:hAnsi="PT Astra Serif" w:cs="Arial"/>
          <w:sz w:val="28"/>
          <w:szCs w:val="28"/>
        </w:rPr>
        <w:t xml:space="preserve">Внести изменения в постановление администрации муниципального образования Заокский район от </w:t>
      </w:r>
      <w:r w:rsidR="00601D06" w:rsidRPr="003D4ED0">
        <w:rPr>
          <w:rFonts w:ascii="PT Astra Serif" w:hAnsi="PT Astra Serif" w:cs="Arial"/>
          <w:sz w:val="28"/>
          <w:szCs w:val="28"/>
        </w:rPr>
        <w:t>15.03.2022</w:t>
      </w:r>
      <w:r w:rsidR="00FC3BA0" w:rsidRPr="003D4ED0">
        <w:rPr>
          <w:rFonts w:ascii="PT Astra Serif" w:hAnsi="PT Astra Serif" w:cs="Arial"/>
          <w:sz w:val="28"/>
          <w:szCs w:val="28"/>
        </w:rPr>
        <w:t xml:space="preserve"> № 360 </w:t>
      </w:r>
      <w:r w:rsidR="003E7E6A" w:rsidRPr="003D4ED0">
        <w:rPr>
          <w:rFonts w:ascii="PT Astra Serif" w:hAnsi="PT Astra Serif" w:cs="Arial"/>
          <w:sz w:val="28"/>
          <w:szCs w:val="28"/>
        </w:rPr>
        <w:t>«Об утверждении</w:t>
      </w:r>
      <w:r w:rsidRPr="003D4ED0">
        <w:rPr>
          <w:rFonts w:ascii="PT Astra Serif" w:hAnsi="PT Astra Serif" w:cs="Arial"/>
          <w:sz w:val="28"/>
          <w:szCs w:val="28"/>
        </w:rPr>
        <w:t xml:space="preserve">  административн</w:t>
      </w:r>
      <w:r w:rsidR="003E7E6A" w:rsidRPr="003D4ED0">
        <w:rPr>
          <w:rFonts w:ascii="PT Astra Serif" w:hAnsi="PT Astra Serif" w:cs="Arial"/>
          <w:sz w:val="28"/>
          <w:szCs w:val="28"/>
        </w:rPr>
        <w:t>ого</w:t>
      </w:r>
      <w:r w:rsidRPr="003D4ED0">
        <w:rPr>
          <w:rFonts w:ascii="PT Astra Serif" w:hAnsi="PT Astra Serif" w:cs="Arial"/>
          <w:sz w:val="28"/>
          <w:szCs w:val="28"/>
        </w:rPr>
        <w:t xml:space="preserve"> регламент</w:t>
      </w:r>
      <w:r w:rsidR="003E7E6A" w:rsidRPr="003D4ED0">
        <w:rPr>
          <w:rFonts w:ascii="PT Astra Serif" w:hAnsi="PT Astra Serif" w:cs="Arial"/>
          <w:sz w:val="28"/>
          <w:szCs w:val="28"/>
        </w:rPr>
        <w:t>а</w:t>
      </w:r>
      <w:r w:rsidRPr="003D4ED0">
        <w:rPr>
          <w:rFonts w:ascii="PT Astra Serif" w:hAnsi="PT Astra Serif" w:cs="Arial"/>
          <w:sz w:val="28"/>
          <w:szCs w:val="28"/>
        </w:rPr>
        <w:t xml:space="preserve"> предоставления муниципальной услуги </w:t>
      </w:r>
      <w:r w:rsidR="00601D06" w:rsidRPr="003D4ED0">
        <w:rPr>
          <w:rFonts w:ascii="PT Astra Serif" w:hAnsi="PT Astra Serif" w:cs="Arial"/>
          <w:sz w:val="28"/>
          <w:szCs w:val="28"/>
        </w:rPr>
        <w:t>«</w:t>
      </w:r>
      <w:r w:rsidR="001A53DC" w:rsidRPr="003D4ED0">
        <w:rPr>
          <w:rFonts w:ascii="PT Astra Serif" w:hAnsi="PT Astra Serif" w:cs="PT Astra Serif"/>
          <w:color w:val="000000"/>
          <w:sz w:val="28"/>
          <w:szCs w:val="28"/>
        </w:rPr>
        <w:t>Утверждение схемы расположения земельного участка или земельных участков на кадастровом плане территории</w:t>
      </w:r>
      <w:r w:rsidR="00601D06" w:rsidRPr="003D4ED0">
        <w:rPr>
          <w:rFonts w:ascii="PT Astra Serif" w:hAnsi="PT Astra Serif" w:cs="PT Astra Serif"/>
          <w:sz w:val="28"/>
          <w:szCs w:val="28"/>
          <w:lang w:eastAsia="ru-RU"/>
        </w:rPr>
        <w:t>»</w:t>
      </w:r>
      <w:r w:rsidR="002B4BB0" w:rsidRPr="003D4ED0">
        <w:rPr>
          <w:rFonts w:ascii="PT Astra Serif" w:hAnsi="PT Astra Serif" w:cs="PT Astra Serif"/>
          <w:sz w:val="28"/>
          <w:szCs w:val="28"/>
          <w:lang w:eastAsia="ru-RU"/>
        </w:rPr>
        <w:t>, изложив приложение к постановлению в новой редакции</w:t>
      </w:r>
      <w:r w:rsidRPr="003D4ED0">
        <w:rPr>
          <w:rFonts w:ascii="PT Astra Serif" w:hAnsi="PT Astra Serif" w:cs="Arial"/>
          <w:sz w:val="28"/>
          <w:szCs w:val="28"/>
        </w:rPr>
        <w:t xml:space="preserve"> (</w:t>
      </w:r>
      <w:r w:rsidR="002B4BB0" w:rsidRPr="003D4ED0">
        <w:rPr>
          <w:rFonts w:ascii="PT Astra Serif" w:hAnsi="PT Astra Serif" w:cs="Arial"/>
          <w:sz w:val="28"/>
          <w:szCs w:val="28"/>
        </w:rPr>
        <w:t>приложение</w:t>
      </w:r>
      <w:r w:rsidRPr="003D4ED0">
        <w:rPr>
          <w:rFonts w:ascii="PT Astra Serif" w:hAnsi="PT Astra Serif" w:cs="Arial"/>
          <w:sz w:val="28"/>
          <w:szCs w:val="28"/>
        </w:rPr>
        <w:t>).</w:t>
      </w:r>
    </w:p>
    <w:p w:rsidR="007F56C2" w:rsidRPr="00D5077E" w:rsidRDefault="007F56C2" w:rsidP="007F56C2">
      <w:pPr>
        <w:spacing w:line="276" w:lineRule="auto"/>
        <w:ind w:firstLine="709"/>
        <w:jc w:val="both"/>
        <w:rPr>
          <w:rFonts w:ascii="PT Astra Serif" w:hAnsi="PT Astra Serif"/>
          <w:sz w:val="28"/>
          <w:szCs w:val="28"/>
        </w:rPr>
      </w:pPr>
      <w:r>
        <w:rPr>
          <w:rFonts w:ascii="PT Astra Serif" w:hAnsi="PT Astra Serif"/>
          <w:sz w:val="28"/>
          <w:szCs w:val="28"/>
        </w:rPr>
        <w:lastRenderedPageBreak/>
        <w:t>2.</w:t>
      </w:r>
      <w:r w:rsidR="0067557F">
        <w:rPr>
          <w:rFonts w:ascii="PT Astra Serif" w:hAnsi="PT Astra Serif"/>
          <w:sz w:val="28"/>
          <w:szCs w:val="28"/>
        </w:rPr>
        <w:t xml:space="preserve"> </w:t>
      </w:r>
      <w:r>
        <w:rPr>
          <w:rFonts w:ascii="PT Astra Serif" w:hAnsi="PT Astra Serif" w:cs="PT Astra Serif"/>
          <w:sz w:val="28"/>
          <w:szCs w:val="28"/>
        </w:rPr>
        <w:t xml:space="preserve">Комитету по земельно-имущественным отношениям администрации муниципального образования Заокский район (Мохова Е.С.) </w:t>
      </w:r>
      <w:proofErr w:type="gramStart"/>
      <w:r>
        <w:rPr>
          <w:rFonts w:ascii="PT Astra Serif" w:hAnsi="PT Astra Serif"/>
          <w:sz w:val="28"/>
          <w:szCs w:val="28"/>
        </w:rPr>
        <w:t>разместить постановление</w:t>
      </w:r>
      <w:proofErr w:type="gramEnd"/>
      <w:r w:rsidRPr="00D5077E">
        <w:rPr>
          <w:rFonts w:ascii="PT Astra Serif" w:hAnsi="PT Astra Serif"/>
          <w:sz w:val="28"/>
          <w:szCs w:val="28"/>
        </w:rPr>
        <w:t xml:space="preserve"> на официальном сайте муниципального образования Заокский район. </w:t>
      </w:r>
    </w:p>
    <w:p w:rsidR="00180526" w:rsidRPr="003D4ED0" w:rsidRDefault="007F56C2" w:rsidP="00A17FC4">
      <w:pPr>
        <w:spacing w:line="276" w:lineRule="auto"/>
        <w:ind w:firstLine="709"/>
        <w:jc w:val="both"/>
        <w:rPr>
          <w:rFonts w:ascii="PT Astra Serif" w:hAnsi="PT Astra Serif" w:cs="Arial"/>
          <w:sz w:val="28"/>
          <w:szCs w:val="28"/>
          <w:lang w:eastAsia="ru-RU"/>
        </w:rPr>
      </w:pPr>
      <w:r>
        <w:rPr>
          <w:rFonts w:ascii="PT Astra Serif" w:hAnsi="PT Astra Serif" w:cs="Arial"/>
          <w:sz w:val="28"/>
          <w:szCs w:val="28"/>
          <w:lang w:eastAsia="ru-RU"/>
        </w:rPr>
        <w:t>3</w:t>
      </w:r>
      <w:r w:rsidR="00A223BA" w:rsidRPr="003D4ED0">
        <w:rPr>
          <w:rFonts w:ascii="PT Astra Serif" w:hAnsi="PT Astra Serif" w:cs="Arial"/>
          <w:sz w:val="28"/>
          <w:szCs w:val="28"/>
          <w:lang w:eastAsia="ru-RU"/>
        </w:rPr>
        <w:t>.</w:t>
      </w:r>
      <w:r w:rsidR="00FC3BA0" w:rsidRPr="003D4ED0">
        <w:rPr>
          <w:rFonts w:ascii="PT Astra Serif" w:hAnsi="PT Astra Serif" w:cs="Arial"/>
          <w:sz w:val="28"/>
          <w:szCs w:val="28"/>
          <w:lang w:eastAsia="ru-RU"/>
        </w:rPr>
        <w:t xml:space="preserve"> Настоящее п</w:t>
      </w:r>
      <w:r w:rsidR="00180526" w:rsidRPr="003D4ED0">
        <w:rPr>
          <w:rFonts w:ascii="PT Astra Serif" w:hAnsi="PT Astra Serif" w:cs="Arial"/>
          <w:sz w:val="28"/>
          <w:szCs w:val="28"/>
        </w:rPr>
        <w:t>остановление вступает в силу со дня официального обнародования.</w:t>
      </w:r>
    </w:p>
    <w:p w:rsidR="001C32A8" w:rsidRPr="003D4ED0" w:rsidRDefault="001C32A8">
      <w:pPr>
        <w:rPr>
          <w:rFonts w:ascii="PT Astra Serif" w:hAnsi="PT Astra Serif" w:cs="PT Astra Serif"/>
          <w:sz w:val="28"/>
          <w:szCs w:val="28"/>
        </w:rPr>
      </w:pPr>
    </w:p>
    <w:p w:rsidR="00A17FC4" w:rsidRPr="003D4ED0" w:rsidRDefault="00A17FC4">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3D4ED0" w:rsidTr="000D05A0">
        <w:trPr>
          <w:trHeight w:val="229"/>
        </w:trPr>
        <w:tc>
          <w:tcPr>
            <w:tcW w:w="2178" w:type="pct"/>
          </w:tcPr>
          <w:p w:rsidR="002A16C1" w:rsidRPr="003D4ED0" w:rsidRDefault="00FC3BA0" w:rsidP="00FC3BA0">
            <w:pPr>
              <w:pStyle w:val="afe"/>
              <w:ind w:right="-119"/>
              <w:jc w:val="center"/>
              <w:rPr>
                <w:rFonts w:ascii="PT Astra Serif" w:hAnsi="PT Astra Serif"/>
                <w:b/>
              </w:rPr>
            </w:pPr>
            <w:r w:rsidRPr="003D4ED0">
              <w:rPr>
                <w:rFonts w:ascii="PT Astra Serif" w:hAnsi="PT Astra Serif"/>
                <w:b/>
                <w:sz w:val="28"/>
                <w:szCs w:val="28"/>
              </w:rPr>
              <w:t>Г</w:t>
            </w:r>
            <w:r w:rsidR="000D05A0" w:rsidRPr="003D4ED0">
              <w:rPr>
                <w:rFonts w:ascii="PT Astra Serif" w:hAnsi="PT Astra Serif"/>
                <w:b/>
                <w:sz w:val="28"/>
                <w:szCs w:val="28"/>
              </w:rPr>
              <w:t>лав</w:t>
            </w:r>
            <w:r w:rsidRPr="003D4ED0">
              <w:rPr>
                <w:rFonts w:ascii="PT Astra Serif" w:hAnsi="PT Astra Serif"/>
                <w:b/>
                <w:sz w:val="28"/>
                <w:szCs w:val="28"/>
              </w:rPr>
              <w:t>а</w:t>
            </w:r>
            <w:r w:rsidR="000D05A0" w:rsidRPr="003D4ED0">
              <w:rPr>
                <w:rFonts w:ascii="PT Astra Serif" w:hAnsi="PT Astra Serif"/>
                <w:b/>
                <w:sz w:val="28"/>
                <w:szCs w:val="28"/>
              </w:rPr>
              <w:t xml:space="preserve"> администрации муниципального образования </w:t>
            </w:r>
            <w:r w:rsidR="00B95887" w:rsidRPr="003D4ED0">
              <w:rPr>
                <w:rFonts w:ascii="PT Astra Serif" w:hAnsi="PT Astra Serif"/>
                <w:b/>
                <w:sz w:val="28"/>
                <w:szCs w:val="28"/>
              </w:rPr>
              <w:t>Заокский</w:t>
            </w:r>
            <w:r w:rsidR="009320EC" w:rsidRPr="003D4ED0">
              <w:rPr>
                <w:rFonts w:ascii="PT Astra Serif" w:hAnsi="PT Astra Serif"/>
                <w:b/>
                <w:sz w:val="28"/>
                <w:szCs w:val="28"/>
              </w:rPr>
              <w:t xml:space="preserve"> </w:t>
            </w:r>
            <w:r w:rsidR="000D05A0" w:rsidRPr="003D4ED0">
              <w:rPr>
                <w:rFonts w:ascii="PT Astra Serif" w:hAnsi="PT Astra Serif"/>
                <w:b/>
                <w:sz w:val="28"/>
                <w:szCs w:val="28"/>
              </w:rPr>
              <w:t>район</w:t>
            </w:r>
          </w:p>
        </w:tc>
        <w:tc>
          <w:tcPr>
            <w:tcW w:w="1278" w:type="pct"/>
            <w:vAlign w:val="center"/>
          </w:tcPr>
          <w:p w:rsidR="002A16C1" w:rsidRPr="003D4ED0" w:rsidRDefault="002A16C1" w:rsidP="00F21F5C">
            <w:pPr>
              <w:jc w:val="center"/>
              <w:rPr>
                <w:rFonts w:ascii="PT Astra Serif" w:hAnsi="PT Astra Serif"/>
              </w:rPr>
            </w:pPr>
          </w:p>
        </w:tc>
        <w:tc>
          <w:tcPr>
            <w:tcW w:w="1544" w:type="pct"/>
            <w:vAlign w:val="bottom"/>
          </w:tcPr>
          <w:p w:rsidR="002A16C1" w:rsidRPr="003D4ED0" w:rsidRDefault="009320EC" w:rsidP="002A16C1">
            <w:pPr>
              <w:jc w:val="right"/>
              <w:rPr>
                <w:rFonts w:ascii="PT Astra Serif" w:hAnsi="PT Astra Serif"/>
              </w:rPr>
            </w:pPr>
            <w:r w:rsidRPr="003D4ED0">
              <w:rPr>
                <w:rFonts w:ascii="PT Astra Serif" w:hAnsi="PT Astra Serif"/>
                <w:b/>
                <w:sz w:val="28"/>
                <w:szCs w:val="28"/>
                <w:lang w:eastAsia="en-US"/>
              </w:rPr>
              <w:t>Ю.А. Волченков</w:t>
            </w:r>
          </w:p>
        </w:tc>
      </w:tr>
    </w:tbl>
    <w:p w:rsidR="003F341B" w:rsidRPr="003D4ED0" w:rsidRDefault="003F341B">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843B9F" w:rsidRPr="003D4ED0" w:rsidRDefault="00843B9F">
      <w:pPr>
        <w:rPr>
          <w:rFonts w:ascii="PT Astra Serif" w:hAnsi="PT Astra Serif" w:cs="PT Astra Serif"/>
        </w:rPr>
      </w:pPr>
    </w:p>
    <w:p w:rsidR="00A17FC4" w:rsidRPr="003D4ED0" w:rsidRDefault="00A17FC4">
      <w:pPr>
        <w:rPr>
          <w:rFonts w:ascii="PT Astra Serif" w:hAnsi="PT Astra Serif" w:cs="PT Astra Serif"/>
        </w:rPr>
      </w:pPr>
    </w:p>
    <w:p w:rsidR="00843B9F" w:rsidRPr="003D4ED0" w:rsidRDefault="00843B9F">
      <w:pPr>
        <w:rPr>
          <w:rFonts w:ascii="PT Astra Serif" w:hAnsi="PT Astra Serif" w:cs="PT Astra Serif"/>
        </w:rPr>
      </w:pPr>
    </w:p>
    <w:p w:rsidR="002B4BB0" w:rsidRPr="003D4ED0" w:rsidRDefault="002B4BB0">
      <w:pPr>
        <w:rPr>
          <w:rFonts w:ascii="PT Astra Serif" w:hAnsi="PT Astra Serif" w:cs="PT Astra Serif"/>
        </w:rPr>
      </w:pPr>
    </w:p>
    <w:p w:rsidR="002B4BB0" w:rsidRPr="003D4ED0" w:rsidRDefault="002B4BB0">
      <w:pPr>
        <w:rPr>
          <w:rFonts w:ascii="PT Astra Serif" w:hAnsi="PT Astra Serif" w:cs="PT Astra Serif"/>
        </w:rPr>
      </w:pPr>
    </w:p>
    <w:p w:rsidR="002B4BB0" w:rsidRPr="003D4ED0" w:rsidRDefault="002B4BB0">
      <w:pPr>
        <w:rPr>
          <w:rFonts w:ascii="PT Astra Serif" w:hAnsi="PT Astra Serif" w:cs="PT Astra Serif"/>
        </w:rPr>
      </w:pPr>
    </w:p>
    <w:p w:rsidR="002B4BB0" w:rsidRPr="003D4ED0" w:rsidRDefault="002B4BB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3D4ED0" w:rsidRPr="003D4ED0" w:rsidRDefault="003D4ED0">
      <w:pPr>
        <w:rPr>
          <w:rFonts w:ascii="PT Astra Serif" w:hAnsi="PT Astra Serif" w:cs="PT Astra Serif"/>
        </w:rPr>
      </w:pPr>
    </w:p>
    <w:p w:rsidR="00843B9F" w:rsidRDefault="00843B9F">
      <w:pPr>
        <w:rPr>
          <w:rFonts w:ascii="PT Astra Serif" w:hAnsi="PT Astra Serif" w:cs="PT Astra Serif"/>
        </w:rPr>
      </w:pPr>
    </w:p>
    <w:p w:rsidR="0067557F" w:rsidRPr="003D4ED0" w:rsidRDefault="0067557F">
      <w:pPr>
        <w:rPr>
          <w:rFonts w:ascii="PT Astra Serif" w:hAnsi="PT Astra Serif" w:cs="PT Astra Serif"/>
        </w:rPr>
      </w:pPr>
    </w:p>
    <w:p w:rsidR="00843B9F" w:rsidRPr="003D4ED0" w:rsidRDefault="009320EC">
      <w:pPr>
        <w:rPr>
          <w:rFonts w:ascii="PT Astra Serif" w:hAnsi="PT Astra Serif" w:cs="PT Astra Serif"/>
        </w:rPr>
      </w:pPr>
      <w:r w:rsidRPr="003D4ED0">
        <w:rPr>
          <w:rFonts w:ascii="PT Astra Serif" w:hAnsi="PT Astra Serif" w:cs="PT Astra Serif"/>
        </w:rPr>
        <w:t>Исп. Мохова Е.С.</w:t>
      </w:r>
    </w:p>
    <w:p w:rsidR="00843B9F" w:rsidRPr="003D4ED0" w:rsidRDefault="009320EC">
      <w:pPr>
        <w:rPr>
          <w:rFonts w:ascii="PT Astra Serif" w:hAnsi="PT Astra Serif" w:cs="PT Astra Serif"/>
        </w:rPr>
      </w:pPr>
      <w:r w:rsidRPr="003D4ED0">
        <w:rPr>
          <w:rFonts w:ascii="PT Astra Serif" w:hAnsi="PT Astra Serif" w:cs="PT Astra Serif"/>
        </w:rPr>
        <w:t>Тел. 2-83-21</w:t>
      </w:r>
    </w:p>
    <w:p w:rsidR="002B4BB0" w:rsidRPr="0067557F" w:rsidRDefault="002B4BB0" w:rsidP="0067557F">
      <w:pPr>
        <w:rPr>
          <w:rFonts w:ascii="PT Astra Serif" w:hAnsi="PT Astra Serif" w:cs="PT Astra Serif"/>
        </w:rPr>
      </w:pPr>
      <w:r w:rsidRPr="003D4ED0">
        <w:rPr>
          <w:rFonts w:ascii="PT Astra Serif" w:hAnsi="PT Astra Serif" w:cs="PT Astra Serif"/>
        </w:rPr>
        <w:t>06</w:t>
      </w:r>
      <w:r w:rsidR="009320EC" w:rsidRPr="003D4ED0">
        <w:rPr>
          <w:rFonts w:ascii="PT Astra Serif" w:hAnsi="PT Astra Serif" w:cs="PT Astra Serif"/>
        </w:rPr>
        <w:t xml:space="preserve">/ Внесение </w:t>
      </w:r>
      <w:proofErr w:type="spellStart"/>
      <w:r w:rsidR="009320EC" w:rsidRPr="003D4ED0">
        <w:rPr>
          <w:rFonts w:ascii="PT Astra Serif" w:hAnsi="PT Astra Serif" w:cs="PT Astra Serif"/>
        </w:rPr>
        <w:t>изм</w:t>
      </w:r>
      <w:proofErr w:type="spellEnd"/>
      <w:r w:rsidR="009320EC" w:rsidRPr="003D4ED0">
        <w:rPr>
          <w:rFonts w:ascii="PT Astra Serif" w:hAnsi="PT Astra Serif" w:cs="PT Astra Serif"/>
        </w:rPr>
        <w:t xml:space="preserve"> в регламент </w:t>
      </w:r>
      <w:proofErr w:type="spellStart"/>
      <w:proofErr w:type="gramStart"/>
      <w:r w:rsidR="009320EC" w:rsidRPr="003D4ED0">
        <w:rPr>
          <w:rFonts w:ascii="PT Astra Serif" w:hAnsi="PT Astra Serif" w:cs="PT Astra Serif"/>
        </w:rPr>
        <w:t>утв</w:t>
      </w:r>
      <w:proofErr w:type="spellEnd"/>
      <w:proofErr w:type="gramEnd"/>
      <w:r w:rsidR="009320EC" w:rsidRPr="003D4ED0">
        <w:rPr>
          <w:rFonts w:ascii="PT Astra Serif" w:hAnsi="PT Astra Serif" w:cs="PT Astra Serif"/>
        </w:rPr>
        <w:t xml:space="preserve"> схемы</w:t>
      </w:r>
      <w:r w:rsidRPr="003D4ED0">
        <w:rPr>
          <w:rFonts w:ascii="PT Astra Serif" w:hAnsi="PT Astra Serif" w:cs="PT Astra Serif"/>
        </w:rPr>
        <w:t xml:space="preserve"> 2025</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bCs/>
          <w:sz w:val="28"/>
          <w:szCs w:val="28"/>
          <w:lang w:eastAsia="ru-RU"/>
        </w:rPr>
        <w:lastRenderedPageBreak/>
        <w:t>Приложение</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bCs/>
          <w:sz w:val="28"/>
          <w:szCs w:val="28"/>
          <w:lang w:eastAsia="ru-RU"/>
        </w:rPr>
        <w:t>к постановлению администрации</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bCs/>
          <w:sz w:val="28"/>
          <w:szCs w:val="28"/>
          <w:lang w:eastAsia="ru-RU"/>
        </w:rPr>
        <w:t xml:space="preserve">муниципального образования </w:t>
      </w:r>
    </w:p>
    <w:p w:rsidR="002B4BB0" w:rsidRDefault="002B4BB0" w:rsidP="002B4BB0">
      <w:pPr>
        <w:widowControl w:val="0"/>
        <w:autoSpaceDE w:val="0"/>
        <w:jc w:val="right"/>
        <w:rPr>
          <w:rFonts w:ascii="PT Astra Serif" w:hAnsi="PT Astra Serif" w:cs="PT Astra Serif"/>
          <w:bCs/>
          <w:sz w:val="28"/>
          <w:szCs w:val="28"/>
          <w:lang w:eastAsia="ru-RU"/>
        </w:rPr>
      </w:pPr>
      <w:r w:rsidRPr="003D4ED0">
        <w:rPr>
          <w:rFonts w:ascii="PT Astra Serif" w:hAnsi="PT Astra Serif" w:cs="PT Astra Serif"/>
          <w:bCs/>
          <w:sz w:val="28"/>
          <w:szCs w:val="28"/>
          <w:lang w:eastAsia="ru-RU"/>
        </w:rPr>
        <w:t>Заокский район</w:t>
      </w:r>
    </w:p>
    <w:p w:rsidR="0067557F" w:rsidRPr="003D4ED0" w:rsidRDefault="0067557F" w:rsidP="0067557F">
      <w:pPr>
        <w:widowControl w:val="0"/>
        <w:autoSpaceDE w:val="0"/>
        <w:jc w:val="right"/>
        <w:rPr>
          <w:rFonts w:ascii="PT Astra Serif" w:hAnsi="PT Astra Serif"/>
        </w:rPr>
      </w:pPr>
      <w:r w:rsidRPr="003D4ED0">
        <w:rPr>
          <w:rFonts w:ascii="PT Astra Serif" w:hAnsi="PT Astra Serif" w:cs="PT Astra Serif"/>
          <w:bCs/>
          <w:lang w:eastAsia="ru-RU"/>
        </w:rPr>
        <w:t>от 15.03.2022  №360</w:t>
      </w:r>
    </w:p>
    <w:p w:rsidR="002B4BB0" w:rsidRPr="003D4ED0" w:rsidRDefault="002B4BB0" w:rsidP="0067557F">
      <w:pPr>
        <w:widowControl w:val="0"/>
        <w:autoSpaceDE w:val="0"/>
        <w:jc w:val="right"/>
        <w:rPr>
          <w:rFonts w:ascii="PT Astra Serif" w:hAnsi="PT Astra Serif" w:cs="PT Astra Serif"/>
          <w:bCs/>
          <w:sz w:val="28"/>
          <w:szCs w:val="28"/>
          <w:lang w:eastAsia="ru-RU"/>
        </w:rPr>
      </w:pP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bCs/>
          <w:sz w:val="28"/>
          <w:szCs w:val="28"/>
          <w:lang w:eastAsia="ru-RU"/>
        </w:rPr>
        <w:t>Приложение</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bCs/>
          <w:sz w:val="28"/>
          <w:szCs w:val="28"/>
          <w:lang w:eastAsia="ru-RU"/>
        </w:rPr>
        <w:t>к постановлению администрации</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bCs/>
          <w:sz w:val="28"/>
          <w:szCs w:val="28"/>
          <w:lang w:eastAsia="ru-RU"/>
        </w:rPr>
        <w:t xml:space="preserve">муниципального образования </w:t>
      </w:r>
    </w:p>
    <w:p w:rsidR="002B4BB0" w:rsidRDefault="002B4BB0" w:rsidP="002B4BB0">
      <w:pPr>
        <w:widowControl w:val="0"/>
        <w:autoSpaceDE w:val="0"/>
        <w:jc w:val="right"/>
        <w:rPr>
          <w:rFonts w:ascii="PT Astra Serif" w:hAnsi="PT Astra Serif" w:cs="PT Astra Serif"/>
          <w:bCs/>
          <w:sz w:val="28"/>
          <w:szCs w:val="28"/>
          <w:lang w:eastAsia="ru-RU"/>
        </w:rPr>
      </w:pPr>
      <w:r w:rsidRPr="003D4ED0">
        <w:rPr>
          <w:rFonts w:ascii="PT Astra Serif" w:hAnsi="PT Astra Serif" w:cs="PT Astra Serif"/>
          <w:bCs/>
          <w:sz w:val="28"/>
          <w:szCs w:val="28"/>
          <w:lang w:eastAsia="ru-RU"/>
        </w:rPr>
        <w:t>Заокский район</w:t>
      </w:r>
    </w:p>
    <w:p w:rsidR="0067557F" w:rsidRPr="003D4ED0" w:rsidRDefault="0067557F" w:rsidP="002B4BB0">
      <w:pPr>
        <w:widowControl w:val="0"/>
        <w:autoSpaceDE w:val="0"/>
        <w:jc w:val="right"/>
        <w:rPr>
          <w:rFonts w:ascii="PT Astra Serif" w:hAnsi="PT Astra Serif"/>
        </w:rPr>
      </w:pPr>
      <w:r>
        <w:rPr>
          <w:rFonts w:ascii="PT Astra Serif" w:hAnsi="PT Astra Serif" w:cs="PT Astra Serif"/>
          <w:bCs/>
          <w:sz w:val="28"/>
          <w:szCs w:val="28"/>
          <w:lang w:eastAsia="ru-RU"/>
        </w:rPr>
        <w:t>от 03.06.2025 № 532</w:t>
      </w:r>
    </w:p>
    <w:p w:rsidR="002B4BB0" w:rsidRPr="003D4ED0" w:rsidRDefault="002B4BB0" w:rsidP="0067557F">
      <w:pPr>
        <w:widowControl w:val="0"/>
        <w:autoSpaceDE w:val="0"/>
        <w:jc w:val="right"/>
        <w:rPr>
          <w:rFonts w:ascii="PT Astra Serif" w:hAnsi="PT Astra Serif" w:cs="PT Astra Serif"/>
          <w:b/>
          <w:bCs/>
          <w:lang w:eastAsia="ru-RU"/>
        </w:rPr>
      </w:pPr>
    </w:p>
    <w:p w:rsidR="002B4BB0" w:rsidRPr="003D4ED0" w:rsidRDefault="002B4BB0" w:rsidP="0067557F">
      <w:pPr>
        <w:widowControl w:val="0"/>
        <w:autoSpaceDE w:val="0"/>
        <w:jc w:val="right"/>
        <w:rPr>
          <w:rFonts w:ascii="PT Astra Serif" w:hAnsi="PT Astra Serif" w:cs="PT Astra Serif"/>
          <w:b/>
          <w:bCs/>
          <w:lang w:eastAsia="ru-RU"/>
        </w:rPr>
      </w:pPr>
    </w:p>
    <w:p w:rsidR="002B4BB0" w:rsidRPr="003D4ED0" w:rsidRDefault="002B4BB0" w:rsidP="002B4BB0">
      <w:pPr>
        <w:widowControl w:val="0"/>
        <w:autoSpaceDE w:val="0"/>
        <w:jc w:val="center"/>
        <w:rPr>
          <w:rFonts w:ascii="PT Astra Serif" w:hAnsi="PT Astra Serif"/>
        </w:rPr>
      </w:pPr>
      <w:r w:rsidRPr="003D4ED0">
        <w:rPr>
          <w:rFonts w:ascii="PT Astra Serif" w:hAnsi="PT Astra Serif" w:cs="PT Astra Serif"/>
          <w:b/>
          <w:bCs/>
          <w:lang w:eastAsia="ru-RU"/>
        </w:rPr>
        <w:t>АДМИНИСТРАТИВНЫЙ РЕГЛАМЕНТ</w:t>
      </w:r>
    </w:p>
    <w:p w:rsidR="002B4BB0" w:rsidRPr="003D4ED0" w:rsidRDefault="002B4BB0" w:rsidP="002B4BB0">
      <w:pPr>
        <w:widowControl w:val="0"/>
        <w:autoSpaceDE w:val="0"/>
        <w:jc w:val="center"/>
        <w:rPr>
          <w:rFonts w:ascii="PT Astra Serif" w:hAnsi="PT Astra Serif"/>
        </w:rPr>
      </w:pPr>
      <w:r w:rsidRPr="003D4ED0">
        <w:rPr>
          <w:rFonts w:ascii="PT Astra Serif" w:hAnsi="PT Astra Serif" w:cs="PT Astra Serif"/>
          <w:b/>
          <w:bCs/>
          <w:lang w:eastAsia="ru-RU"/>
        </w:rPr>
        <w:t>ПРЕДОСТАВЛЕНИЯ МУНИЦИПАЛЬНОЙ УСЛУГИ</w:t>
      </w:r>
    </w:p>
    <w:p w:rsidR="002B4BB0" w:rsidRPr="003D4ED0" w:rsidRDefault="002B4BB0" w:rsidP="002B4BB0">
      <w:pPr>
        <w:widowControl w:val="0"/>
        <w:autoSpaceDE w:val="0"/>
        <w:jc w:val="center"/>
        <w:rPr>
          <w:rFonts w:ascii="PT Astra Serif" w:hAnsi="PT Astra Serif"/>
        </w:rPr>
      </w:pPr>
      <w:r w:rsidRPr="003D4ED0">
        <w:rPr>
          <w:rFonts w:ascii="PT Astra Serif" w:hAnsi="PT Astra Serif" w:cs="PT Astra Serif"/>
          <w:b/>
          <w:bCs/>
          <w:lang w:eastAsia="ru-RU"/>
        </w:rPr>
        <w:t>«</w:t>
      </w:r>
      <w:r w:rsidRPr="003D4ED0">
        <w:rPr>
          <w:rFonts w:ascii="PT Astra Serif" w:hAnsi="PT Astra Serif" w:cs="PT Astra Serif"/>
          <w:b/>
          <w:color w:val="000000"/>
        </w:rPr>
        <w:t>УТВЕРЖДЕНИЕ СХЕМЫ РАСПОЛОЖЕНИЯ ЗЕМЕЛЬНОГО УЧАСТКА ИЛИ ЗЕМЕЛЬНЫХ УЧАСТКОВ НА КАДАСТРОВОМ ПЛАНЕ ТЕРРИТОРИИ</w:t>
      </w:r>
      <w:r w:rsidRPr="003D4ED0">
        <w:rPr>
          <w:rFonts w:ascii="PT Astra Serif" w:hAnsi="PT Astra Serif" w:cs="PT Astra Serif"/>
          <w:b/>
          <w:bCs/>
          <w:lang w:eastAsia="ru-RU"/>
        </w:rPr>
        <w:t>»</w:t>
      </w:r>
    </w:p>
    <w:p w:rsidR="002B4BB0" w:rsidRPr="003D4ED0" w:rsidRDefault="002B4BB0" w:rsidP="002B4BB0">
      <w:pPr>
        <w:widowControl w:val="0"/>
        <w:autoSpaceDE w:val="0"/>
        <w:jc w:val="both"/>
        <w:rPr>
          <w:rFonts w:ascii="PT Astra Serif" w:hAnsi="PT Astra Serif" w:cs="PT Astra Serif"/>
          <w:b/>
          <w:lang w:eastAsia="ru-RU"/>
        </w:rPr>
      </w:pPr>
    </w:p>
    <w:p w:rsidR="002B4BB0" w:rsidRPr="003D4ED0" w:rsidRDefault="002B4BB0" w:rsidP="002B4BB0">
      <w:pPr>
        <w:widowControl w:val="0"/>
        <w:autoSpaceDE w:val="0"/>
        <w:jc w:val="center"/>
        <w:outlineLvl w:val="1"/>
        <w:rPr>
          <w:rFonts w:ascii="PT Astra Serif" w:hAnsi="PT Astra Serif"/>
        </w:rPr>
      </w:pPr>
      <w:r w:rsidRPr="003D4ED0">
        <w:rPr>
          <w:rFonts w:ascii="PT Astra Serif" w:hAnsi="PT Astra Serif" w:cs="PT Astra Serif"/>
          <w:b/>
          <w:bCs/>
          <w:lang w:eastAsia="ru-RU"/>
        </w:rPr>
        <w:t>I. Общие положения</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1. Предмет регулирования Административного регламента</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1.1.</w:t>
      </w:r>
      <w:r w:rsidR="0067557F">
        <w:rPr>
          <w:rFonts w:ascii="PT Astra Serif" w:hAnsi="PT Astra Serif" w:cs="PT Astra Serif"/>
          <w:lang w:eastAsia="ru-RU"/>
        </w:rPr>
        <w:t xml:space="preserve"> </w:t>
      </w:r>
      <w:r w:rsidRPr="003D4ED0">
        <w:rPr>
          <w:rFonts w:ascii="PT Astra Serif" w:hAnsi="PT Astra Serif" w:cs="PT Astra Serif"/>
          <w:lang w:eastAsia="ru-RU"/>
        </w:rPr>
        <w:t>Настоящий Административный регламент регулирует отношения, возникающие в связи с предоставлением муниципальной услуги «</w:t>
      </w:r>
      <w:r w:rsidRPr="003D4ED0">
        <w:rPr>
          <w:rFonts w:ascii="PT Astra Serif" w:hAnsi="PT Astra Serif" w:cs="PT Astra Serif"/>
          <w:color w:val="000000"/>
        </w:rPr>
        <w:t>Утверждение схемы расположения земельного участка или земельных участков на кадастровом плане территории</w:t>
      </w:r>
      <w:r w:rsidRPr="003D4ED0">
        <w:rPr>
          <w:rFonts w:ascii="PT Astra Serif" w:hAnsi="PT Astra Serif" w:cs="PT Astra Serif"/>
          <w:lang w:eastAsia="ru-RU"/>
        </w:rPr>
        <w:t xml:space="preserve">» (далее по тексту - услуга) администрацией муниципального образования </w:t>
      </w:r>
      <w:r w:rsidRPr="003D4ED0">
        <w:rPr>
          <w:rFonts w:ascii="PT Astra Serif" w:hAnsi="PT Astra Serif" w:cs="PT Astra Serif"/>
        </w:rPr>
        <w:t>Заокский район (далее по тексту – АМО).</w:t>
      </w:r>
      <w:r w:rsidRPr="003D4ED0">
        <w:rPr>
          <w:rFonts w:ascii="PT Astra Serif" w:hAnsi="PT Astra Serif" w:cs="PT Astra Serif"/>
          <w:lang w:eastAsia="ru-RU"/>
        </w:rPr>
        <w:t xml:space="preserve">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1.2.</w:t>
      </w:r>
      <w:r w:rsidR="0067557F">
        <w:rPr>
          <w:rFonts w:ascii="PT Astra Serif" w:hAnsi="PT Astra Serif" w:cs="PT Astra Serif"/>
          <w:lang w:eastAsia="ru-RU"/>
        </w:rPr>
        <w:t xml:space="preserve"> </w:t>
      </w:r>
      <w:proofErr w:type="gramStart"/>
      <w:r w:rsidRPr="003D4ED0">
        <w:rPr>
          <w:rFonts w:ascii="PT Astra Serif" w:hAnsi="PT Astra Serif" w:cs="PT Astra Serif"/>
          <w:lang w:eastAsia="ru-RU"/>
        </w:rPr>
        <w:t>Настоящий Административный регламент устанавливает порядок и стандарт предоставления  услуги, состав, последовательность и сроки выполнения административных процедур по ее предоставлению,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по тексту - МФЦ) в муниципальном образовании</w:t>
      </w:r>
      <w:r w:rsidRPr="003D4ED0">
        <w:rPr>
          <w:rFonts w:ascii="PT Astra Serif" w:hAnsi="PT Astra Serif" w:cs="PT Astra Serif"/>
        </w:rPr>
        <w:t xml:space="preserve"> Заокский район</w:t>
      </w:r>
      <w:r w:rsidRPr="003D4ED0">
        <w:rPr>
          <w:rFonts w:ascii="PT Astra Serif" w:hAnsi="PT Astra Serif" w:cs="PT Astra Serif"/>
          <w:lang w:eastAsia="ru-RU"/>
        </w:rPr>
        <w:t>, формы контроля за</w:t>
      </w:r>
      <w:proofErr w:type="gramEnd"/>
      <w:r w:rsidRPr="003D4ED0">
        <w:rPr>
          <w:rFonts w:ascii="PT Astra Serif" w:hAnsi="PT Astra Serif" w:cs="PT Astra Serif"/>
          <w:lang w:eastAsia="ru-RU"/>
        </w:rPr>
        <w:t xml:space="preserve"> предоставлением услуги, досудебный (внесудебный) порядок обжалования решений и действий (бездействий), должностных лиц администрации муниципального образования </w:t>
      </w:r>
      <w:r w:rsidRPr="003D4ED0">
        <w:rPr>
          <w:rFonts w:ascii="PT Astra Serif" w:hAnsi="PT Astra Serif" w:cs="PT Astra Serif"/>
        </w:rPr>
        <w:t>Заокский район</w:t>
      </w:r>
      <w:r w:rsidRPr="003D4ED0">
        <w:rPr>
          <w:rFonts w:ascii="PT Astra Serif" w:hAnsi="PT Astra Serif" w:cs="PT Astra Serif"/>
          <w:lang w:eastAsia="ru-RU"/>
        </w:rPr>
        <w:t>, работников МФЦ.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1.3. Термины и определения, используемые в настоящем Административном регламенте:</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1.3.1.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0" w:history="1">
        <w:r w:rsidRPr="003D4ED0">
          <w:rPr>
            <w:rStyle w:val="a9"/>
            <w:rFonts w:ascii="PT Astra Serif" w:hAnsi="PT Astra Serif" w:cs="PT Astra Serif"/>
            <w:color w:val="000000"/>
            <w:lang w:eastAsia="ru-RU"/>
          </w:rPr>
          <w:t>www.gosuslugi.ru</w:t>
        </w:r>
      </w:hyperlink>
      <w:r w:rsidRPr="003D4ED0">
        <w:rPr>
          <w:rFonts w:ascii="PT Astra Serif" w:hAnsi="PT Astra Serif" w:cs="PT Astra Serif"/>
          <w:lang w:eastAsia="ru-RU"/>
        </w:rPr>
        <w:t>.</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1.3.2. РПГУ - Государственная информационная система Тульской области «Портал государственных и муниципальных услуг (функций) Тульской области», расположенная в информационно-телекоммуникационной сети «Интернет» по адресу: </w:t>
      </w:r>
      <w:hyperlink r:id="rId11" w:history="1">
        <w:r w:rsidRPr="003D4ED0">
          <w:rPr>
            <w:rStyle w:val="a9"/>
            <w:rFonts w:ascii="PT Astra Serif" w:hAnsi="PT Astra Serif" w:cs="PT Astra Serif"/>
            <w:color w:val="000000"/>
            <w:lang w:eastAsia="ru-RU"/>
          </w:rPr>
          <w:t>www.</w:t>
        </w:r>
        <w:r w:rsidRPr="003D4ED0">
          <w:rPr>
            <w:rStyle w:val="a9"/>
            <w:rFonts w:ascii="PT Astra Serif" w:hAnsi="PT Astra Serif" w:cs="PT Astra Serif"/>
            <w:color w:val="000000"/>
            <w:lang w:val="en-US" w:eastAsia="ru-RU"/>
          </w:rPr>
          <w:t>gosuslugi</w:t>
        </w:r>
        <w:r w:rsidRPr="003D4ED0">
          <w:rPr>
            <w:rStyle w:val="a9"/>
            <w:rFonts w:ascii="PT Astra Serif" w:hAnsi="PT Astra Serif" w:cs="PT Astra Serif"/>
            <w:color w:val="000000"/>
            <w:lang w:eastAsia="ru-RU"/>
          </w:rPr>
          <w:t>71.ru</w:t>
        </w:r>
      </w:hyperlink>
      <w:r w:rsidRPr="003D4ED0">
        <w:rPr>
          <w:rFonts w:ascii="PT Astra Serif" w:hAnsi="PT Astra Serif" w:cs="PT Astra Serif"/>
          <w:lang w:eastAsia="ru-RU"/>
        </w:rPr>
        <w:t>.</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1.3.3. ЕСИА - Федеральная государственная информационная система «Единая система идентификац</w:t>
      </w:r>
      <w:proofErr w:type="gramStart"/>
      <w:r w:rsidRPr="003D4ED0">
        <w:rPr>
          <w:rFonts w:ascii="PT Astra Serif" w:hAnsi="PT Astra Serif" w:cs="PT Astra Serif"/>
          <w:lang w:eastAsia="ru-RU"/>
        </w:rPr>
        <w:t>ии и ау</w:t>
      </w:r>
      <w:proofErr w:type="gramEnd"/>
      <w:r w:rsidRPr="003D4ED0">
        <w:rPr>
          <w:rFonts w:ascii="PT Astra Serif" w:hAnsi="PT Astra Serif" w:cs="PT Astra Serif"/>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lastRenderedPageBreak/>
        <w:t>1.3.4.</w:t>
      </w:r>
      <w:r w:rsidR="0067557F">
        <w:rPr>
          <w:rFonts w:ascii="PT Astra Serif" w:hAnsi="PT Astra Serif" w:cs="PT Astra Serif"/>
          <w:lang w:eastAsia="ru-RU"/>
        </w:rPr>
        <w:t xml:space="preserve"> </w:t>
      </w:r>
      <w:r w:rsidRPr="003D4ED0">
        <w:rPr>
          <w:rFonts w:ascii="PT Astra Serif" w:hAnsi="PT Astra Serif" w:cs="PT Astra Serif"/>
          <w:lang w:eastAsia="ru-RU"/>
        </w:rPr>
        <w:t>Личный кабинет - сервис ЕПГУ, позволяющий Заявителю получать информацию о ходе обработки запросов, поданных посредством РПГУ.</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bookmarkStart w:id="0" w:name="Par62"/>
      <w:bookmarkEnd w:id="0"/>
      <w:r w:rsidRPr="003D4ED0">
        <w:rPr>
          <w:rFonts w:ascii="PT Astra Serif" w:hAnsi="PT Astra Serif" w:cs="PT Astra Serif"/>
          <w:b/>
          <w:bCs/>
          <w:lang w:eastAsia="ru-RU"/>
        </w:rPr>
        <w:t>2. Круг заявителей</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2.1. Лицами, имеющими право на получение услуги, являются физические лица, юридические лица, индивидуальные предприниматели, обратившиеся в АМО с заявлением о предоставлении услуги (далее по тексту - Заявитель).</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2.2. </w:t>
      </w:r>
      <w:proofErr w:type="gramStart"/>
      <w:r w:rsidRPr="003D4ED0">
        <w:rPr>
          <w:rFonts w:ascii="PT Astra Serif" w:hAnsi="PT Astra Serif" w:cs="PT Astra Serif"/>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по тексту – Представитель).</w:t>
      </w:r>
      <w:proofErr w:type="gramEnd"/>
    </w:p>
    <w:p w:rsidR="002B4BB0" w:rsidRPr="003D4ED0" w:rsidRDefault="002B4BB0" w:rsidP="002B4BB0">
      <w:pPr>
        <w:widowControl w:val="0"/>
        <w:autoSpaceDE w:val="0"/>
        <w:jc w:val="center"/>
        <w:outlineLvl w:val="2"/>
        <w:rPr>
          <w:rFonts w:ascii="PT Astra Serif" w:hAnsi="PT Astra Serif" w:cs="PT Astra Serif"/>
          <w:b/>
          <w:bCs/>
          <w:lang w:eastAsia="ru-RU"/>
        </w:rPr>
      </w:pPr>
      <w:bookmarkStart w:id="1" w:name="Par70"/>
      <w:bookmarkEnd w:id="1"/>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3. Требования к порядку информирования о предоставлении услуги</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3.1. Прием Заявителей по вопросу предоставления  услуги осуществляется в АМО.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3.2. На официальном сайте АМО в информационно-телекоммуникационной сети «Интернет» (далее - сеть Интернет), на ЕПГУ, РПГУ, в Государственной информационной системе Тульской области «Портал государственных и муниципальных услуг (функций) Тульской области» обязательному размещению подлежит следующая справочная информация: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3.2.1. Место нахождения, режим и график работы АМО, МФЦ.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3.2.2. Справочные телефоны АМО, организаций, участвующих в предоставлении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3.2.3. Адрес официального сайта АМО, а также электронной почты и (или) формы обратной связи АМО в сети Интернет.</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3.3. Обязательному размещению на официальном сайте АМО, на ЕПГУ, РПГУ, в государственной информационной системе Тульской области «Портал государственных и муниципальных услуг (функций) Тульской области» подлежит перечень нормативных правовых актов, регулирующих предоставление  услуги (с указанием их реквизитов и источников официального опубликования).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3.4. АМО обеспечивает размещение и актуализацию справочной информации на официальном сайте, в соответствующем разделе ЕПГУ, РПГУ, в государственной информационной системе Тульской области «Портал государственных и муниципальных услуг (функций) Тульской области».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3.5. Информирование Заявителей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осуществляется: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3.5.1. Путем размещения информации на официальном сайте АМО, а также на ЕПГУ, РПГУ.</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3.5.2. Должностным лицом АМО при непосредственном обращении Заявителя в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3.5.3. Путем публикации информационных материалов по порядку предоставления  услуги в средствах массовой информации.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3.5.4. Путем размещения информационных материалов по порядку предоставления услуги в помещениях АМО,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сайте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3.5.5. Посредством телефонной и факсимильной связи.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3.5.6. Посредством ответов на письменные и устные обращения Заявителей.</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3.6. На ЕПГУ, РПГУ и официальном сайте АМО в целях информирования </w:t>
      </w:r>
      <w:r w:rsidRPr="003D4ED0">
        <w:rPr>
          <w:rFonts w:ascii="PT Astra Serif" w:hAnsi="PT Astra Serif" w:cs="PT Astra Serif"/>
          <w:lang w:eastAsia="ru-RU"/>
        </w:rPr>
        <w:lastRenderedPageBreak/>
        <w:t>Заявителей по вопросам предоставления услуги размещается следующая информация: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3.6.1.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3.6.2. Перечень лиц, имеющих право на получение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3.6.3. Срок предоставления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3.6.4. Результаты предоставления услуги, порядок представления документа, являющегося результатом предоставления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3.6.5.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3.6.6.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3.6.7. Формы заявлений (запросов, уведомлений, сообщений), используемые при предоставлении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3.7. На официальном сайте АМО дополнительно размещаются: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3.7.1. Полное наименование и почтовый адрес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3.7.2. Справочные номера телефонов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3.7.3. Режим работы АМО, график работы должностных лиц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3.7.4. Выдержки из нормативных правовых актов, содержащие нормы, регулирующие деятельность АМО по предоставлению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3.7.5. Порядок и способы предварительной записи по вопросам предоставления услуги, получения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3.7.6. Текст настоящего Административного регламента с приложениями.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3.7.7. Краткое описание порядка предоставления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3.8. При информировании о порядке предоставления услуги по телефону должностное лицо АМО, приняв вызов по телефону, представляется: называет фамилию, имя, отчество (при наличии), должность, структурное подразделение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Должностное лицо АМО обязано сообщить Заявителю график работы, точные почтовый и фактический адреса АМО, способ проезда к нему, способы предварительной записи для приема по вопросу предоставления услуги, требования к письменному обращению.</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Информирование по телефону о порядке предоставления услуги осуществляется в соответствии с режимом и графиком работы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Во время разговора должностные лица АМО обязаны произносить слова четко и не прерывать разговор по причине поступления другого звонка.</w:t>
      </w:r>
    </w:p>
    <w:p w:rsidR="002B4BB0" w:rsidRPr="003D4ED0" w:rsidRDefault="002B4BB0" w:rsidP="002B4BB0">
      <w:pPr>
        <w:widowControl w:val="0"/>
        <w:autoSpaceDE w:val="0"/>
        <w:ind w:firstLine="709"/>
        <w:jc w:val="both"/>
        <w:rPr>
          <w:rFonts w:ascii="PT Astra Serif" w:hAnsi="PT Astra Serif"/>
        </w:rPr>
      </w:pPr>
      <w:proofErr w:type="gramStart"/>
      <w:r w:rsidRPr="003D4ED0">
        <w:rPr>
          <w:rFonts w:ascii="PT Astra Serif" w:hAnsi="PT Astra Serif" w:cs="PT Astra Serif"/>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АМО либо обратившемуся сообщается номер телефона, по которому можно получить необходимую информацию.</w:t>
      </w:r>
      <w:proofErr w:type="gramEnd"/>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3.9. При ответах на устные обращения, в том числе на телефонные звонки, по вопросам о порядке предоставления услуги должностным лицом АМО </w:t>
      </w:r>
      <w:proofErr w:type="gramStart"/>
      <w:r w:rsidRPr="003D4ED0">
        <w:rPr>
          <w:rFonts w:ascii="PT Astra Serif" w:hAnsi="PT Astra Serif" w:cs="PT Astra Serif"/>
          <w:lang w:eastAsia="ru-RU"/>
        </w:rPr>
        <w:t>обратившемуся</w:t>
      </w:r>
      <w:proofErr w:type="gramEnd"/>
      <w:r w:rsidRPr="003D4ED0">
        <w:rPr>
          <w:rFonts w:ascii="PT Astra Serif" w:hAnsi="PT Astra Serif" w:cs="PT Astra Serif"/>
          <w:lang w:eastAsia="ru-RU"/>
        </w:rPr>
        <w:t xml:space="preserve"> сообщается следующая информация: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3.9.1. О перечне лиц, имеющих право на получение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3.9.2. О нормативных правовых актах, регулирующих вопросы предоставления услуги (наименование, дата и номер принятия нормативного правового акта).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3.9.3. О перечне документов, необходимых для получения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3.9.4. О сроках предоставления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3.9.5. Об основаниях для отказа в приеме документов, необходимых для предоставления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3.9.6. Об основаниях для приостановления предоставления услуги, отказа в предоставлении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lastRenderedPageBreak/>
        <w:t>3.10. Информирование о порядке предоставления услуги осуществляется также по номеру телефона 8 (48734) 2-81-48.</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3.11. АМО разрабатывает информационные материалы по порядку предоставления услуги - памятки, инструкции, брошюры, макеты и размещает их в помещениях АМО,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АМО, а также передает в МФЦ.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3.12. АМО обеспечивает своевременную актуализацию информационных материалов, указанных в </w:t>
      </w:r>
      <w:hyperlink w:anchor="Par118" w:history="1">
        <w:r w:rsidRPr="003D4ED0">
          <w:rPr>
            <w:rStyle w:val="a9"/>
            <w:rFonts w:ascii="PT Astra Serif" w:hAnsi="PT Astra Serif" w:cs="PT Astra Serif"/>
            <w:lang w:eastAsia="ru-RU"/>
          </w:rPr>
          <w:t>пункте 3.11</w:t>
        </w:r>
      </w:hyperlink>
      <w:r w:rsidRPr="003D4ED0">
        <w:rPr>
          <w:rFonts w:ascii="PT Astra Serif" w:hAnsi="PT Astra Serif" w:cs="PT Astra Serif"/>
          <w:lang w:eastAsia="ru-RU"/>
        </w:rPr>
        <w:t xml:space="preserve"> настоящего Административного регламента, на ЕПГУ, РПГУ, официальном сайте АМО и контролирует их наличие в МФЦ.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3.13. Состав информации о порядке предоставления услуги, размещаемой в МФЦ, соответствует региональному </w:t>
      </w:r>
      <w:hyperlink r:id="rId12" w:history="1">
        <w:r w:rsidRPr="003D4ED0">
          <w:rPr>
            <w:rStyle w:val="a9"/>
            <w:rFonts w:ascii="PT Astra Serif" w:hAnsi="PT Astra Serif" w:cs="PT Astra Serif"/>
            <w:lang w:eastAsia="ru-RU"/>
          </w:rPr>
          <w:t>стандарту</w:t>
        </w:r>
      </w:hyperlink>
      <w:r w:rsidRPr="003D4ED0">
        <w:rPr>
          <w:rFonts w:ascii="PT Astra Serif" w:hAnsi="PT Astra Serif" w:cs="PT Astra Serif"/>
          <w:lang w:eastAsia="ru-RU"/>
        </w:rPr>
        <w:t xml:space="preserve"> организации деятельности многофункциональных центров предоставления государственных и муниципальных услуг в Тульской области.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3.14.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3.15.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осуществляется должностными лицами АМО, работниками МФЦ осуществляется бесплатно.</w:t>
      </w:r>
    </w:p>
    <w:p w:rsidR="002B4BB0" w:rsidRPr="003D4ED0" w:rsidRDefault="002B4BB0" w:rsidP="002B4BB0">
      <w:pPr>
        <w:widowControl w:val="0"/>
        <w:autoSpaceDE w:val="0"/>
        <w:jc w:val="center"/>
        <w:outlineLvl w:val="1"/>
        <w:rPr>
          <w:rFonts w:ascii="PT Astra Serif" w:hAnsi="PT Astra Serif" w:cs="PT Astra Serif"/>
          <w:b/>
          <w:bCs/>
          <w:lang w:eastAsia="ru-RU"/>
        </w:rPr>
      </w:pPr>
    </w:p>
    <w:p w:rsidR="002B4BB0" w:rsidRPr="003D4ED0" w:rsidRDefault="002B4BB0" w:rsidP="002B4BB0">
      <w:pPr>
        <w:widowControl w:val="0"/>
        <w:autoSpaceDE w:val="0"/>
        <w:jc w:val="center"/>
        <w:outlineLvl w:val="1"/>
        <w:rPr>
          <w:rFonts w:ascii="PT Astra Serif" w:hAnsi="PT Astra Serif"/>
        </w:rPr>
      </w:pPr>
      <w:r w:rsidRPr="003D4ED0">
        <w:rPr>
          <w:rFonts w:ascii="PT Astra Serif" w:hAnsi="PT Astra Serif" w:cs="PT Astra Serif"/>
          <w:b/>
          <w:bCs/>
          <w:lang w:eastAsia="ru-RU"/>
        </w:rPr>
        <w:t>II. Стандарт предоставления услуги</w:t>
      </w:r>
    </w:p>
    <w:p w:rsidR="002B4BB0" w:rsidRPr="003D4ED0" w:rsidRDefault="002B4BB0" w:rsidP="002B4BB0">
      <w:pPr>
        <w:widowControl w:val="0"/>
        <w:autoSpaceDE w:val="0"/>
        <w:jc w:val="center"/>
        <w:outlineLvl w:val="2"/>
        <w:rPr>
          <w:rFonts w:ascii="PT Astra Serif" w:hAnsi="PT Astra Serif" w:cs="PT Astra Serif"/>
          <w:b/>
          <w:bCs/>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4. Наименование услуги</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4.1. Услуга «</w:t>
      </w:r>
      <w:r w:rsidRPr="003D4ED0">
        <w:rPr>
          <w:rFonts w:ascii="PT Astra Serif" w:hAnsi="PT Astra Serif" w:cs="PT Astra Serif"/>
          <w:color w:val="000000"/>
        </w:rPr>
        <w:t>Утверждение схемы расположения земельного участка или земельных участков на кадастровом плане территории</w:t>
      </w:r>
      <w:r w:rsidRPr="003D4ED0">
        <w:rPr>
          <w:rFonts w:ascii="PT Astra Serif" w:hAnsi="PT Astra Serif" w:cs="PT Astra Serif"/>
          <w:lang w:eastAsia="ru-RU"/>
        </w:rPr>
        <w:t>».</w:t>
      </w:r>
    </w:p>
    <w:p w:rsidR="002B4BB0" w:rsidRPr="003D4ED0" w:rsidRDefault="002B4BB0" w:rsidP="002B4BB0">
      <w:pPr>
        <w:widowControl w:val="0"/>
        <w:autoSpaceDE w:val="0"/>
        <w:jc w:val="both"/>
        <w:rPr>
          <w:rFonts w:ascii="PT Astra Serif" w:hAnsi="PT Astra Serif" w:cs="PT Astra Serif"/>
          <w:lang w:eastAsia="ru-RU"/>
        </w:rPr>
      </w:pPr>
      <w:bookmarkStart w:id="2" w:name="Par130"/>
      <w:bookmarkEnd w:id="2"/>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5. Наименование органа, предоставляющего услугу</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5.1. Органом, ответственным за предоставление услуги на территории муниципального образования Заокский район, является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5.2. В целях предоставления услуги АМО взаимодействует </w:t>
      </w:r>
      <w:proofErr w:type="gramStart"/>
      <w:r w:rsidRPr="003D4ED0">
        <w:rPr>
          <w:rFonts w:ascii="PT Astra Serif" w:hAnsi="PT Astra Serif" w:cs="PT Astra Serif"/>
          <w:lang w:eastAsia="ru-RU"/>
        </w:rPr>
        <w:t>с</w:t>
      </w:r>
      <w:proofErr w:type="gramEnd"/>
      <w:r w:rsidRPr="003D4ED0">
        <w:rPr>
          <w:rFonts w:ascii="PT Astra Serif" w:hAnsi="PT Astra Serif" w:cs="PT Astra Serif"/>
          <w:lang w:eastAsia="ru-RU"/>
        </w:rPr>
        <w:t>:</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5.2.1. Управлением Федеральной службы государственной регистрации, кадастра и картографии по Тульской области.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5.2.2. Федеральной налоговой службой.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5.2.3. Структурными подразделениями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5.2.4. </w:t>
      </w:r>
      <w:proofErr w:type="spellStart"/>
      <w:r w:rsidRPr="003D4ED0">
        <w:rPr>
          <w:rFonts w:ascii="PT Astra Serif" w:hAnsi="PT Astra Serif" w:cs="PT Astra Serif"/>
          <w:lang w:eastAsia="ru-RU"/>
        </w:rPr>
        <w:t>Ресурсоснабжающими</w:t>
      </w:r>
      <w:proofErr w:type="spellEnd"/>
      <w:r w:rsidRPr="003D4ED0">
        <w:rPr>
          <w:rFonts w:ascii="PT Astra Serif" w:hAnsi="PT Astra Serif" w:cs="PT Astra Serif"/>
          <w:lang w:eastAsia="ru-RU"/>
        </w:rPr>
        <w:t xml:space="preserve"> организациями.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5.2.6. Специализированными организациями, выполняющими кадастровые работы и др.</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6. Описание результата предоставления услуги</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bookmarkStart w:id="3" w:name="Par146"/>
      <w:bookmarkEnd w:id="3"/>
      <w:r w:rsidRPr="003D4ED0">
        <w:rPr>
          <w:rFonts w:ascii="PT Astra Serif" w:hAnsi="PT Astra Serif" w:cs="PT Astra Serif"/>
          <w:lang w:eastAsia="ru-RU"/>
        </w:rPr>
        <w:t xml:space="preserve">6.1. </w:t>
      </w:r>
      <w:proofErr w:type="gramStart"/>
      <w:r w:rsidRPr="003D4ED0">
        <w:rPr>
          <w:rFonts w:ascii="PT Astra Serif" w:hAnsi="PT Astra Serif" w:cs="PT Astra Serif"/>
          <w:lang w:eastAsia="ru-RU"/>
        </w:rPr>
        <w:t xml:space="preserve">Заявитель обращается в АМО </w:t>
      </w:r>
      <w:r w:rsidR="004B1801">
        <w:rPr>
          <w:rFonts w:ascii="PT Astra Serif" w:hAnsi="PT Astra Serif" w:cs="PT Astra Serif"/>
          <w:lang w:eastAsia="ru-RU"/>
        </w:rPr>
        <w:t xml:space="preserve">посредством МФЦ, почтовой связи, электронной почты, </w:t>
      </w:r>
      <w:r w:rsidRPr="003D4ED0">
        <w:rPr>
          <w:rFonts w:ascii="PT Astra Serif" w:hAnsi="PT Astra Serif" w:cs="PT Astra Serif"/>
          <w:lang w:eastAsia="ru-RU"/>
        </w:rPr>
        <w:t xml:space="preserve">с заявлением об </w:t>
      </w:r>
      <w:r w:rsidRPr="003D4ED0">
        <w:rPr>
          <w:rFonts w:ascii="PT Astra Serif" w:hAnsi="PT Astra Serif" w:cs="PT Astra Serif"/>
          <w:color w:val="000000"/>
        </w:rPr>
        <w:t>утверждении схемы расположения земельного участка или земельных участков на кадастровом плане территории</w:t>
      </w:r>
      <w:r w:rsidRPr="003D4ED0">
        <w:rPr>
          <w:rFonts w:ascii="PT Astra Serif" w:hAnsi="PT Astra Serif" w:cs="PT Astra Serif"/>
          <w:lang w:eastAsia="ru-RU"/>
        </w:rPr>
        <w:t xml:space="preserve"> по собственной инициативе (для всех категорий Заявителей)</w:t>
      </w:r>
      <w:bookmarkStart w:id="4" w:name="Par147"/>
      <w:bookmarkEnd w:id="4"/>
      <w:r w:rsidRPr="003D4ED0">
        <w:rPr>
          <w:rFonts w:ascii="PT Astra Serif" w:hAnsi="PT Astra Serif" w:cs="PT Astra Serif"/>
          <w:lang w:eastAsia="ru-RU"/>
        </w:rPr>
        <w:t>, форма указанного заявления должна соответствовать приложению 1 к настоящему Административному регламенту</w:t>
      </w:r>
      <w:r w:rsidR="004B1801">
        <w:rPr>
          <w:rFonts w:ascii="PT Astra Serif" w:hAnsi="PT Astra Serif" w:cs="PT Astra Serif"/>
          <w:lang w:eastAsia="ru-RU"/>
        </w:rPr>
        <w:t xml:space="preserve">, посредством ЕПГУ - с </w:t>
      </w:r>
      <w:r w:rsidR="004B1801">
        <w:rPr>
          <w:rFonts w:ascii="PT Astra Serif" w:hAnsi="PT Astra Serif" w:cs="PT Astra Serif"/>
          <w:lang w:eastAsia="ru-RU"/>
        </w:rPr>
        <w:lastRenderedPageBreak/>
        <w:t>автоматически сформированным заявлением на ЕПГУ</w:t>
      </w:r>
      <w:r w:rsidRPr="003D4ED0">
        <w:rPr>
          <w:rFonts w:ascii="PT Astra Serif" w:hAnsi="PT Astra Serif" w:cs="PT Astra Serif"/>
          <w:lang w:eastAsia="ru-RU"/>
        </w:rPr>
        <w:t>.</w:t>
      </w:r>
      <w:proofErr w:type="gramEnd"/>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6.2. Результатом предоставления услуги является:</w:t>
      </w:r>
    </w:p>
    <w:p w:rsidR="002B4BB0" w:rsidRPr="003D4ED0" w:rsidRDefault="002B4BB0" w:rsidP="002B4BB0">
      <w:pPr>
        <w:pStyle w:val="HTML"/>
        <w:ind w:firstLine="709"/>
        <w:jc w:val="both"/>
        <w:rPr>
          <w:rFonts w:ascii="PT Astra Serif" w:hAnsi="PT Astra Serif"/>
        </w:rPr>
      </w:pPr>
      <w:r w:rsidRPr="003D4ED0">
        <w:rPr>
          <w:rFonts w:ascii="PT Astra Serif" w:hAnsi="PT Astra Serif" w:cs="PT Astra Serif"/>
          <w:color w:val="000000"/>
          <w:sz w:val="24"/>
          <w:szCs w:val="24"/>
        </w:rPr>
        <w:t>решение об утверждении схемы расположения земельного участка или земельных участков на кадастровом плане территории;</w:t>
      </w:r>
    </w:p>
    <w:p w:rsidR="002B4BB0" w:rsidRPr="003D4ED0" w:rsidRDefault="002B4BB0" w:rsidP="002B4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rPr>
      </w:pPr>
      <w:r w:rsidRPr="003D4ED0">
        <w:rPr>
          <w:rFonts w:ascii="PT Astra Serif" w:hAnsi="PT Astra Serif" w:cs="PT Astra Serif"/>
          <w:lang w:eastAsia="ru-RU"/>
        </w:rPr>
        <w:t xml:space="preserve">решение об отказе в </w:t>
      </w:r>
      <w:r w:rsidRPr="003D4ED0">
        <w:rPr>
          <w:rFonts w:ascii="PT Astra Serif" w:hAnsi="PT Astra Serif" w:cs="PT Astra Serif"/>
          <w:color w:val="000000"/>
        </w:rPr>
        <w:t>утверждении схемы расположения земельного участка или земельных участков на кадастровом плане территории</w:t>
      </w:r>
      <w:r w:rsidRPr="003D4ED0">
        <w:rPr>
          <w:rFonts w:ascii="PT Astra Serif" w:hAnsi="PT Astra Serif" w:cs="PT Astra Serif"/>
          <w:lang w:eastAsia="ru-RU"/>
        </w:rPr>
        <w:t>.</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6.3. Результат предоставления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по тексту - ЭП) уполномоченного должностного лица АМО, который направляется </w:t>
      </w:r>
      <w:r w:rsidR="003D4ED0" w:rsidRPr="003D4ED0">
        <w:rPr>
          <w:rFonts w:ascii="PT Astra Serif" w:hAnsi="PT Astra Serif" w:cs="PT Astra Serif"/>
          <w:lang w:eastAsia="ru-RU"/>
        </w:rPr>
        <w:t xml:space="preserve">в день подписания результата </w:t>
      </w:r>
      <w:r w:rsidRPr="003D4ED0">
        <w:rPr>
          <w:rFonts w:ascii="PT Astra Serif" w:hAnsi="PT Astra Serif" w:cs="PT Astra Serif"/>
          <w:lang w:eastAsia="ru-RU"/>
        </w:rPr>
        <w:t>Заявителю в Личный кабинет на РПГУ</w:t>
      </w:r>
      <w:r w:rsidR="003D4ED0" w:rsidRPr="003D4ED0">
        <w:rPr>
          <w:rFonts w:ascii="PT Astra Serif" w:hAnsi="PT Astra Serif" w:cs="PT Astra Serif"/>
          <w:lang w:eastAsia="ru-RU"/>
        </w:rPr>
        <w:t xml:space="preserve">, в МФЦ.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6.4. Уведомление о принятом решении независимо от результата предоставления услуги направляется в Личный кабинет Заявителя на ЕПГУ.</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 xml:space="preserve">7. Срок и порядок регистрации Запроса о предоставлении услуги, в том числе </w:t>
      </w:r>
      <w:proofErr w:type="gramStart"/>
      <w:r w:rsidRPr="003D4ED0">
        <w:rPr>
          <w:rFonts w:ascii="PT Astra Serif" w:hAnsi="PT Astra Serif" w:cs="PT Astra Serif"/>
          <w:b/>
          <w:bCs/>
          <w:lang w:eastAsia="ru-RU"/>
        </w:rPr>
        <w:t>в</w:t>
      </w:r>
      <w:proofErr w:type="gramEnd"/>
      <w:r w:rsidRPr="003D4ED0">
        <w:rPr>
          <w:rFonts w:ascii="PT Astra Serif" w:hAnsi="PT Astra Serif" w:cs="PT Astra Serif"/>
          <w:b/>
          <w:bCs/>
          <w:lang w:eastAsia="ru-RU"/>
        </w:rPr>
        <w:t xml:space="preserve"> </w:t>
      </w: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электронной форме</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7.1. Заявление о предоставлении услуги, поданное в АМО посредством </w:t>
      </w:r>
      <w:r w:rsidR="003D4ED0" w:rsidRPr="003D4ED0">
        <w:rPr>
          <w:rFonts w:ascii="PT Astra Serif" w:hAnsi="PT Astra Serif" w:cs="PT Astra Serif"/>
          <w:lang w:eastAsia="ru-RU"/>
        </w:rPr>
        <w:t xml:space="preserve">МФЦ, </w:t>
      </w:r>
      <w:r w:rsidRPr="003D4ED0">
        <w:rPr>
          <w:rFonts w:ascii="PT Astra Serif" w:hAnsi="PT Astra Serif" w:cs="PT Astra Serif"/>
          <w:lang w:eastAsia="ru-RU"/>
        </w:rPr>
        <w:t>почтовой связи</w:t>
      </w:r>
      <w:r w:rsidR="00DF7011">
        <w:rPr>
          <w:rFonts w:ascii="PT Astra Serif" w:hAnsi="PT Astra Serif" w:cs="PT Astra Serif"/>
          <w:lang w:eastAsia="ru-RU"/>
        </w:rPr>
        <w:t xml:space="preserve">, </w:t>
      </w:r>
      <w:r w:rsidR="00DF7011" w:rsidRPr="003D4ED0">
        <w:rPr>
          <w:rFonts w:ascii="PT Astra Serif" w:hAnsi="PT Astra Serif" w:cs="PT Astra Serif"/>
          <w:lang w:eastAsia="ru-RU"/>
        </w:rPr>
        <w:t>по адресу электронной почты</w:t>
      </w:r>
      <w:r w:rsidRPr="003D4ED0">
        <w:rPr>
          <w:rFonts w:ascii="PT Astra Serif" w:hAnsi="PT Astra Serif" w:cs="PT Astra Serif"/>
          <w:lang w:eastAsia="ru-RU"/>
        </w:rPr>
        <w:t xml:space="preserve"> и полученное АМО до 16.00 рабочего дня, регистрируется в АМО в день его получения.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Заявление о предоставлении услуги, поданное в АМО посредством</w:t>
      </w:r>
      <w:r w:rsidR="003D4ED0" w:rsidRPr="003D4ED0">
        <w:rPr>
          <w:rFonts w:ascii="PT Astra Serif" w:hAnsi="PT Astra Serif" w:cs="PT Astra Serif"/>
          <w:lang w:eastAsia="ru-RU"/>
        </w:rPr>
        <w:t xml:space="preserve"> МФЦ,</w:t>
      </w:r>
      <w:r w:rsidRPr="003D4ED0">
        <w:rPr>
          <w:rFonts w:ascii="PT Astra Serif" w:hAnsi="PT Astra Serif" w:cs="PT Astra Serif"/>
          <w:lang w:eastAsia="ru-RU"/>
        </w:rPr>
        <w:t xml:space="preserve"> почтовой связи</w:t>
      </w:r>
      <w:r w:rsidR="00DF7011">
        <w:rPr>
          <w:rFonts w:ascii="PT Astra Serif" w:hAnsi="PT Astra Serif" w:cs="PT Astra Serif"/>
          <w:lang w:eastAsia="ru-RU"/>
        </w:rPr>
        <w:t xml:space="preserve">, </w:t>
      </w:r>
      <w:r w:rsidR="00DF7011" w:rsidRPr="003D4ED0">
        <w:rPr>
          <w:rFonts w:ascii="PT Astra Serif" w:hAnsi="PT Astra Serif" w:cs="PT Astra Serif"/>
          <w:lang w:eastAsia="ru-RU"/>
        </w:rPr>
        <w:t>по адресу электронной почты</w:t>
      </w:r>
      <w:r w:rsidRPr="003D4ED0">
        <w:rPr>
          <w:rFonts w:ascii="PT Astra Serif" w:hAnsi="PT Astra Serif" w:cs="PT Astra Serif"/>
          <w:lang w:eastAsia="ru-RU"/>
        </w:rPr>
        <w:t xml:space="preserve"> и полученное АМО после 16.00 рабочего дня либо в нерабочий день, регистрируется в АМО на следующий рабочий день.</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Заявление о предоставлении услуги, поданное в электронной форме, в том числе посредством ЕПГУ до 16.00 рабочего дня, регистрируется в АМО в день его подачи.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Заявление о предоставлении услуги, поданное в электронной форме, в том числе посредством ЕПГУ после 16.00 рабочего дня либо в нерабочий день, регистрируется в АМО на следующий рабочий день.</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8. Срок предоставления услуги</w:t>
      </w:r>
    </w:p>
    <w:p w:rsidR="002B4BB0" w:rsidRPr="003D4ED0" w:rsidRDefault="002B4BB0" w:rsidP="002B4BB0">
      <w:pPr>
        <w:widowControl w:val="0"/>
        <w:autoSpaceDE w:val="0"/>
        <w:contextualSpacing/>
        <w:jc w:val="both"/>
        <w:rPr>
          <w:rFonts w:ascii="PT Astra Serif" w:hAnsi="PT Astra Serif" w:cs="PT Astra Serif"/>
          <w:b/>
          <w:bCs/>
          <w:lang w:eastAsia="ru-RU"/>
        </w:rPr>
      </w:pPr>
    </w:p>
    <w:p w:rsidR="002B4BB0" w:rsidRPr="003D4ED0" w:rsidRDefault="002B4BB0" w:rsidP="002B4BB0">
      <w:pPr>
        <w:widowControl w:val="0"/>
        <w:autoSpaceDE w:val="0"/>
        <w:ind w:firstLine="709"/>
        <w:contextualSpacing/>
        <w:jc w:val="both"/>
        <w:rPr>
          <w:rFonts w:ascii="PT Astra Serif" w:hAnsi="PT Astra Serif"/>
        </w:rPr>
      </w:pPr>
      <w:r w:rsidRPr="003D4ED0">
        <w:rPr>
          <w:rFonts w:ascii="PT Astra Serif" w:hAnsi="PT Astra Serif" w:cs="PT Astra Serif"/>
          <w:lang w:eastAsia="ru-RU"/>
        </w:rPr>
        <w:t xml:space="preserve">8.1. </w:t>
      </w:r>
      <w:r w:rsidR="003D4ED0" w:rsidRPr="003D4ED0">
        <w:rPr>
          <w:rFonts w:ascii="PT Astra Serif" w:hAnsi="PT Astra Serif" w:cs="PT Astra Serif"/>
        </w:rPr>
        <w:t>Предоставление услуги осуществляется в срок не более чем 9 рабочих дней со дня регистрации заявления</w:t>
      </w:r>
      <w:r w:rsidRPr="003D4ED0">
        <w:rPr>
          <w:rFonts w:ascii="PT Astra Serif" w:hAnsi="PT Astra Serif" w:cs="PT Astra Serif"/>
        </w:rPr>
        <w:t>.</w:t>
      </w:r>
    </w:p>
    <w:p w:rsidR="002B4BB0" w:rsidRPr="003D4ED0" w:rsidRDefault="002B4BB0" w:rsidP="002B4BB0">
      <w:pPr>
        <w:widowControl w:val="0"/>
        <w:autoSpaceDE w:val="0"/>
        <w:jc w:val="center"/>
        <w:outlineLvl w:val="2"/>
        <w:rPr>
          <w:rFonts w:ascii="PT Astra Serif" w:hAnsi="PT Astra Serif" w:cs="PT Astra Serif"/>
          <w:b/>
          <w:bCs/>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9. Нормативные правовые акты, регулирующие предоставление услуги</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9.1. 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АМО в соответствующем разделе, а также в соответствующем разделе ЕПГУ, РПГУ, государственной информационной системе Тульской области «Реестр государственных и муниципальных услуг (функций) Тульской области»: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Конституция Российской Федерации;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 Земельный кодекс Российской Федерации;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Федеральный закон от 27.07.2010 № 210-ФЗ «Об организации предоставления государственных и муниципальных услуг»;</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 Закон Тульской области от 20.11.2014 № 2218-ЗТО «О перераспределении полномочий между органами местного самоуправления муниципального образования </w:t>
      </w:r>
      <w:r w:rsidRPr="003D4ED0">
        <w:rPr>
          <w:rFonts w:ascii="PT Astra Serif" w:hAnsi="PT Astra Serif" w:cs="PT Astra Serif"/>
          <w:lang w:eastAsia="ru-RU"/>
        </w:rPr>
        <w:lastRenderedPageBreak/>
        <w:t>город Тула и органами государственной власти Тульской области»;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постановление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 </w:t>
      </w:r>
      <w:r w:rsidRPr="003D4ED0">
        <w:rPr>
          <w:rFonts w:ascii="PT Astra Serif" w:hAnsi="PT Astra Serif" w:cs="PT Astra Serif"/>
        </w:rPr>
        <w:t>постановление администрации муниципального образования Заокский район от 30.01.2020 № 105 «Об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иные нормативно-правовые акты Российской Федерации и Тульской области.</w:t>
      </w:r>
    </w:p>
    <w:p w:rsidR="002B4BB0" w:rsidRPr="003D4ED0" w:rsidRDefault="002B4BB0" w:rsidP="002B4BB0">
      <w:pPr>
        <w:widowControl w:val="0"/>
        <w:autoSpaceDE w:val="0"/>
        <w:jc w:val="center"/>
        <w:outlineLvl w:val="2"/>
        <w:rPr>
          <w:rFonts w:ascii="PT Astra Serif" w:hAnsi="PT Astra Serif" w:cs="PT Astra Serif"/>
          <w:b/>
          <w:bCs/>
          <w:lang w:eastAsia="ru-RU"/>
        </w:rPr>
      </w:pP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jc w:val="center"/>
        <w:outlineLvl w:val="2"/>
        <w:rPr>
          <w:rFonts w:ascii="PT Astra Serif" w:hAnsi="PT Astra Serif"/>
        </w:rPr>
      </w:pPr>
      <w:bookmarkStart w:id="5" w:name="Par175"/>
      <w:bookmarkEnd w:id="5"/>
      <w:r w:rsidRPr="003D4ED0">
        <w:rPr>
          <w:rFonts w:ascii="PT Astra Serif" w:hAnsi="PT Astra Serif" w:cs="PT Astra Serif"/>
          <w:b/>
          <w:bCs/>
          <w:lang w:eastAsia="ru-RU"/>
        </w:rPr>
        <w:t>10. Исчерпывающий перечень документов, необходимых для предоставления услуги, подлежащих представлению Заявителем</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10.1. Перечень документов, необходимых для предоставления услуги, подлежащих представлению Заявителем, с учетом категории и основания для обращения за предоставлением услуги:</w:t>
      </w:r>
    </w:p>
    <w:p w:rsidR="002B4BB0" w:rsidRPr="003D4ED0" w:rsidRDefault="0067557F" w:rsidP="0067557F">
      <w:pPr>
        <w:ind w:firstLine="709"/>
        <w:jc w:val="both"/>
        <w:rPr>
          <w:rFonts w:ascii="PT Astra Serif" w:hAnsi="PT Astra Serif"/>
        </w:rPr>
      </w:pPr>
      <w:r>
        <w:rPr>
          <w:rFonts w:ascii="PT Astra Serif" w:hAnsi="PT Astra Serif"/>
          <w:lang w:eastAsia="ru-RU"/>
        </w:rPr>
        <w:t xml:space="preserve">- </w:t>
      </w:r>
      <w:r w:rsidR="002B4BB0" w:rsidRPr="003D4ED0">
        <w:rPr>
          <w:rFonts w:ascii="PT Astra Serif" w:hAnsi="PT Astra Serif"/>
          <w:lang w:eastAsia="ru-RU"/>
        </w:rPr>
        <w:t xml:space="preserve">заявление об утверждении схемы расположения земельного участка или земельных участков на кадастровом плане территории по форме, утвержденной министерством; </w:t>
      </w:r>
    </w:p>
    <w:p w:rsidR="002B4BB0" w:rsidRPr="003D4ED0" w:rsidRDefault="0067557F" w:rsidP="0067557F">
      <w:pPr>
        <w:ind w:firstLine="709"/>
        <w:jc w:val="both"/>
        <w:rPr>
          <w:rFonts w:ascii="PT Astra Serif" w:hAnsi="PT Astra Serif"/>
        </w:rPr>
      </w:pPr>
      <w:r>
        <w:rPr>
          <w:rFonts w:ascii="PT Astra Serif" w:hAnsi="PT Astra Serif"/>
          <w:lang w:eastAsia="ru-RU"/>
        </w:rPr>
        <w:t xml:space="preserve">- </w:t>
      </w:r>
      <w:r w:rsidR="002B4BB0" w:rsidRPr="003D4ED0">
        <w:rPr>
          <w:rFonts w:ascii="PT Astra Serif" w:hAnsi="PT Astra Serif"/>
          <w:lang w:eastAsia="ru-RU"/>
        </w:rPr>
        <w:t xml:space="preserve">копию документа, удостоверяющего личность заявителя (в случае подачи заявления о предоставлении государственной услуги по электронной почте, посредством почтового направления или личного обращения); </w:t>
      </w:r>
    </w:p>
    <w:p w:rsidR="002B4BB0" w:rsidRPr="003D4ED0" w:rsidRDefault="0067557F" w:rsidP="0067557F">
      <w:pPr>
        <w:ind w:firstLine="709"/>
        <w:jc w:val="both"/>
        <w:rPr>
          <w:rFonts w:ascii="PT Astra Serif" w:hAnsi="PT Astra Serif"/>
        </w:rPr>
      </w:pPr>
      <w:r>
        <w:rPr>
          <w:rFonts w:ascii="PT Astra Serif" w:hAnsi="PT Astra Serif"/>
          <w:lang w:eastAsia="ru-RU"/>
        </w:rPr>
        <w:t xml:space="preserve">- </w:t>
      </w:r>
      <w:r w:rsidR="002B4BB0" w:rsidRPr="003D4ED0">
        <w:rPr>
          <w:rFonts w:ascii="PT Astra Serif" w:hAnsi="PT Astra Serif"/>
          <w:lang w:eastAsia="ru-RU"/>
        </w:rPr>
        <w:t xml:space="preserve">документ, подтверждающий полномочия представителя заявителя, в случае, если с заявлением обращается представитель заявителя; </w:t>
      </w:r>
    </w:p>
    <w:p w:rsidR="002B4BB0" w:rsidRPr="003D4ED0" w:rsidRDefault="0067557F" w:rsidP="0067557F">
      <w:pPr>
        <w:ind w:firstLine="709"/>
        <w:jc w:val="both"/>
        <w:rPr>
          <w:rFonts w:ascii="PT Astra Serif" w:hAnsi="PT Astra Serif"/>
        </w:rPr>
      </w:pPr>
      <w:r>
        <w:rPr>
          <w:rFonts w:ascii="PT Astra Serif" w:hAnsi="PT Astra Serif"/>
          <w:lang w:eastAsia="ru-RU"/>
        </w:rPr>
        <w:t xml:space="preserve">- </w:t>
      </w:r>
      <w:r w:rsidR="002B4BB0" w:rsidRPr="003D4ED0">
        <w:rPr>
          <w:rFonts w:ascii="PT Astra Serif" w:hAnsi="PT Astra Serif"/>
          <w:lang w:eastAsia="ru-RU"/>
        </w:rPr>
        <w:t xml:space="preserve">согласие землепользователей, землевладельцев, арендаторов на образование земельных участков; </w:t>
      </w:r>
    </w:p>
    <w:p w:rsidR="002B4BB0" w:rsidRPr="003D4ED0" w:rsidRDefault="0067557F" w:rsidP="0067557F">
      <w:pPr>
        <w:ind w:firstLine="709"/>
        <w:jc w:val="both"/>
        <w:rPr>
          <w:rFonts w:ascii="PT Astra Serif" w:hAnsi="PT Astra Serif"/>
        </w:rPr>
      </w:pPr>
      <w:r>
        <w:rPr>
          <w:rFonts w:ascii="PT Astra Serif" w:hAnsi="PT Astra Serif"/>
          <w:lang w:eastAsia="ru-RU"/>
        </w:rPr>
        <w:t xml:space="preserve">- </w:t>
      </w:r>
      <w:r w:rsidR="002B4BB0" w:rsidRPr="003D4ED0">
        <w:rPr>
          <w:rFonts w:ascii="PT Astra Serif" w:hAnsi="PT Astra Serif"/>
          <w:lang w:eastAsia="ru-RU"/>
        </w:rPr>
        <w:t xml:space="preserve">согласие залогодержателей исходных земельных участков; </w:t>
      </w:r>
    </w:p>
    <w:p w:rsidR="002B4BB0" w:rsidRPr="003D4ED0" w:rsidRDefault="0067557F" w:rsidP="0067557F">
      <w:pPr>
        <w:ind w:firstLine="709"/>
        <w:jc w:val="both"/>
        <w:rPr>
          <w:rFonts w:ascii="PT Astra Serif" w:hAnsi="PT Astra Serif"/>
        </w:rPr>
      </w:pPr>
      <w:r>
        <w:rPr>
          <w:rFonts w:ascii="PT Astra Serif" w:hAnsi="PT Astra Serif" w:cs="Arial"/>
        </w:rPr>
        <w:t xml:space="preserve">- </w:t>
      </w:r>
      <w:r w:rsidR="003D4ED0">
        <w:rPr>
          <w:rFonts w:ascii="PT Astra Serif" w:hAnsi="PT Astra Serif" w:cs="Arial"/>
        </w:rPr>
        <w:t>с</w:t>
      </w:r>
      <w:r w:rsidR="003D4ED0" w:rsidRPr="003D4ED0">
        <w:rPr>
          <w:rFonts w:ascii="PT Astra Serif" w:hAnsi="PT Astra Serif"/>
        </w:rPr>
        <w:t>хем</w:t>
      </w:r>
      <w:r w:rsidR="003D4ED0">
        <w:rPr>
          <w:rFonts w:ascii="PT Astra Serif" w:hAnsi="PT Astra Serif"/>
        </w:rPr>
        <w:t>а</w:t>
      </w:r>
      <w:r w:rsidR="003D4ED0" w:rsidRPr="003D4ED0">
        <w:rPr>
          <w:rFonts w:ascii="PT Astra Serif" w:hAnsi="PT Astra Serif"/>
        </w:rPr>
        <w:t xml:space="preserve"> расположения земельного участка или земельных участков на кадастровом плане территории (далее - схема расположения земельного участка), подготовленн</w:t>
      </w:r>
      <w:r w:rsidR="003D4ED0">
        <w:rPr>
          <w:rFonts w:ascii="PT Astra Serif" w:hAnsi="PT Astra Serif"/>
        </w:rPr>
        <w:t>ая</w:t>
      </w:r>
      <w:r w:rsidR="003D4ED0" w:rsidRPr="003D4ED0">
        <w:rPr>
          <w:rFonts w:ascii="PT Astra Serif" w:hAnsi="PT Astra Serif"/>
        </w:rPr>
        <w:t xml:space="preserve"> </w:t>
      </w:r>
      <w:r w:rsidR="003D4ED0" w:rsidRPr="003D4ED0">
        <w:rPr>
          <w:rFonts w:ascii="PT Astra Serif" w:hAnsi="PT Astra Serif" w:cs="PT Astra Serif"/>
        </w:rPr>
        <w:t>в соответствии с Приказом Федеральной службы государственной регистрации, кадастра и картографии от 19.04.2022 №</w:t>
      </w:r>
      <w:proofErr w:type="gramStart"/>
      <w:r w:rsidR="003D4ED0" w:rsidRPr="003D4ED0">
        <w:rPr>
          <w:rFonts w:ascii="PT Astra Serif" w:hAnsi="PT Astra Serif" w:cs="PT Astra Serif"/>
        </w:rPr>
        <w:t>П</w:t>
      </w:r>
      <w:proofErr w:type="gramEnd"/>
      <w:r w:rsidR="003D4ED0" w:rsidRPr="003D4ED0">
        <w:rPr>
          <w:rFonts w:ascii="PT Astra Serif" w:hAnsi="PT Astra Serif" w:cs="PT Astra Serif"/>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w:t>
      </w:r>
      <w:proofErr w:type="gramStart"/>
      <w:r w:rsidR="003D4ED0" w:rsidRPr="003D4ED0">
        <w:rPr>
          <w:rFonts w:ascii="PT Astra Serif" w:hAnsi="PT Astra Serif" w:cs="PT Astra Serif"/>
        </w:rPr>
        <w:t xml:space="preserve">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003D4ED0">
        <w:rPr>
          <w:rFonts w:ascii="PT Astra Serif" w:hAnsi="PT Astra Serif" w:cs="PT Astra Serif"/>
        </w:rPr>
        <w:t>документа на бумажном носителе (</w:t>
      </w:r>
      <w:r w:rsidR="003D4ED0" w:rsidRPr="003D4ED0">
        <w:rPr>
          <w:rFonts w:ascii="PT Astra Serif" w:hAnsi="PT Astra Serif" w:cs="Arial"/>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w:t>
      </w:r>
      <w:proofErr w:type="gramEnd"/>
      <w:r w:rsidR="003D4ED0" w:rsidRPr="003D4ED0">
        <w:rPr>
          <w:rFonts w:ascii="PT Astra Serif" w:hAnsi="PT Astra Serif" w:cs="Arial"/>
        </w:rPr>
        <w:t xml:space="preserve">, </w:t>
      </w:r>
      <w:proofErr w:type="gramStart"/>
      <w:r w:rsidR="003D4ED0" w:rsidRPr="003D4ED0">
        <w:rPr>
          <w:rFonts w:ascii="PT Astra Serif" w:hAnsi="PT Astra Serif" w:cs="Arial"/>
        </w:rPr>
        <w:t>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r w:rsidR="003D4ED0">
        <w:rPr>
          <w:rFonts w:ascii="PT Astra Serif" w:hAnsi="PT Astra Serif"/>
          <w:lang w:eastAsia="ru-RU"/>
        </w:rPr>
        <w:t>)</w:t>
      </w:r>
      <w:r w:rsidR="002B4BB0" w:rsidRPr="003D4ED0">
        <w:rPr>
          <w:rFonts w:ascii="PT Astra Serif" w:hAnsi="PT Astra Serif"/>
          <w:lang w:eastAsia="ru-RU"/>
        </w:rPr>
        <w:t xml:space="preserve">. </w:t>
      </w:r>
      <w:proofErr w:type="gramEnd"/>
    </w:p>
    <w:p w:rsidR="002B4BB0" w:rsidRPr="003D4ED0" w:rsidRDefault="002B4BB0" w:rsidP="0067557F">
      <w:pPr>
        <w:autoSpaceDE w:val="0"/>
        <w:ind w:firstLine="709"/>
        <w:jc w:val="both"/>
        <w:rPr>
          <w:rFonts w:ascii="PT Astra Serif" w:hAnsi="PT Astra Serif"/>
        </w:rPr>
      </w:pPr>
      <w:r w:rsidRPr="003D4ED0">
        <w:rPr>
          <w:rFonts w:ascii="PT Astra Serif" w:hAnsi="PT Astra Serif" w:cs="PT Astra Serif"/>
          <w:lang w:eastAsia="ru-RU"/>
        </w:rPr>
        <w:t>10.2. При предоставлении муниципальной услуги запрещается требовать от заявителя:</w:t>
      </w:r>
    </w:p>
    <w:p w:rsidR="002B4BB0" w:rsidRPr="003D4ED0" w:rsidRDefault="002B4BB0" w:rsidP="0067557F">
      <w:pPr>
        <w:autoSpaceDE w:val="0"/>
        <w:ind w:firstLine="709"/>
        <w:jc w:val="both"/>
        <w:rPr>
          <w:rFonts w:ascii="PT Astra Serif" w:hAnsi="PT Astra Serif"/>
        </w:rPr>
      </w:pPr>
      <w:r w:rsidRPr="003D4ED0">
        <w:rPr>
          <w:rFonts w:ascii="PT Astra Serif" w:hAnsi="PT Astra Serif" w:cs="PT Astra Serif"/>
          <w:lang w:eastAsia="ru-RU"/>
        </w:rPr>
        <w:lastRenderedPageBreak/>
        <w:t>10.2.1.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53613B">
        <w:rPr>
          <w:rFonts w:ascii="PT Astra Serif" w:hAnsi="PT Astra Serif" w:cs="PT Astra Serif"/>
          <w:lang w:eastAsia="ru-RU"/>
        </w:rPr>
        <w:t xml:space="preserve">, в том числе согласования схемы расположения земельного участка, документов, не предусмотренных Земельным кодексом Российской Федерации. </w:t>
      </w:r>
    </w:p>
    <w:p w:rsidR="002B4BB0" w:rsidRPr="003D4ED0" w:rsidRDefault="002B4BB0" w:rsidP="0067557F">
      <w:pPr>
        <w:autoSpaceDE w:val="0"/>
        <w:ind w:firstLine="709"/>
        <w:jc w:val="both"/>
        <w:rPr>
          <w:rFonts w:ascii="PT Astra Serif" w:hAnsi="PT Astra Serif"/>
        </w:rPr>
      </w:pPr>
      <w:r w:rsidRPr="003D4ED0">
        <w:rPr>
          <w:rFonts w:ascii="PT Astra Serif" w:hAnsi="PT Astra Serif" w:cs="PT Astra Serif"/>
          <w:lang w:eastAsia="ru-RU"/>
        </w:rPr>
        <w:t xml:space="preserve">10.2.2. </w:t>
      </w:r>
      <w:proofErr w:type="gramStart"/>
      <w:r w:rsidRPr="003D4ED0">
        <w:rPr>
          <w:rFonts w:ascii="PT Astra Serif" w:hAnsi="PT Astra Serif" w:cs="PT Astra Serif"/>
          <w:lang w:eastAsia="ru-RU"/>
        </w:rPr>
        <w:t>Представления документов и информации, которые в соответствии с</w:t>
      </w:r>
      <w:r w:rsidR="0053613B">
        <w:rPr>
          <w:rFonts w:ascii="PT Astra Serif" w:hAnsi="PT Astra Serif" w:cs="PT Astra Serif"/>
          <w:lang w:eastAsia="ru-RU"/>
        </w:rPr>
        <w:t xml:space="preserve"> </w:t>
      </w:r>
      <w:r w:rsidRPr="003D4ED0">
        <w:rPr>
          <w:rFonts w:ascii="PT Astra Serif" w:hAnsi="PT Astra Serif" w:cs="PT Astra Serif"/>
          <w:lang w:eastAsia="ru-RU"/>
        </w:rPr>
        <w:t xml:space="preserve">нормативными правовыми актами Российской Федерации и </w:t>
      </w:r>
      <w:r w:rsidRPr="003D4ED0">
        <w:rPr>
          <w:rFonts w:ascii="PT Astra Serif" w:hAnsi="PT Astra Serif" w:cs="PT Astra Serif"/>
          <w:iCs/>
          <w:lang w:eastAsia="ru-RU"/>
        </w:rPr>
        <w:t>Тульской области</w:t>
      </w:r>
      <w:r w:rsidRPr="003D4ED0">
        <w:rPr>
          <w:rFonts w:ascii="PT Astra Serif" w:hAnsi="PT Astra Serif" w:cs="PT Astra Serif"/>
          <w:lang w:eastAsia="ru-RU"/>
        </w:rPr>
        <w:t>, муниципальными правовыми актами АМО</w:t>
      </w:r>
      <w:r w:rsidRPr="003D4ED0">
        <w:rPr>
          <w:rFonts w:ascii="PT Astra Serif" w:hAnsi="PT Astra Serif" w:cs="PT Astra Serif"/>
          <w:i/>
          <w:iCs/>
          <w:lang w:eastAsia="ru-RU"/>
        </w:rPr>
        <w:t xml:space="preserve"> </w:t>
      </w:r>
      <w:r w:rsidRPr="003D4ED0">
        <w:rPr>
          <w:rFonts w:ascii="PT Astra Serif" w:hAnsi="PT Astra Serif" w:cs="PT Astra Serif"/>
          <w:lang w:eastAsia="ru-RU"/>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3D4ED0">
        <w:rPr>
          <w:rFonts w:ascii="PT Astra Serif" w:hAnsi="PT Astra Serif" w:cs="PT Astra Serif"/>
          <w:lang w:eastAsia="ru-RU"/>
        </w:rPr>
        <w:t xml:space="preserve"> 27 июля 2010 года № 210-ФЗ «Об организации предоставления государственных и муниципальных услуг» (далее – Федеральный закон № 210-ФЗ).</w:t>
      </w:r>
    </w:p>
    <w:p w:rsidR="002B4BB0" w:rsidRPr="003D4ED0" w:rsidRDefault="002B4BB0" w:rsidP="0067557F">
      <w:pPr>
        <w:autoSpaceDE w:val="0"/>
        <w:ind w:firstLine="709"/>
        <w:jc w:val="both"/>
        <w:rPr>
          <w:rFonts w:ascii="PT Astra Serif" w:hAnsi="PT Astra Serif"/>
        </w:rPr>
      </w:pPr>
      <w:r w:rsidRPr="003D4ED0">
        <w:rPr>
          <w:rFonts w:ascii="PT Astra Serif" w:hAnsi="PT Astra Serif" w:cs="PT Astra Serif"/>
          <w:lang w:eastAsia="ru-RU"/>
        </w:rPr>
        <w:t>10.2.3.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B4BB0" w:rsidRPr="003D4ED0" w:rsidRDefault="0067557F" w:rsidP="0067557F">
      <w:pPr>
        <w:autoSpaceDE w:val="0"/>
        <w:ind w:firstLine="709"/>
        <w:jc w:val="both"/>
        <w:rPr>
          <w:rFonts w:ascii="PT Astra Serif" w:hAnsi="PT Astra Serif"/>
        </w:rPr>
      </w:pPr>
      <w:r>
        <w:rPr>
          <w:rFonts w:ascii="PT Astra Serif" w:hAnsi="PT Astra Serif" w:cs="PT Astra Serif"/>
          <w:lang w:eastAsia="ru-RU"/>
        </w:rPr>
        <w:t xml:space="preserve">- </w:t>
      </w:r>
      <w:r w:rsidR="002B4BB0" w:rsidRPr="003D4ED0">
        <w:rPr>
          <w:rFonts w:ascii="PT Astra Serif" w:hAnsi="PT Astra Serif" w:cs="PT Astra Serif"/>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2B4BB0" w:rsidRPr="003D4ED0" w:rsidRDefault="0067557F" w:rsidP="0067557F">
      <w:pPr>
        <w:autoSpaceDE w:val="0"/>
        <w:ind w:firstLine="709"/>
        <w:jc w:val="both"/>
        <w:rPr>
          <w:rFonts w:ascii="PT Astra Serif" w:hAnsi="PT Astra Serif"/>
        </w:rPr>
      </w:pPr>
      <w:r>
        <w:rPr>
          <w:rFonts w:ascii="PT Astra Serif" w:hAnsi="PT Astra Serif" w:cs="PT Astra Serif"/>
          <w:lang w:eastAsia="ru-RU"/>
        </w:rPr>
        <w:t xml:space="preserve">- </w:t>
      </w:r>
      <w:r w:rsidR="002B4BB0" w:rsidRPr="003D4ED0">
        <w:rPr>
          <w:rFonts w:ascii="PT Astra Serif" w:hAnsi="PT Astra Serif" w:cs="PT Astra Serif"/>
          <w:lang w:eastAsia="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2B4BB0" w:rsidRPr="003D4ED0" w:rsidRDefault="0067557F" w:rsidP="0067557F">
      <w:pPr>
        <w:autoSpaceDE w:val="0"/>
        <w:ind w:firstLine="709"/>
        <w:jc w:val="both"/>
        <w:rPr>
          <w:rFonts w:ascii="PT Astra Serif" w:hAnsi="PT Astra Serif"/>
        </w:rPr>
      </w:pPr>
      <w:r>
        <w:rPr>
          <w:rFonts w:ascii="PT Astra Serif" w:hAnsi="PT Astra Serif" w:cs="PT Astra Serif"/>
          <w:lang w:eastAsia="ru-RU"/>
        </w:rPr>
        <w:t xml:space="preserve">- </w:t>
      </w:r>
      <w:r w:rsidR="002B4BB0" w:rsidRPr="003D4ED0">
        <w:rPr>
          <w:rFonts w:ascii="PT Astra Serif" w:hAnsi="PT Astra Serif" w:cs="PT Astra Serif"/>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B4BB0" w:rsidRPr="003D4ED0" w:rsidRDefault="0067557F" w:rsidP="0067557F">
      <w:pPr>
        <w:autoSpaceDE w:val="0"/>
        <w:ind w:firstLine="709"/>
        <w:jc w:val="both"/>
        <w:rPr>
          <w:rFonts w:ascii="PT Astra Serif" w:hAnsi="PT Astra Serif"/>
        </w:rPr>
      </w:pPr>
      <w:proofErr w:type="gramStart"/>
      <w:r>
        <w:rPr>
          <w:rFonts w:ascii="PT Astra Serif" w:hAnsi="PT Astra Serif" w:cs="PT Astra Serif"/>
          <w:lang w:eastAsia="ru-RU"/>
        </w:rPr>
        <w:t xml:space="preserve">- </w:t>
      </w:r>
      <w:r w:rsidR="002B4BB0" w:rsidRPr="003D4ED0">
        <w:rPr>
          <w:rFonts w:ascii="PT Astra Serif" w:hAnsi="PT Astra Serif" w:cs="PT Astra Serif"/>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002B4BB0" w:rsidRPr="003D4ED0">
        <w:rPr>
          <w:rFonts w:ascii="PT Astra Serif" w:hAnsi="PT Astra Serif" w:cs="PT Astra Serif"/>
          <w:lang w:eastAsia="ru-RU"/>
        </w:rPr>
        <w:t xml:space="preserve"> </w:t>
      </w:r>
      <w:proofErr w:type="gramStart"/>
      <w:r w:rsidR="002B4BB0" w:rsidRPr="003D4ED0">
        <w:rPr>
          <w:rFonts w:ascii="PT Astra Serif" w:hAnsi="PT Astra Serif" w:cs="PT Astra Serif"/>
          <w:lang w:eastAsia="ru-RU"/>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bookmarkStart w:id="6" w:name="Par200"/>
      <w:bookmarkEnd w:id="6"/>
      <w:r w:rsidRPr="003D4ED0">
        <w:rPr>
          <w:rFonts w:ascii="PT Astra Serif" w:hAnsi="PT Astra Serif" w:cs="PT Astra Serif"/>
          <w:b/>
          <w:bCs/>
          <w:lang w:eastAsia="ru-RU"/>
        </w:rPr>
        <w:t>11. Исчерпывающий перечень документов, необходимых для предоставления услуги, которые находятся в распоряжении органов местного самоуправления</w:t>
      </w:r>
    </w:p>
    <w:p w:rsidR="002B4BB0" w:rsidRPr="003D4ED0" w:rsidRDefault="002B4BB0" w:rsidP="002B4BB0">
      <w:pPr>
        <w:widowControl w:val="0"/>
        <w:autoSpaceDE w:val="0"/>
        <w:jc w:val="center"/>
        <w:outlineLvl w:val="2"/>
        <w:rPr>
          <w:rFonts w:ascii="PT Astra Serif" w:hAnsi="PT Astra Serif"/>
        </w:rPr>
      </w:pPr>
      <w:r w:rsidRPr="003D4ED0">
        <w:rPr>
          <w:rFonts w:ascii="PT Astra Serif" w:eastAsia="PT Astra Serif" w:hAnsi="PT Astra Serif" w:cs="PT Astra Serif"/>
          <w:b/>
          <w:bCs/>
          <w:lang w:eastAsia="ru-RU"/>
        </w:rPr>
        <w:t xml:space="preserve"> </w:t>
      </w:r>
      <w:r w:rsidRPr="003D4ED0">
        <w:rPr>
          <w:rFonts w:ascii="PT Astra Serif" w:hAnsi="PT Astra Serif" w:cs="PT Astra Serif"/>
          <w:b/>
          <w:bCs/>
          <w:lang w:eastAsia="ru-RU"/>
        </w:rPr>
        <w:t>или организаций</w:t>
      </w:r>
    </w:p>
    <w:p w:rsidR="002B4BB0" w:rsidRPr="003D4ED0" w:rsidRDefault="002B4BB0" w:rsidP="002B4BB0">
      <w:pPr>
        <w:widowControl w:val="0"/>
        <w:autoSpaceDE w:val="0"/>
        <w:jc w:val="center"/>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11.1. АМО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(ведомств), запрашивает:</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lastRenderedPageBreak/>
        <w:t>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11.1.2. Выписку из Единого государственного реестра юридических лиц, содержащую сведения о Заявителе - юридическом лице, из Федеральной налоговой службы.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11.1.3. Выписку из ЕГРН об объекте недвижимости.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11.1.4. Информацию в структурных подразделениях АМО.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11.1.5. Сведения об охранных зонах коммуникаций в </w:t>
      </w:r>
      <w:proofErr w:type="spellStart"/>
      <w:r w:rsidRPr="003D4ED0">
        <w:rPr>
          <w:rFonts w:ascii="PT Astra Serif" w:hAnsi="PT Astra Serif" w:cs="PT Astra Serif"/>
          <w:lang w:eastAsia="ru-RU"/>
        </w:rPr>
        <w:t>ресурсоснабжающих</w:t>
      </w:r>
      <w:proofErr w:type="spellEnd"/>
      <w:r w:rsidRPr="003D4ED0">
        <w:rPr>
          <w:rFonts w:ascii="PT Astra Serif" w:hAnsi="PT Astra Serif" w:cs="PT Astra Serif"/>
          <w:lang w:eastAsia="ru-RU"/>
        </w:rPr>
        <w:t xml:space="preserve"> организациях, действующих в сферах теплоснабжения, водоснабжения, водоотведения, электроснабжения, газоснабжения.</w:t>
      </w:r>
      <w:bookmarkStart w:id="7" w:name="Par213"/>
      <w:bookmarkEnd w:id="7"/>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11.3. Должностное лицо и (или) работник указанных в </w:t>
      </w:r>
      <w:hyperlink w:anchor="Par213" w:history="1">
        <w:r w:rsidRPr="003D4ED0">
          <w:rPr>
            <w:rStyle w:val="a9"/>
            <w:rFonts w:ascii="PT Astra Serif" w:hAnsi="PT Astra Serif" w:cs="PT Astra Serif"/>
            <w:lang w:eastAsia="ru-RU"/>
          </w:rPr>
          <w:t>пункте 11.2</w:t>
        </w:r>
      </w:hyperlink>
      <w:r w:rsidRPr="003D4ED0">
        <w:rPr>
          <w:rFonts w:ascii="PT Astra Serif" w:hAnsi="PT Astra Serif" w:cs="PT Astra Serif"/>
          <w:lang w:eastAsia="ru-RU"/>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11.4. Документы, указанные в </w:t>
      </w:r>
      <w:hyperlink w:anchor="Par206" w:history="1">
        <w:r w:rsidRPr="003D4ED0">
          <w:rPr>
            <w:rStyle w:val="a9"/>
            <w:rFonts w:ascii="PT Astra Serif" w:hAnsi="PT Astra Serif" w:cs="PT Astra Serif"/>
            <w:lang w:eastAsia="ru-RU"/>
          </w:rPr>
          <w:t>подпунктах 11.1.1</w:t>
        </w:r>
      </w:hyperlink>
      <w:r w:rsidRPr="003D4ED0">
        <w:rPr>
          <w:rFonts w:ascii="PT Astra Serif" w:hAnsi="PT Astra Serif" w:cs="PT Astra Serif"/>
        </w:rPr>
        <w:t>.</w:t>
      </w:r>
      <w:r w:rsidRPr="003D4ED0">
        <w:rPr>
          <w:rFonts w:ascii="PT Astra Serif" w:hAnsi="PT Astra Serif" w:cs="PT Astra Serif"/>
          <w:lang w:eastAsia="ru-RU"/>
        </w:rPr>
        <w:t xml:space="preserve"> – </w:t>
      </w:r>
      <w:r w:rsidRPr="003D4ED0">
        <w:rPr>
          <w:rFonts w:ascii="PT Astra Serif" w:hAnsi="PT Astra Serif" w:cs="PT Astra Serif"/>
        </w:rPr>
        <w:t>11.1.5.</w:t>
      </w:r>
      <w:r w:rsidRPr="003D4ED0">
        <w:rPr>
          <w:rFonts w:ascii="PT Astra Serif" w:hAnsi="PT Astra Serif" w:cs="PT Astra Serif"/>
          <w:lang w:eastAsia="ru-RU"/>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2B4BB0" w:rsidRPr="003D4ED0" w:rsidRDefault="002B4BB0" w:rsidP="002B4BB0">
      <w:pPr>
        <w:widowControl w:val="0"/>
        <w:autoSpaceDE w:val="0"/>
        <w:ind w:firstLine="709"/>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bookmarkStart w:id="8" w:name="Par217"/>
      <w:bookmarkEnd w:id="8"/>
      <w:r w:rsidRPr="003D4ED0">
        <w:rPr>
          <w:rFonts w:ascii="PT Astra Serif" w:hAnsi="PT Astra Serif" w:cs="PT Astra Serif"/>
          <w:b/>
          <w:bCs/>
          <w:lang w:eastAsia="ru-RU"/>
        </w:rPr>
        <w:t xml:space="preserve">12. Исчерпывающий перечень оснований для отказа в приеме документов, </w:t>
      </w:r>
    </w:p>
    <w:p w:rsidR="002B4BB0" w:rsidRPr="003D4ED0" w:rsidRDefault="002B4BB0" w:rsidP="002B4BB0">
      <w:pPr>
        <w:widowControl w:val="0"/>
        <w:autoSpaceDE w:val="0"/>
        <w:jc w:val="center"/>
        <w:outlineLvl w:val="2"/>
        <w:rPr>
          <w:rFonts w:ascii="PT Astra Serif" w:hAnsi="PT Astra Serif"/>
        </w:rPr>
      </w:pPr>
      <w:proofErr w:type="gramStart"/>
      <w:r w:rsidRPr="003D4ED0">
        <w:rPr>
          <w:rFonts w:ascii="PT Astra Serif" w:hAnsi="PT Astra Serif" w:cs="PT Astra Serif"/>
          <w:b/>
          <w:bCs/>
          <w:lang w:eastAsia="ru-RU"/>
        </w:rPr>
        <w:t>необходимых</w:t>
      </w:r>
      <w:proofErr w:type="gramEnd"/>
      <w:r w:rsidRPr="003D4ED0">
        <w:rPr>
          <w:rFonts w:ascii="PT Astra Serif" w:hAnsi="PT Astra Serif" w:cs="PT Astra Serif"/>
          <w:b/>
          <w:bCs/>
          <w:lang w:eastAsia="ru-RU"/>
        </w:rPr>
        <w:t xml:space="preserve"> для предоставления услуги</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12.1.</w:t>
      </w:r>
      <w:r w:rsidRPr="003D4ED0">
        <w:rPr>
          <w:rFonts w:ascii="PT Astra Serif" w:hAnsi="PT Astra Serif" w:cs="PT Astra Serif"/>
        </w:rPr>
        <w:t xml:space="preserve"> </w:t>
      </w:r>
      <w:r w:rsidRPr="003D4ED0">
        <w:rPr>
          <w:rFonts w:ascii="PT Astra Serif" w:hAnsi="PT Astra Serif" w:cs="PT Astra Serif"/>
          <w:lang w:eastAsia="ru-RU"/>
        </w:rPr>
        <w:t>Основаниями для отказа в приеме документов, необходимых для предоставления услуги, являются:</w:t>
      </w:r>
    </w:p>
    <w:p w:rsidR="002B4BB0" w:rsidRPr="003D4ED0" w:rsidRDefault="002B4BB0" w:rsidP="002B4BB0">
      <w:pPr>
        <w:pStyle w:val="ConsPlusNormal"/>
        <w:ind w:firstLine="708"/>
        <w:jc w:val="both"/>
        <w:rPr>
          <w:rFonts w:ascii="PT Astra Serif" w:hAnsi="PT Astra Serif"/>
          <w:sz w:val="24"/>
          <w:szCs w:val="24"/>
        </w:rPr>
      </w:pPr>
      <w:r w:rsidRPr="003D4ED0">
        <w:rPr>
          <w:rFonts w:ascii="PT Astra Serif" w:hAnsi="PT Astra Serif" w:cs="PT Astra Serif"/>
          <w:sz w:val="24"/>
          <w:szCs w:val="24"/>
        </w:rPr>
        <w:t xml:space="preserve">12.1.1. </w:t>
      </w:r>
      <w:proofErr w:type="gramStart"/>
      <w:r w:rsidR="0067557F" w:rsidRPr="003D4ED0">
        <w:rPr>
          <w:rFonts w:ascii="PT Astra Serif" w:hAnsi="PT Astra Serif" w:cs="PT Astra Serif"/>
          <w:sz w:val="24"/>
          <w:szCs w:val="24"/>
        </w:rPr>
        <w:t>Непредъявленные</w:t>
      </w:r>
      <w:proofErr w:type="gramEnd"/>
      <w:r w:rsidRPr="003D4ED0">
        <w:rPr>
          <w:rFonts w:ascii="PT Astra Serif" w:hAnsi="PT Astra Serif" w:cs="PT Astra Serif"/>
          <w:sz w:val="24"/>
          <w:szCs w:val="24"/>
        </w:rPr>
        <w:t xml:space="preserve"> Заявителем, представившим заявление лично, документ, удостоверяющий личность.</w:t>
      </w:r>
    </w:p>
    <w:p w:rsidR="003D4ED0" w:rsidRDefault="002B4BB0" w:rsidP="003D4ED0">
      <w:pPr>
        <w:pStyle w:val="ConsPlusNormal"/>
        <w:ind w:firstLine="708"/>
        <w:jc w:val="both"/>
        <w:rPr>
          <w:rFonts w:ascii="PT Astra Serif" w:hAnsi="PT Astra Serif"/>
          <w:sz w:val="24"/>
          <w:szCs w:val="24"/>
        </w:rPr>
      </w:pPr>
      <w:r w:rsidRPr="003D4ED0">
        <w:rPr>
          <w:rFonts w:ascii="PT Astra Serif" w:hAnsi="PT Astra Serif" w:cs="PT Astra Serif"/>
          <w:sz w:val="24"/>
          <w:szCs w:val="24"/>
        </w:rPr>
        <w:t>12.1.2. Запрос подан лицом, не имеющим полномочий представлять интересы Заявителя.</w:t>
      </w:r>
    </w:p>
    <w:p w:rsidR="002B4BB0" w:rsidRPr="003D4ED0" w:rsidRDefault="002B4BB0" w:rsidP="003D4ED0">
      <w:pPr>
        <w:pStyle w:val="ConsPlusNormal"/>
        <w:ind w:firstLine="708"/>
        <w:jc w:val="both"/>
        <w:rPr>
          <w:rFonts w:ascii="PT Astra Serif" w:hAnsi="PT Astra Serif"/>
          <w:sz w:val="24"/>
          <w:szCs w:val="24"/>
        </w:rPr>
      </w:pPr>
      <w:r w:rsidRPr="003D4ED0">
        <w:rPr>
          <w:rFonts w:ascii="PT Astra Serif" w:hAnsi="PT Astra Serif" w:cs="PT Astra Serif"/>
          <w:sz w:val="24"/>
          <w:szCs w:val="24"/>
        </w:rPr>
        <w:t>12.1.3. Представление заявления, оформленного с нарушениями требований настоящего Административного регламента, в том числе заявление оформлено не по форме, установленной настоящим Административным регламентом, а также документы, приложенные к заявлению, не соответствуют перечню документов, указанному в заявлении.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12.2. При обращении через ЕПГУ, </w:t>
      </w:r>
      <w:hyperlink w:anchor="Par1259" w:history="1">
        <w:r w:rsidRPr="003D4ED0">
          <w:rPr>
            <w:rStyle w:val="a9"/>
            <w:rFonts w:ascii="PT Astra Serif" w:hAnsi="PT Astra Serif" w:cs="PT Astra Serif"/>
            <w:color w:val="auto"/>
            <w:u w:val="none"/>
            <w:lang w:eastAsia="ru-RU"/>
          </w:rPr>
          <w:t>решение</w:t>
        </w:r>
      </w:hyperlink>
      <w:r w:rsidRPr="003D4ED0">
        <w:rPr>
          <w:rFonts w:ascii="PT Astra Serif" w:hAnsi="PT Astra Serif" w:cs="PT Astra Serif"/>
          <w:lang w:eastAsia="ru-RU"/>
        </w:rPr>
        <w:t xml:space="preserve"> об отказе в приеме документов, необходимых для предоставления услуги, в виде электронного документа, подписанного усиленной квалифицированной ЭП уполномоченного должностного лица АМО, направляется в Личный кабинет Заявителя на ЕПГУ не позднее первого рабочего дня, следующего за днем подачи заявления.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12.3. Отказ в приеме документов, необходимых для предоставления услуги, не препятствует повторному обращению Заявителя в АМО за предоставлением услуги.</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bookmarkStart w:id="9" w:name="Par237"/>
      <w:bookmarkEnd w:id="9"/>
      <w:r w:rsidRPr="003D4ED0">
        <w:rPr>
          <w:rFonts w:ascii="PT Astra Serif" w:hAnsi="PT Astra Serif" w:cs="PT Astra Serif"/>
          <w:b/>
          <w:bCs/>
          <w:lang w:eastAsia="ru-RU"/>
        </w:rPr>
        <w:t xml:space="preserve">13. Исчерпывающий перечень оснований для приостановления или отказа </w:t>
      </w:r>
      <w:proofErr w:type="gramStart"/>
      <w:r w:rsidRPr="003D4ED0">
        <w:rPr>
          <w:rFonts w:ascii="PT Astra Serif" w:hAnsi="PT Astra Serif" w:cs="PT Astra Serif"/>
          <w:b/>
          <w:bCs/>
          <w:lang w:eastAsia="ru-RU"/>
        </w:rPr>
        <w:t>в</w:t>
      </w:r>
      <w:proofErr w:type="gramEnd"/>
      <w:r w:rsidRPr="003D4ED0">
        <w:rPr>
          <w:rFonts w:ascii="PT Astra Serif" w:hAnsi="PT Astra Serif" w:cs="PT Astra Serif"/>
          <w:b/>
          <w:bCs/>
          <w:lang w:eastAsia="ru-RU"/>
        </w:rPr>
        <w:t xml:space="preserve"> </w:t>
      </w:r>
    </w:p>
    <w:p w:rsidR="002B4BB0" w:rsidRPr="003D4ED0" w:rsidRDefault="002B4BB0" w:rsidP="002B4BB0">
      <w:pPr>
        <w:widowControl w:val="0"/>
        <w:autoSpaceDE w:val="0"/>
        <w:jc w:val="center"/>
        <w:outlineLvl w:val="2"/>
        <w:rPr>
          <w:rFonts w:ascii="PT Astra Serif" w:hAnsi="PT Astra Serif"/>
        </w:rPr>
      </w:pPr>
      <w:proofErr w:type="gramStart"/>
      <w:r w:rsidRPr="003D4ED0">
        <w:rPr>
          <w:rFonts w:ascii="PT Astra Serif" w:hAnsi="PT Astra Serif" w:cs="PT Astra Serif"/>
          <w:b/>
          <w:bCs/>
          <w:lang w:eastAsia="ru-RU"/>
        </w:rPr>
        <w:t>предоставлении</w:t>
      </w:r>
      <w:proofErr w:type="gramEnd"/>
      <w:r w:rsidRPr="003D4ED0">
        <w:rPr>
          <w:rFonts w:ascii="PT Astra Serif" w:hAnsi="PT Astra Serif" w:cs="PT Astra Serif"/>
          <w:b/>
          <w:bCs/>
          <w:lang w:eastAsia="ru-RU"/>
        </w:rPr>
        <w:t xml:space="preserve"> услуги</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13.1. Основаниями для приостановления предоставления услуги являются:</w:t>
      </w:r>
    </w:p>
    <w:p w:rsidR="002B4BB0" w:rsidRPr="003D4ED0" w:rsidRDefault="002B4BB0" w:rsidP="002B4BB0">
      <w:pPr>
        <w:autoSpaceDE w:val="0"/>
        <w:ind w:firstLine="709"/>
        <w:jc w:val="both"/>
        <w:rPr>
          <w:rFonts w:ascii="PT Astra Serif" w:hAnsi="PT Astra Serif"/>
        </w:rPr>
      </w:pPr>
      <w:r w:rsidRPr="003D4ED0">
        <w:rPr>
          <w:rFonts w:ascii="PT Astra Serif" w:hAnsi="PT Astra Serif" w:cs="PT Astra Serif"/>
          <w:lang w:eastAsia="ru-RU"/>
        </w:rPr>
        <w:lastRenderedPageBreak/>
        <w:t xml:space="preserve">13.1.2. </w:t>
      </w:r>
      <w:proofErr w:type="gramStart"/>
      <w:r w:rsidRPr="003D4ED0">
        <w:rPr>
          <w:rFonts w:ascii="PT Astra Serif" w:hAnsi="PT Astra Serif" w:cs="PT Astra Serif"/>
        </w:rPr>
        <w:t xml:space="preserve">Принятие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АМО заявления об </w:t>
      </w:r>
      <w:r w:rsidRPr="003D4ED0">
        <w:rPr>
          <w:rFonts w:ascii="PT Astra Serif" w:hAnsi="PT Astra Serif" w:cs="PT Astra Serif"/>
          <w:color w:val="000000"/>
        </w:rPr>
        <w:t>утверждении схемы расположения земельного участка или земельных участков на кадастровом плане территории</w:t>
      </w:r>
      <w:r w:rsidRPr="003D4ED0">
        <w:rPr>
          <w:rFonts w:ascii="PT Astra Serif" w:hAnsi="PT Astra Serif" w:cs="PT Astra Serif"/>
        </w:rPr>
        <w:t>, образование которого предусмотрено приложенной к этому заявлению схемой расположения земельного участка, на рассмотрении в АМО находится представленная ранее</w:t>
      </w:r>
      <w:proofErr w:type="gramEnd"/>
      <w:r w:rsidRPr="003D4ED0">
        <w:rPr>
          <w:rFonts w:ascii="PT Astra Serif" w:hAnsi="PT Astra Serif" w:cs="PT Astra Serif"/>
        </w:rPr>
        <w:t xml:space="preserve">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3613B" w:rsidRPr="0053613B" w:rsidRDefault="002B4BB0" w:rsidP="0053613B">
      <w:pPr>
        <w:pStyle w:val="ConsPlusNormal"/>
        <w:ind w:firstLine="709"/>
        <w:jc w:val="both"/>
        <w:rPr>
          <w:rFonts w:ascii="PT Astra Serif" w:hAnsi="PT Astra Serif"/>
          <w:sz w:val="24"/>
          <w:szCs w:val="24"/>
        </w:rPr>
      </w:pPr>
      <w:r w:rsidRPr="003D4ED0">
        <w:rPr>
          <w:rFonts w:ascii="PT Astra Serif" w:hAnsi="PT Astra Serif" w:cs="PT Astra Serif"/>
          <w:sz w:val="24"/>
          <w:szCs w:val="24"/>
        </w:rPr>
        <w:t>13.2. Основаниями для отказа в предоставлении государственной услуги</w:t>
      </w:r>
      <w:r w:rsidR="0053613B">
        <w:rPr>
          <w:rFonts w:ascii="PT Astra Serif" w:hAnsi="PT Astra Serif" w:cs="PT Astra Serif"/>
          <w:sz w:val="24"/>
          <w:szCs w:val="24"/>
        </w:rPr>
        <w:t xml:space="preserve">, </w:t>
      </w:r>
      <w:r w:rsidR="0053613B" w:rsidRPr="0053613B">
        <w:rPr>
          <w:rFonts w:ascii="PT Astra Serif" w:hAnsi="PT Astra Serif" w:cs="PT Astra Serif"/>
          <w:sz w:val="24"/>
          <w:szCs w:val="24"/>
        </w:rPr>
        <w:t>для отказа в утверждении схемы расположения земельного участка является:</w:t>
      </w:r>
    </w:p>
    <w:p w:rsidR="0053613B" w:rsidRPr="0053613B" w:rsidRDefault="0053613B" w:rsidP="0053613B">
      <w:pPr>
        <w:widowControl w:val="0"/>
        <w:autoSpaceDE w:val="0"/>
        <w:ind w:firstLine="709"/>
        <w:jc w:val="both"/>
        <w:rPr>
          <w:rFonts w:ascii="PT Astra Serif" w:hAnsi="PT Astra Serif" w:cs="PT Astra Serif"/>
          <w:lang w:eastAsia="ru-RU"/>
        </w:rPr>
      </w:pPr>
      <w:r>
        <w:rPr>
          <w:rFonts w:ascii="PT Astra Serif" w:hAnsi="PT Astra Serif" w:cs="PT Astra Serif"/>
          <w:lang w:eastAsia="ru-RU"/>
        </w:rPr>
        <w:t>-</w:t>
      </w:r>
      <w:r w:rsidR="0067557F">
        <w:rPr>
          <w:rFonts w:ascii="PT Astra Serif" w:hAnsi="PT Astra Serif" w:cs="PT Astra Serif"/>
          <w:lang w:eastAsia="ru-RU"/>
        </w:rPr>
        <w:t xml:space="preserve"> </w:t>
      </w:r>
      <w:r w:rsidRPr="0053613B">
        <w:rPr>
          <w:rFonts w:ascii="PT Astra Serif" w:hAnsi="PT Astra Serif" w:cs="PT Astra Serif"/>
          <w:lang w:eastAsia="ru-RU"/>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53613B" w:rsidRPr="0053613B" w:rsidRDefault="0053613B" w:rsidP="0053613B">
      <w:pPr>
        <w:widowControl w:val="0"/>
        <w:autoSpaceDE w:val="0"/>
        <w:ind w:firstLine="709"/>
        <w:jc w:val="both"/>
        <w:rPr>
          <w:rFonts w:ascii="PT Astra Serif" w:hAnsi="PT Astra Serif" w:cs="PT Astra Serif"/>
          <w:lang w:eastAsia="ru-RU"/>
        </w:rPr>
      </w:pPr>
      <w:r>
        <w:rPr>
          <w:rFonts w:ascii="PT Astra Serif" w:hAnsi="PT Astra Serif" w:cs="PT Astra Serif"/>
          <w:lang w:eastAsia="ru-RU"/>
        </w:rPr>
        <w:t>-</w:t>
      </w:r>
      <w:r w:rsidR="0067557F">
        <w:rPr>
          <w:rFonts w:ascii="PT Astra Serif" w:hAnsi="PT Astra Serif" w:cs="PT Astra Serif"/>
          <w:lang w:eastAsia="ru-RU"/>
        </w:rPr>
        <w:t xml:space="preserve"> </w:t>
      </w:r>
      <w:r w:rsidRPr="0053613B">
        <w:rPr>
          <w:rFonts w:ascii="PT Astra Serif" w:hAnsi="PT Astra Serif" w:cs="PT Astra Serif"/>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3613B" w:rsidRPr="0053613B" w:rsidRDefault="0053613B" w:rsidP="0053613B">
      <w:pPr>
        <w:widowControl w:val="0"/>
        <w:autoSpaceDE w:val="0"/>
        <w:ind w:firstLine="709"/>
        <w:jc w:val="both"/>
        <w:rPr>
          <w:rFonts w:ascii="PT Astra Serif" w:hAnsi="PT Astra Serif" w:cs="PT Astra Serif"/>
          <w:lang w:eastAsia="ru-RU"/>
        </w:rPr>
      </w:pPr>
      <w:r>
        <w:rPr>
          <w:rFonts w:ascii="PT Astra Serif" w:hAnsi="PT Astra Serif" w:cs="PT Astra Serif"/>
          <w:lang w:eastAsia="ru-RU"/>
        </w:rPr>
        <w:t>-</w:t>
      </w:r>
      <w:r w:rsidR="0067557F">
        <w:rPr>
          <w:rFonts w:ascii="PT Astra Serif" w:hAnsi="PT Astra Serif" w:cs="PT Astra Serif"/>
          <w:lang w:eastAsia="ru-RU"/>
        </w:rPr>
        <w:t xml:space="preserve"> </w:t>
      </w:r>
      <w:r w:rsidRPr="0053613B">
        <w:rPr>
          <w:rFonts w:ascii="PT Astra Serif" w:hAnsi="PT Astra Serif" w:cs="PT Astra Serif"/>
          <w:lang w:eastAsia="ru-RU"/>
        </w:rPr>
        <w:t>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53613B" w:rsidRPr="0053613B" w:rsidRDefault="0053613B" w:rsidP="0053613B">
      <w:pPr>
        <w:widowControl w:val="0"/>
        <w:autoSpaceDE w:val="0"/>
        <w:ind w:firstLine="709"/>
        <w:jc w:val="both"/>
        <w:rPr>
          <w:rFonts w:ascii="PT Astra Serif" w:hAnsi="PT Astra Serif" w:cs="PT Astra Serif"/>
          <w:lang w:eastAsia="ru-RU"/>
        </w:rPr>
      </w:pPr>
      <w:r>
        <w:rPr>
          <w:rFonts w:ascii="PT Astra Serif" w:hAnsi="PT Astra Serif" w:cs="PT Astra Serif"/>
          <w:lang w:eastAsia="ru-RU"/>
        </w:rPr>
        <w:t>-</w:t>
      </w:r>
      <w:r w:rsidRPr="0053613B">
        <w:rPr>
          <w:rFonts w:ascii="PT Astra Serif" w:hAnsi="PT Astra Serif" w:cs="PT Astra Serif"/>
          <w:lang w:eastAsia="ru-RU"/>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3613B" w:rsidRPr="0053613B" w:rsidRDefault="0053613B" w:rsidP="0053613B">
      <w:pPr>
        <w:widowControl w:val="0"/>
        <w:autoSpaceDE w:val="0"/>
        <w:ind w:firstLine="709"/>
        <w:jc w:val="both"/>
        <w:rPr>
          <w:rFonts w:ascii="PT Astra Serif" w:hAnsi="PT Astra Serif" w:cs="PT Astra Serif"/>
          <w:lang w:eastAsia="ru-RU"/>
        </w:rPr>
      </w:pPr>
      <w:r>
        <w:rPr>
          <w:rFonts w:ascii="PT Astra Serif" w:hAnsi="PT Astra Serif" w:cs="PT Astra Serif"/>
          <w:lang w:eastAsia="ru-RU"/>
        </w:rPr>
        <w:t>-</w:t>
      </w:r>
      <w:r w:rsidRPr="0053613B">
        <w:rPr>
          <w:rFonts w:ascii="PT Astra Serif" w:hAnsi="PT Astra Serif" w:cs="PT Astra Serif"/>
          <w:lang w:eastAsia="ru-RU"/>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3613B" w:rsidRDefault="0053613B" w:rsidP="0053613B">
      <w:pPr>
        <w:widowControl w:val="0"/>
        <w:autoSpaceDE w:val="0"/>
        <w:ind w:firstLine="709"/>
        <w:jc w:val="both"/>
        <w:rPr>
          <w:rFonts w:ascii="PT Astra Serif" w:hAnsi="PT Astra Serif" w:cs="PT Astra Serif"/>
          <w:lang w:eastAsia="ru-RU"/>
        </w:rPr>
      </w:pPr>
      <w:r>
        <w:rPr>
          <w:rFonts w:ascii="PT Astra Serif" w:hAnsi="PT Astra Serif" w:cs="PT Astra Serif"/>
          <w:lang w:eastAsia="ru-RU"/>
        </w:rPr>
        <w:t>-</w:t>
      </w:r>
      <w:r w:rsidRPr="0053613B">
        <w:rPr>
          <w:rFonts w:ascii="PT Astra Serif" w:hAnsi="PT Astra Serif" w:cs="PT Astra Serif"/>
          <w:lang w:eastAsia="ru-RU"/>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B4BB0" w:rsidRPr="003D4ED0" w:rsidRDefault="002B4BB0" w:rsidP="0053613B">
      <w:pPr>
        <w:widowControl w:val="0"/>
        <w:autoSpaceDE w:val="0"/>
        <w:ind w:firstLine="709"/>
        <w:jc w:val="both"/>
        <w:rPr>
          <w:rFonts w:ascii="PT Astra Serif" w:hAnsi="PT Astra Serif"/>
        </w:rPr>
      </w:pPr>
      <w:r w:rsidRPr="003D4ED0">
        <w:rPr>
          <w:rFonts w:ascii="PT Astra Serif" w:hAnsi="PT Astra Serif" w:cs="PT Astra Serif"/>
          <w:lang w:eastAsia="ru-RU"/>
        </w:rPr>
        <w:t>13.3. Отзыв заявления по инициативе Заявителя.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13.3.1.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АМО, ЕПГУ. На основании поступившего заявления об отказе от предоставления услуги, уполномоченным должностным лицом АМО принимается решение об отказе в предоставлении услуги. Отказ от предоставления услуги не препятствует повторному обращению Заявителя в АМО за предоставлением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13.4. Заявитель вправе повторно обратиться в АМО с заявлением после устранения оснований, указанных в </w:t>
      </w:r>
      <w:hyperlink w:anchor="Par242" w:history="1">
        <w:r w:rsidRPr="003D4ED0">
          <w:rPr>
            <w:rStyle w:val="a9"/>
            <w:rFonts w:ascii="PT Astra Serif" w:hAnsi="PT Astra Serif" w:cs="PT Astra Serif"/>
            <w:lang w:eastAsia="ru-RU"/>
          </w:rPr>
          <w:t>пункте 13.2</w:t>
        </w:r>
      </w:hyperlink>
      <w:r w:rsidRPr="003D4ED0">
        <w:rPr>
          <w:rFonts w:ascii="PT Astra Serif" w:hAnsi="PT Astra Serif" w:cs="PT Astra Serif"/>
          <w:lang w:eastAsia="ru-RU"/>
        </w:rPr>
        <w:t xml:space="preserve"> настоящего Административного регламента.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13.5. </w:t>
      </w:r>
      <w:r w:rsidRPr="003D4ED0">
        <w:rPr>
          <w:rFonts w:ascii="PT Astra Serif" w:hAnsi="PT Astra Serif" w:cs="PT Astra Serif"/>
        </w:rPr>
        <w:t xml:space="preserve">В </w:t>
      </w:r>
      <w:r w:rsidRPr="003D4ED0">
        <w:rPr>
          <w:rFonts w:ascii="PT Astra Serif" w:hAnsi="PT Astra Serif" w:cs="PT Astra Serif"/>
          <w:color w:val="000000"/>
        </w:rPr>
        <w:t xml:space="preserve">течение 3 рабочих </w:t>
      </w:r>
      <w:r w:rsidRPr="003D4ED0">
        <w:rPr>
          <w:rFonts w:ascii="PT Astra Serif" w:hAnsi="PT Astra Serif" w:cs="PT Astra Serif"/>
        </w:rPr>
        <w:t xml:space="preserve">дней со дня поступления заявления о предоставлении услуги АМО возвращает заявление заявителю, если оно не соответствует требованиям </w:t>
      </w:r>
      <w:r w:rsidRPr="003D4ED0">
        <w:rPr>
          <w:rFonts w:ascii="PT Astra Serif" w:hAnsi="PT Astra Serif" w:cs="PT Astra Serif"/>
          <w:color w:val="000000"/>
        </w:rPr>
        <w:t xml:space="preserve">пункта 1 статьи 39.15 Земельного </w:t>
      </w:r>
      <w:r w:rsidRPr="003D4ED0">
        <w:rPr>
          <w:rFonts w:ascii="PT Astra Serif" w:hAnsi="PT Astra Serif" w:cs="PT Astra Serif"/>
        </w:rPr>
        <w:t xml:space="preserve">кодекса Российской Федерации, подано в иной уполномоченный орган или к заявлению не приложены документы, </w:t>
      </w:r>
      <w:r w:rsidRPr="003D4ED0">
        <w:rPr>
          <w:rFonts w:ascii="PT Astra Serif" w:hAnsi="PT Astra Serif" w:cs="PT Astra Serif"/>
          <w:color w:val="000000"/>
        </w:rPr>
        <w:t xml:space="preserve">предусмотренные пунктом 10 настоящего Административного регламента. При этом заявителю указываются причины </w:t>
      </w:r>
      <w:r w:rsidRPr="003D4ED0">
        <w:rPr>
          <w:rFonts w:ascii="PT Astra Serif" w:hAnsi="PT Astra Serif" w:cs="PT Astra Serif"/>
        </w:rPr>
        <w:t>возврата заявления о предоставлении услуги.</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14. Порядок, размер и основания взимания государственной пошлины или иной платы, взимаемой за предоставление услуги</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14.1. Услуга предоставляется бесплатно.</w:t>
      </w:r>
    </w:p>
    <w:p w:rsidR="002B4BB0" w:rsidRPr="003D4ED0" w:rsidRDefault="002B4BB0" w:rsidP="002B4BB0">
      <w:pPr>
        <w:widowControl w:val="0"/>
        <w:autoSpaceDE w:val="0"/>
        <w:ind w:firstLine="709"/>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bookmarkStart w:id="10" w:name="Par286"/>
      <w:bookmarkEnd w:id="10"/>
      <w:r w:rsidRPr="003D4ED0">
        <w:rPr>
          <w:rFonts w:ascii="PT Astra Serif" w:hAnsi="PT Astra Serif" w:cs="PT Astra Serif"/>
          <w:b/>
          <w:bCs/>
          <w:lang w:eastAsia="ru-RU"/>
        </w:rPr>
        <w:t xml:space="preserve">15. Перечень услуг, которые являются необходимыми и обязательными </w:t>
      </w:r>
      <w:proofErr w:type="gramStart"/>
      <w:r w:rsidRPr="003D4ED0">
        <w:rPr>
          <w:rFonts w:ascii="PT Astra Serif" w:hAnsi="PT Astra Serif" w:cs="PT Astra Serif"/>
          <w:b/>
          <w:bCs/>
          <w:lang w:eastAsia="ru-RU"/>
        </w:rPr>
        <w:t>для</w:t>
      </w:r>
      <w:proofErr w:type="gramEnd"/>
      <w:r w:rsidRPr="003D4ED0">
        <w:rPr>
          <w:rFonts w:ascii="PT Astra Serif" w:hAnsi="PT Astra Serif" w:cs="PT Astra Serif"/>
          <w:b/>
          <w:bCs/>
          <w:lang w:eastAsia="ru-RU"/>
        </w:rPr>
        <w:t xml:space="preserve"> </w:t>
      </w: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lastRenderedPageBreak/>
        <w:t xml:space="preserve">предоставления услуги, подлежащих представлению Заявителем, способы их </w:t>
      </w: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 xml:space="preserve">получения, в том числе в электронной форме, порядок их предоставления, а также </w:t>
      </w: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порядок, размер и основания взимания платы за предоставление таких услуг</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15.1. Услуги, которые являются необходимыми и обязательными для предоставления услуги, отсутствуют.</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 xml:space="preserve">16. Способы предоставления Заявителем документов, необходимых для получения </w:t>
      </w: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услуги</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16.1. АМО обеспечивает предоставление услуги в электронной форме посредством ЕПГУ.</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16.2. Обращение Заявителя посредством ЕПГУ.</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16.2.1. Для получения услуги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16.2.2. Заполненное заявление отправляется Заявителем вместе с прикрепленными электронными образами документов, необходимых для предоставления услуги, в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16.2.3. Заявитель уведомляется о получении АМО заявления и документов в день подачи заявления посредством изменения статуса заявления в Личном кабинете Заявителя на ЕПГУ.</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16.2.4. Решение о предоставлении услуги принимается АМО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АМО посредством межведомственного информационного взаимодействия.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16.3. При поступлении в АМО от Заявителя заявления посредством почтовой связи, по адресу электронной почты, МФЦ</w:t>
      </w:r>
      <w:r w:rsidR="00DF7011">
        <w:rPr>
          <w:rFonts w:ascii="PT Astra Serif" w:hAnsi="PT Astra Serif" w:cs="PT Astra Serif"/>
          <w:lang w:eastAsia="ru-RU"/>
        </w:rPr>
        <w:t xml:space="preserve"> </w:t>
      </w:r>
      <w:r w:rsidRPr="003D4ED0">
        <w:rPr>
          <w:rFonts w:ascii="PT Astra Serif" w:hAnsi="PT Astra Serif" w:cs="PT Astra Serif"/>
          <w:lang w:eastAsia="ru-RU"/>
        </w:rPr>
        <w:t>предоставление услуги осуществляется в порядке и сроки, предусмотренные настоящим Административным регламентом. Документы, необходимые для предоставления услуги, прилагаемые к заявлению, оформляются в соответствии с требованиями законодательства Российской Федерации.</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17. Способы получения Заявителем результатов предоставления услуги</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17.1. Заявитель уведомляется о ходе рассмотрения и готовности результата предоставления услуги следующими способами: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17.1.1. Через Личный кабинет на ЕПГУ.</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17.1.2. По электронной почте.</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17.1.3. Заявитель может самостоятельно получить информацию о ходе рассмотрения и готовности результата предоставления услуги посредством:</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а) сервиса ЕПГУ «Узнать статус Заявления»;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б) по номеру телефона 8 (48734) 2-81-48.</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17.2. Способы получения результата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17.2.1. В форме электронного документа в Личный кабинет на ЕПГУ.</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Результат предоставления услуги независимо от принятого решения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АМО.</w:t>
      </w:r>
    </w:p>
    <w:p w:rsidR="002B4BB0" w:rsidRPr="003D4ED0" w:rsidRDefault="00DF7011" w:rsidP="00DF7011">
      <w:pPr>
        <w:widowControl w:val="0"/>
        <w:autoSpaceDE w:val="0"/>
        <w:ind w:firstLine="709"/>
        <w:jc w:val="both"/>
        <w:rPr>
          <w:rFonts w:ascii="PT Astra Serif" w:hAnsi="PT Astra Serif"/>
        </w:rPr>
      </w:pPr>
      <w:r w:rsidRPr="003D4ED0">
        <w:rPr>
          <w:rFonts w:ascii="PT Astra Serif" w:hAnsi="PT Astra Serif" w:cs="PT Astra Serif"/>
          <w:lang w:eastAsia="ru-RU"/>
        </w:rPr>
        <w:t>17.2.2.</w:t>
      </w:r>
      <w:r w:rsidRPr="003D4ED0">
        <w:rPr>
          <w:rFonts w:ascii="PT Astra Serif" w:hAnsi="PT Astra Serif" w:cs="PT Astra Serif"/>
        </w:rPr>
        <w:t xml:space="preserve"> </w:t>
      </w:r>
      <w:r>
        <w:rPr>
          <w:rFonts w:ascii="PT Astra Serif" w:hAnsi="PT Astra Serif" w:cs="PT Astra Serif"/>
          <w:lang w:eastAsia="ru-RU"/>
        </w:rPr>
        <w:t>В</w:t>
      </w:r>
      <w:r w:rsidRPr="003D4ED0">
        <w:rPr>
          <w:rFonts w:ascii="PT Astra Serif" w:hAnsi="PT Astra Serif" w:cs="PT Astra Serif"/>
          <w:lang w:eastAsia="ru-RU"/>
        </w:rPr>
        <w:t xml:space="preserve"> виде распечатанного на бумажном носителе экз</w:t>
      </w:r>
      <w:r>
        <w:rPr>
          <w:rFonts w:ascii="PT Astra Serif" w:hAnsi="PT Astra Serif" w:cs="PT Astra Serif"/>
          <w:lang w:eastAsia="ru-RU"/>
        </w:rPr>
        <w:t xml:space="preserve">емпляра электронного документа в </w:t>
      </w:r>
      <w:r w:rsidRPr="003D4ED0">
        <w:rPr>
          <w:rFonts w:ascii="PT Astra Serif" w:hAnsi="PT Astra Serif" w:cs="PT Astra Serif"/>
          <w:lang w:eastAsia="ru-RU"/>
        </w:rPr>
        <w:t xml:space="preserve">любом МФЦ в пределах территории муниципального образования Заокский </w:t>
      </w:r>
      <w:r w:rsidRPr="003D4ED0">
        <w:rPr>
          <w:rFonts w:ascii="PT Astra Serif" w:hAnsi="PT Astra Serif" w:cs="PT Astra Serif"/>
          <w:lang w:eastAsia="ru-RU"/>
        </w:rPr>
        <w:lastRenderedPageBreak/>
        <w:t>район</w:t>
      </w:r>
      <w:r w:rsidR="002B4BB0" w:rsidRPr="003D4ED0">
        <w:rPr>
          <w:rFonts w:ascii="PT Astra Serif" w:hAnsi="PT Astra Serif" w:cs="PT Astra Serif"/>
        </w:rPr>
        <w:t xml:space="preserve">, </w:t>
      </w:r>
      <w:r w:rsidR="002B4BB0" w:rsidRPr="003D4ED0">
        <w:rPr>
          <w:rFonts w:ascii="PT Astra Serif" w:hAnsi="PT Astra Serif" w:cs="PT Astra Serif"/>
          <w:lang w:eastAsia="ru-RU"/>
        </w:rPr>
        <w:t>при условии наличия соответствующей отметки в заявлении о способе получения услуги.</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18. Максимальный срок ожидания в очереди</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18.1. Максимальный срок ожидания в очереди при личной подаче заявления через МФЦ и при получении результата предоставления услуги не должен превышать 15 минут.</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19. Требования к помещениям</w:t>
      </w:r>
      <w:r w:rsidR="004F3A31">
        <w:rPr>
          <w:rFonts w:ascii="PT Astra Serif" w:hAnsi="PT Astra Serif" w:cs="PT Astra Serif"/>
          <w:b/>
          <w:bCs/>
          <w:lang w:eastAsia="ru-RU"/>
        </w:rPr>
        <w:t xml:space="preserve"> МФЦ</w:t>
      </w:r>
      <w:r w:rsidRPr="003D4ED0">
        <w:rPr>
          <w:rFonts w:ascii="PT Astra Serif" w:hAnsi="PT Astra Serif" w:cs="PT Astra Serif"/>
          <w:b/>
          <w:bCs/>
          <w:lang w:eastAsia="ru-RU"/>
        </w:rPr>
        <w:t>, в которых предоставляется услуга, к залу ожидания, местам для заполнения заявлений о предоставлении услуги, информационным стенда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19.1.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19.2. Предоставление услуги </w:t>
      </w:r>
      <w:r w:rsidR="004F3A31">
        <w:rPr>
          <w:rFonts w:ascii="PT Astra Serif" w:hAnsi="PT Astra Serif" w:cs="PT Astra Serif"/>
          <w:lang w:eastAsia="ru-RU"/>
        </w:rPr>
        <w:t xml:space="preserve">МФЦ </w:t>
      </w:r>
      <w:r w:rsidRPr="003D4ED0">
        <w:rPr>
          <w:rFonts w:ascii="PT Astra Serif" w:hAnsi="PT Astra Serif" w:cs="PT Astra Serif"/>
          <w:lang w:eastAsia="ru-RU"/>
        </w:rPr>
        <w:t>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19.3. </w:t>
      </w:r>
      <w:proofErr w:type="gramStart"/>
      <w:r w:rsidRPr="003D4ED0">
        <w:rPr>
          <w:rFonts w:ascii="PT Astra Serif" w:hAnsi="PT Astra Serif" w:cs="PT Astra Serif"/>
          <w:lang w:eastAsia="ru-RU"/>
        </w:rPr>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w:t>
      </w:r>
      <w:proofErr w:type="gramEnd"/>
      <w:r w:rsidRPr="003D4ED0">
        <w:rPr>
          <w:rFonts w:ascii="PT Astra Serif" w:hAnsi="PT Astra Serif" w:cs="PT Astra Serif"/>
          <w:lang w:eastAsia="ru-RU"/>
        </w:rPr>
        <w:t>, а также соответствовать нормам и правилам, установленным законодательством Российской Федерации.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19.4. Помещения, в которых осуществляется предоставление услуги, должны соответствовать требованиям, установленным </w:t>
      </w:r>
      <w:hyperlink r:id="rId13" w:history="1">
        <w:r w:rsidRPr="003D4ED0">
          <w:rPr>
            <w:rStyle w:val="a9"/>
            <w:rFonts w:ascii="PT Astra Serif" w:hAnsi="PT Astra Serif" w:cs="PT Astra Serif"/>
            <w:lang w:eastAsia="ru-RU"/>
          </w:rPr>
          <w:t>постановлением</w:t>
        </w:r>
      </w:hyperlink>
      <w:r w:rsidRPr="003D4ED0">
        <w:rPr>
          <w:rFonts w:ascii="PT Astra Serif" w:hAnsi="PT Astra Serif" w:cs="PT Astra Serif"/>
        </w:rPr>
        <w:t xml:space="preserve"> </w:t>
      </w:r>
      <w:r w:rsidRPr="003D4ED0">
        <w:rPr>
          <w:rFonts w:ascii="PT Astra Serif" w:hAnsi="PT Astra Serif" w:cs="PT Astra Serif"/>
          <w:lang w:eastAsia="ru-RU"/>
        </w:rPr>
        <w:t xml:space="preserve">Правительства Российской Федерации от 22.12.2012 № 1376 «Об утверждении </w:t>
      </w:r>
      <w:proofErr w:type="gramStart"/>
      <w:r w:rsidRPr="003D4ED0">
        <w:rPr>
          <w:rFonts w:ascii="PT Astra Serif" w:hAnsi="PT Astra Serif" w:cs="PT Astra Serif"/>
          <w:lang w:eastAsia="ru-RU"/>
        </w:rPr>
        <w:t>Правил организации деятельности многофункциональных центров предоставления государственных</w:t>
      </w:r>
      <w:proofErr w:type="gramEnd"/>
      <w:r w:rsidRPr="003D4ED0">
        <w:rPr>
          <w:rFonts w:ascii="PT Astra Serif" w:hAnsi="PT Astra Serif" w:cs="PT Astra Serif"/>
          <w:lang w:eastAsia="ru-RU"/>
        </w:rPr>
        <w:t xml:space="preserve"> и муниципальных услуг».</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19.5. Количество мест ожидания определяется исходя из фактической нагрузки и возможностей для их размещения в здании.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19.6. Места ожидания должны соответствовать комфортным условиям для Заявителей и оптимальным условиям работы должностных лиц, работников.</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19.7. 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19.8.1. Беспрепятственный доступ к помещениям МФЦ, где предоставляется услуга.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19.8.2. Возможность самостоятельного или с помощью работников МФЦ передвижения по территории, на которой расположены помещения.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19.8.3.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19.8.4.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19.8.5. Сопровождение инвалидов, имеющих стойкие расстройства функции зрения </w:t>
      </w:r>
      <w:r w:rsidRPr="003D4ED0">
        <w:rPr>
          <w:rFonts w:ascii="PT Astra Serif" w:hAnsi="PT Astra Serif" w:cs="PT Astra Serif"/>
          <w:lang w:eastAsia="ru-RU"/>
        </w:rPr>
        <w:lastRenderedPageBreak/>
        <w:t>и самостоятельного передвижения, и оказание им помощи в помещениях.</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20. Показатели доступности и качества услуги</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20.1. Оценка доступности и качества предоставления услуги должна осуществляться по следующим показателям:</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20.1.1. Степень информированности граждан о порядке предоставления услуги (доступность информации </w:t>
      </w:r>
      <w:proofErr w:type="gramStart"/>
      <w:r w:rsidRPr="003D4ED0">
        <w:rPr>
          <w:rFonts w:ascii="PT Astra Serif" w:hAnsi="PT Astra Serif" w:cs="PT Astra Serif"/>
          <w:lang w:eastAsia="ru-RU"/>
        </w:rPr>
        <w:t>о</w:t>
      </w:r>
      <w:proofErr w:type="gramEnd"/>
      <w:r w:rsidRPr="003D4ED0">
        <w:rPr>
          <w:rFonts w:ascii="PT Astra Serif" w:hAnsi="PT Astra Serif" w:cs="PT Astra Serif"/>
          <w:lang w:eastAsia="ru-RU"/>
        </w:rPr>
        <w:t xml:space="preserve"> услуге, возможность выбора способа получения информации).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20.1.2. Возможность выбора Заявителем форм предоставления услуги, в том числе в электронной форме посредством РПГУ.</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20.1.3. Обеспечение бесплатного доступа к ЕПГУ для подачи запросов, документов, информации, необходимых для получения услуги в электронной форме, а также получение результатов предоставления </w:t>
      </w:r>
      <w:proofErr w:type="gramStart"/>
      <w:r w:rsidRPr="003D4ED0">
        <w:rPr>
          <w:rFonts w:ascii="PT Astra Serif" w:hAnsi="PT Astra Serif" w:cs="PT Astra Serif"/>
          <w:lang w:eastAsia="ru-RU"/>
        </w:rPr>
        <w:t>услуги</w:t>
      </w:r>
      <w:proofErr w:type="gramEnd"/>
      <w:r w:rsidRPr="003D4ED0">
        <w:rPr>
          <w:rFonts w:ascii="PT Astra Serif" w:hAnsi="PT Astra Serif" w:cs="PT Astra Serif"/>
          <w:lang w:eastAsia="ru-RU"/>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Заокский район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20.1.4. Доступность обращения за предоставлением услуги, в том числе для инвалидов и других маломобильных групп населения.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20.1.5. Соблюдение установленного времени ожидания в очереди при подаче заявления и при получении результата предоставления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20.1.6. Соблюдение сроков предоставления услуги и сроков выполнения административных процедур при предоставлении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20.1.7. Отсутствие обоснованных жалоб со стороны Заявителей по результатам предоставления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20.1.8. Предоставление возможности получения информации о ходе предоставления услуги, в том числе с использованием ЕПГУ.</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20.1.9. Количество взаимодействий Заявителя с должностными лицами АМО при предоставлении услуги и их продолжительность.</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20.2. Предоставление услуги осуществляется в электронной форме без взаимодействия Заявителя с должностными лицами АМО.</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21. Требования к организации предоставления услуги в электронной форме</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21.1. В целях предоставления услуги в электронной форме с использованием ЕПГУ Заявителем заполняется электронная форма заявления в карточке услуги на ЕПГУ с приложением электронных образов документов и (или) указанием сведений из документов, необходимых для предоставления услуги и указанных в </w:t>
      </w:r>
      <w:hyperlink w:anchor="Par175" w:history="1">
        <w:r w:rsidRPr="003D4ED0">
          <w:rPr>
            <w:rStyle w:val="a9"/>
            <w:rFonts w:ascii="PT Astra Serif" w:hAnsi="PT Astra Serif" w:cs="PT Astra Serif"/>
            <w:lang w:eastAsia="ru-RU"/>
          </w:rPr>
          <w:t>подразделе 10</w:t>
        </w:r>
      </w:hyperlink>
      <w:r w:rsidRPr="003D4ED0">
        <w:rPr>
          <w:rFonts w:ascii="PT Astra Serif" w:hAnsi="PT Astra Serif" w:cs="PT Astra Serif"/>
          <w:lang w:eastAsia="ru-RU"/>
        </w:rPr>
        <w:t xml:space="preserve"> настоящего Административного регламента.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21.2. При предоставлении услуги в электронной форме осуществляются: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proofErr w:type="gramStart"/>
      <w:r w:rsidRPr="003D4ED0">
        <w:rPr>
          <w:rFonts w:ascii="PT Astra Serif" w:hAnsi="PT Astra Serif" w:cs="PT Astra Serif"/>
          <w:lang w:eastAsia="ru-RU"/>
        </w:rPr>
        <w:t>о</w:t>
      </w:r>
      <w:proofErr w:type="gramEnd"/>
      <w:r w:rsidRPr="003D4ED0">
        <w:rPr>
          <w:rFonts w:ascii="PT Astra Serif" w:hAnsi="PT Astra Serif" w:cs="PT Astra Serif"/>
          <w:lang w:eastAsia="ru-RU"/>
        </w:rPr>
        <w:t xml:space="preserve"> услуге.</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21.2.2. Подача заявления и иных документов, необходимых для предоставления услуги, в АМО с использованием ЕПГУ.</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21.2.3. Получение Заявителем уведомлений о ходе предоставления услуги в Личный кабинет на ЕПГУ.</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21.2.6. Взаимодействие АМО и иных органов, предоставляющих государственные и муниципальные услуги, участвующих в предоставлении услуги и указанных в </w:t>
      </w:r>
      <w:hyperlink w:anchor="Par130" w:history="1">
        <w:r w:rsidRPr="003D4ED0">
          <w:rPr>
            <w:rStyle w:val="a9"/>
            <w:rFonts w:ascii="PT Astra Serif" w:hAnsi="PT Astra Serif" w:cs="PT Astra Serif"/>
            <w:lang w:eastAsia="ru-RU"/>
          </w:rPr>
          <w:t>подразделах 5</w:t>
        </w:r>
      </w:hyperlink>
      <w:r w:rsidRPr="003D4ED0">
        <w:rPr>
          <w:rFonts w:ascii="PT Astra Serif" w:hAnsi="PT Astra Serif" w:cs="PT Astra Serif"/>
          <w:lang w:eastAsia="ru-RU"/>
        </w:rPr>
        <w:t xml:space="preserve"> и </w:t>
      </w:r>
      <w:hyperlink w:anchor="Par200" w:history="1">
        <w:r w:rsidRPr="003D4ED0">
          <w:rPr>
            <w:rStyle w:val="a9"/>
            <w:rFonts w:ascii="PT Astra Serif" w:hAnsi="PT Astra Serif" w:cs="PT Astra Serif"/>
            <w:lang w:eastAsia="ru-RU"/>
          </w:rPr>
          <w:t>11</w:t>
        </w:r>
      </w:hyperlink>
      <w:r w:rsidRPr="003D4ED0">
        <w:rPr>
          <w:rFonts w:ascii="PT Astra Serif" w:hAnsi="PT Astra Serif" w:cs="PT Astra Serif"/>
          <w:lang w:eastAsia="ru-RU"/>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lastRenderedPageBreak/>
        <w:t>21.2.7. Получение Заявителем сведений о ходе предоставления услуги посредством информационного сервиса «Узнать статус Заявления».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21.2.8. Получение Заявителем результата предоставления услуги в Личном кабинете на ЕПГУ в виде электронного документа, подписанного усиленной квалифицированной ЭП уполномоченного должностного лица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21.2.9. Направление жалобы на решения, действия (бездействие) АМО, должностных лиц АМО, МФЦ в порядке, установленном в </w:t>
      </w:r>
      <w:hyperlink w:anchor="Par494" w:history="1">
        <w:r w:rsidRPr="003D4ED0">
          <w:rPr>
            <w:rStyle w:val="a9"/>
            <w:rFonts w:ascii="PT Astra Serif" w:hAnsi="PT Astra Serif" w:cs="PT Astra Serif"/>
            <w:lang w:eastAsia="ru-RU"/>
          </w:rPr>
          <w:t>разделе V</w:t>
        </w:r>
      </w:hyperlink>
      <w:r w:rsidRPr="003D4ED0">
        <w:rPr>
          <w:rFonts w:ascii="PT Astra Serif" w:hAnsi="PT Astra Serif" w:cs="PT Astra Serif"/>
          <w:lang w:eastAsia="ru-RU"/>
        </w:rPr>
        <w:t xml:space="preserve"> настоящего Административного регламента.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21.3. </w:t>
      </w:r>
      <w:hyperlink r:id="rId14" w:history="1">
        <w:r w:rsidRPr="003D4ED0">
          <w:rPr>
            <w:rStyle w:val="a9"/>
            <w:rFonts w:ascii="PT Astra Serif" w:hAnsi="PT Astra Serif" w:cs="PT Astra Serif"/>
            <w:lang w:eastAsia="ru-RU"/>
          </w:rPr>
          <w:t>Требования</w:t>
        </w:r>
      </w:hyperlink>
      <w:r w:rsidRPr="003D4ED0">
        <w:rPr>
          <w:rFonts w:ascii="PT Astra Serif" w:hAnsi="PT Astra Serif" w:cs="PT Astra Serif"/>
          <w:lang w:eastAsia="ru-RU"/>
        </w:rPr>
        <w:t xml:space="preserve">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муниципального образования Заокский район:</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21.3.1. Электронные документы представляются в следующих форматах:</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а) </w:t>
      </w:r>
      <w:proofErr w:type="spellStart"/>
      <w:r w:rsidRPr="003D4ED0">
        <w:rPr>
          <w:rFonts w:ascii="PT Astra Serif" w:hAnsi="PT Astra Serif" w:cs="PT Astra Serif"/>
          <w:lang w:eastAsia="ru-RU"/>
        </w:rPr>
        <w:t>xml</w:t>
      </w:r>
      <w:proofErr w:type="spellEnd"/>
      <w:r w:rsidRPr="003D4ED0">
        <w:rPr>
          <w:rFonts w:ascii="PT Astra Serif" w:hAnsi="PT Astra Serif" w:cs="PT Astra Serif"/>
          <w:lang w:eastAsia="ru-RU"/>
        </w:rPr>
        <w:t xml:space="preserve"> - для формализованных документов;</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б) </w:t>
      </w:r>
      <w:proofErr w:type="spellStart"/>
      <w:r w:rsidRPr="003D4ED0">
        <w:rPr>
          <w:rFonts w:ascii="PT Astra Serif" w:hAnsi="PT Astra Serif" w:cs="PT Astra Serif"/>
          <w:lang w:eastAsia="ru-RU"/>
        </w:rPr>
        <w:t>doc</w:t>
      </w:r>
      <w:proofErr w:type="spellEnd"/>
      <w:r w:rsidRPr="003D4ED0">
        <w:rPr>
          <w:rFonts w:ascii="PT Astra Serif" w:hAnsi="PT Astra Serif" w:cs="PT Astra Serif"/>
          <w:lang w:eastAsia="ru-RU"/>
        </w:rPr>
        <w:t xml:space="preserve">, </w:t>
      </w:r>
      <w:proofErr w:type="spellStart"/>
      <w:r w:rsidRPr="003D4ED0">
        <w:rPr>
          <w:rFonts w:ascii="PT Astra Serif" w:hAnsi="PT Astra Serif" w:cs="PT Astra Serif"/>
          <w:lang w:eastAsia="ru-RU"/>
        </w:rPr>
        <w:t>docx</w:t>
      </w:r>
      <w:proofErr w:type="spellEnd"/>
      <w:r w:rsidRPr="003D4ED0">
        <w:rPr>
          <w:rFonts w:ascii="PT Astra Serif" w:hAnsi="PT Astra Serif" w:cs="PT Astra Serif"/>
          <w:lang w:eastAsia="ru-RU"/>
        </w:rPr>
        <w:t xml:space="preserve">, </w:t>
      </w:r>
      <w:proofErr w:type="spellStart"/>
      <w:r w:rsidRPr="003D4ED0">
        <w:rPr>
          <w:rFonts w:ascii="PT Astra Serif" w:hAnsi="PT Astra Serif" w:cs="PT Astra Serif"/>
          <w:lang w:eastAsia="ru-RU"/>
        </w:rPr>
        <w:t>odt</w:t>
      </w:r>
      <w:proofErr w:type="spellEnd"/>
      <w:r w:rsidRPr="003D4ED0">
        <w:rPr>
          <w:rFonts w:ascii="PT Astra Serif" w:hAnsi="PT Astra Serif" w:cs="PT Astra Serif"/>
          <w:lang w:eastAsia="ru-RU"/>
        </w:rPr>
        <w:t xml:space="preserve"> - для документов с текстовым содержанием, не включающим формулы (за исключением документов, указанных в </w:t>
      </w:r>
      <w:hyperlink w:anchor="Par389" w:history="1">
        <w:r w:rsidRPr="003D4ED0">
          <w:rPr>
            <w:rStyle w:val="a9"/>
            <w:rFonts w:ascii="PT Astra Serif" w:hAnsi="PT Astra Serif" w:cs="PT Astra Serif"/>
            <w:lang w:eastAsia="ru-RU"/>
          </w:rPr>
          <w:t>подпункте «в»</w:t>
        </w:r>
      </w:hyperlink>
      <w:r w:rsidRPr="003D4ED0">
        <w:rPr>
          <w:rFonts w:ascii="PT Astra Serif" w:hAnsi="PT Astra Serif" w:cs="PT Astra Serif"/>
          <w:lang w:eastAsia="ru-RU"/>
        </w:rPr>
        <w:t xml:space="preserve"> настоящего подпункта);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в) </w:t>
      </w:r>
      <w:proofErr w:type="spellStart"/>
      <w:r w:rsidRPr="003D4ED0">
        <w:rPr>
          <w:rFonts w:ascii="PT Astra Serif" w:hAnsi="PT Astra Serif" w:cs="PT Astra Serif"/>
          <w:lang w:eastAsia="ru-RU"/>
        </w:rPr>
        <w:t>xls</w:t>
      </w:r>
      <w:proofErr w:type="spellEnd"/>
      <w:r w:rsidRPr="003D4ED0">
        <w:rPr>
          <w:rFonts w:ascii="PT Astra Serif" w:hAnsi="PT Astra Serif" w:cs="PT Astra Serif"/>
          <w:lang w:eastAsia="ru-RU"/>
        </w:rPr>
        <w:t xml:space="preserve">, </w:t>
      </w:r>
      <w:proofErr w:type="spellStart"/>
      <w:r w:rsidRPr="003D4ED0">
        <w:rPr>
          <w:rFonts w:ascii="PT Astra Serif" w:hAnsi="PT Astra Serif" w:cs="PT Astra Serif"/>
          <w:lang w:eastAsia="ru-RU"/>
        </w:rPr>
        <w:t>xlsx</w:t>
      </w:r>
      <w:proofErr w:type="spellEnd"/>
      <w:r w:rsidRPr="003D4ED0">
        <w:rPr>
          <w:rFonts w:ascii="PT Astra Serif" w:hAnsi="PT Astra Serif" w:cs="PT Astra Serif"/>
          <w:lang w:eastAsia="ru-RU"/>
        </w:rPr>
        <w:t xml:space="preserve">, </w:t>
      </w:r>
      <w:proofErr w:type="spellStart"/>
      <w:r w:rsidRPr="003D4ED0">
        <w:rPr>
          <w:rFonts w:ascii="PT Astra Serif" w:hAnsi="PT Astra Serif" w:cs="PT Astra Serif"/>
          <w:lang w:eastAsia="ru-RU"/>
        </w:rPr>
        <w:t>ods</w:t>
      </w:r>
      <w:proofErr w:type="spellEnd"/>
      <w:r w:rsidRPr="003D4ED0">
        <w:rPr>
          <w:rFonts w:ascii="PT Astra Serif" w:hAnsi="PT Astra Serif" w:cs="PT Astra Serif"/>
          <w:lang w:eastAsia="ru-RU"/>
        </w:rPr>
        <w:t xml:space="preserve"> - для документов, содержащих расчеты;</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г) </w:t>
      </w:r>
      <w:proofErr w:type="spellStart"/>
      <w:r w:rsidRPr="003D4ED0">
        <w:rPr>
          <w:rFonts w:ascii="PT Astra Serif" w:hAnsi="PT Astra Serif" w:cs="PT Astra Serif"/>
          <w:lang w:eastAsia="ru-RU"/>
        </w:rPr>
        <w:t>pdf</w:t>
      </w:r>
      <w:proofErr w:type="spellEnd"/>
      <w:r w:rsidRPr="003D4ED0">
        <w:rPr>
          <w:rFonts w:ascii="PT Astra Serif" w:hAnsi="PT Astra Serif" w:cs="PT Astra Serif"/>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89" w:history="1">
        <w:r w:rsidRPr="003D4ED0">
          <w:rPr>
            <w:rStyle w:val="a9"/>
            <w:rFonts w:ascii="PT Astra Serif" w:hAnsi="PT Astra Serif" w:cs="PT Astra Serif"/>
            <w:lang w:eastAsia="ru-RU"/>
          </w:rPr>
          <w:t>подпункте «в»</w:t>
        </w:r>
      </w:hyperlink>
      <w:r w:rsidRPr="003D4ED0">
        <w:rPr>
          <w:rFonts w:ascii="PT Astra Serif" w:hAnsi="PT Astra Serif" w:cs="PT Astra Serif"/>
          <w:lang w:eastAsia="ru-RU"/>
        </w:rPr>
        <w:t xml:space="preserve"> настоящего пункта), а также документов с графическим содержанием.</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D4ED0">
        <w:rPr>
          <w:rFonts w:ascii="PT Astra Serif" w:hAnsi="PT Astra Serif" w:cs="PT Astra Serif"/>
          <w:lang w:eastAsia="ru-RU"/>
        </w:rPr>
        <w:t>dpi</w:t>
      </w:r>
      <w:proofErr w:type="spellEnd"/>
      <w:r w:rsidRPr="003D4ED0">
        <w:rPr>
          <w:rFonts w:ascii="PT Astra Serif" w:hAnsi="PT Astra Serif" w:cs="PT Astra Serif"/>
          <w:lang w:eastAsia="ru-RU"/>
        </w:rPr>
        <w:t xml:space="preserve"> (масштаб 1:1) с использованием следующих режимов:</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а) «черно-белый» (при отсутствии в документе графических изображений и (или) цветного текста);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б) «оттенки серого» (при наличии в документе графических изображений, отличных от цветного графического изображения);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в) «цветной» или «режим полной цветопередачи» (при наличии в документе цветных графических изображений либо цветного текста);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г) сохранением всех аутентичных признаков подлинности, а именно: графической подписи лица, печати, углового штампа бланка;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д) количество файлов должно соответствовать количеству документов, каждый из которых содержит текстовую и (или) графическую информацию.</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21.3.3. Электронные документы должны обеспечивать:</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а) возможность идентифицировать документ и количество листов в документе;</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в) содержать оглавление, соответствующее смыслу и содержанию документа;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21.3.4. Документы, подлежащие представлению в форматах </w:t>
      </w:r>
      <w:proofErr w:type="spellStart"/>
      <w:r w:rsidRPr="003D4ED0">
        <w:rPr>
          <w:rFonts w:ascii="PT Astra Serif" w:hAnsi="PT Astra Serif" w:cs="PT Astra Serif"/>
          <w:lang w:eastAsia="ru-RU"/>
        </w:rPr>
        <w:t>xls</w:t>
      </w:r>
      <w:proofErr w:type="spellEnd"/>
      <w:r w:rsidRPr="003D4ED0">
        <w:rPr>
          <w:rFonts w:ascii="PT Astra Serif" w:hAnsi="PT Astra Serif" w:cs="PT Astra Serif"/>
          <w:lang w:eastAsia="ru-RU"/>
        </w:rPr>
        <w:t xml:space="preserve">, </w:t>
      </w:r>
      <w:proofErr w:type="spellStart"/>
      <w:r w:rsidRPr="003D4ED0">
        <w:rPr>
          <w:rFonts w:ascii="PT Astra Serif" w:hAnsi="PT Astra Serif" w:cs="PT Astra Serif"/>
          <w:lang w:eastAsia="ru-RU"/>
        </w:rPr>
        <w:t>xlsx</w:t>
      </w:r>
      <w:proofErr w:type="spellEnd"/>
      <w:r w:rsidRPr="003D4ED0">
        <w:rPr>
          <w:rFonts w:ascii="PT Astra Serif" w:hAnsi="PT Astra Serif" w:cs="PT Astra Serif"/>
          <w:lang w:eastAsia="ru-RU"/>
        </w:rPr>
        <w:t xml:space="preserve"> или </w:t>
      </w:r>
      <w:proofErr w:type="spellStart"/>
      <w:r w:rsidRPr="003D4ED0">
        <w:rPr>
          <w:rFonts w:ascii="PT Astra Serif" w:hAnsi="PT Astra Serif" w:cs="PT Astra Serif"/>
          <w:lang w:eastAsia="ru-RU"/>
        </w:rPr>
        <w:t>ods</w:t>
      </w:r>
      <w:proofErr w:type="spellEnd"/>
      <w:r w:rsidRPr="003D4ED0">
        <w:rPr>
          <w:rFonts w:ascii="PT Astra Serif" w:hAnsi="PT Astra Serif" w:cs="PT Astra Serif"/>
          <w:lang w:eastAsia="ru-RU"/>
        </w:rPr>
        <w:t>, формируются в виде отдельного электронного документа.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21.3.5. Максимально допустимый размер прикрепленного пакета документов не должен превышать 10 Гб.</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22. Требования к организации предоставления услуги в МФЦ</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22.1. Предоставление бесплатного доступа к ЕПГУ для подачи запросов, документов, информации, необходимых для получения услуги в электронной форме, а </w:t>
      </w:r>
      <w:r w:rsidRPr="003D4ED0">
        <w:rPr>
          <w:rFonts w:ascii="PT Astra Serif" w:hAnsi="PT Astra Serif" w:cs="PT Astra Serif"/>
          <w:lang w:eastAsia="ru-RU"/>
        </w:rPr>
        <w:lastRenderedPageBreak/>
        <w:t xml:space="preserve">также для получения результата предоставления </w:t>
      </w:r>
      <w:proofErr w:type="gramStart"/>
      <w:r w:rsidRPr="003D4ED0">
        <w:rPr>
          <w:rFonts w:ascii="PT Astra Serif" w:hAnsi="PT Astra Serif" w:cs="PT Astra Serif"/>
          <w:lang w:eastAsia="ru-RU"/>
        </w:rPr>
        <w:t>услуги</w:t>
      </w:r>
      <w:proofErr w:type="gramEnd"/>
      <w:r w:rsidRPr="003D4ED0">
        <w:rPr>
          <w:rFonts w:ascii="PT Astra Serif" w:hAnsi="PT Astra Serif" w:cs="PT Astra Serif"/>
          <w:lang w:eastAsia="ru-RU"/>
        </w:rPr>
        <w:t xml:space="preserve"> в виде распечатанного на бумажном носителе экземпляра электронного документа осуществляется в любом МФЦ в пределах территории муниципального образования Заокский район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22.2. Организация предоставления услуги в МФЦ должна обеспечивать:</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22.2.1. Бесплатный доступ Заявителей к ЕПГУ для обеспечения возможности получения услуги в электронной форме.</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22.2.2. Представление интересов АМО при взаимодействии с Заявителями.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22.2.3. Выдачу Заявителю результата предоставления </w:t>
      </w:r>
      <w:proofErr w:type="gramStart"/>
      <w:r w:rsidRPr="003D4ED0">
        <w:rPr>
          <w:rFonts w:ascii="PT Astra Serif" w:hAnsi="PT Astra Serif" w:cs="PT Astra Serif"/>
          <w:lang w:eastAsia="ru-RU"/>
        </w:rPr>
        <w:t>услуги</w:t>
      </w:r>
      <w:proofErr w:type="gramEnd"/>
      <w:r w:rsidRPr="003D4ED0">
        <w:rPr>
          <w:rFonts w:ascii="PT Astra Serif" w:hAnsi="PT Astra Serif" w:cs="PT Astra Serif"/>
          <w:lang w:eastAsia="ru-RU"/>
        </w:rPr>
        <w:t xml:space="preserve"> в виде распечатанного на бумажном носителе экземпляра электронного документа либо оригинала документа, переданного из АМО в сроки, установленные соглашением о взаимодействии.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22.3. Информирование и консультирование Заявителей о порядке предоставления услуги, ходе рассмотрения заявления, а также по иным вопросам, связанным с предоставлением услуги, в МФЦ осуществляются бесплатно.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22.4. Перечень МФЦ муниципального образования Заокский район размещен на сайте Учреждения, а также на РПГУ.</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22.5. В МФЦ исключается взаимодействие Заявителя с должностными лицами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При выдаче результата предоставления услуги в МФЦ в виде распечатанного на бумажном носителе экземпляра электронного документа работникам МФЦ запрещается требовать от Заявителя предоставления документов, информации и осуществления действий, не предусмотренных настоящим Административным регламентом.</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22.6. При предоставлении услуги в соответствии с соглашением о взаимодействии работники МФЦ обязаны:</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22.6.1.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22.6.2.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22.6.3. При приеме заявления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22.6.4. Соблюдать требования соглашений о взаимодействии.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22.6.5. Осуществлять взаимодействие с органами, участвующими в предоставлении услуги, в порядке, предусмотренном </w:t>
      </w:r>
      <w:hyperlink w:anchor="Par200" w:history="1">
        <w:r w:rsidRPr="003D4ED0">
          <w:rPr>
            <w:rStyle w:val="a9"/>
            <w:rFonts w:ascii="PT Astra Serif" w:hAnsi="PT Astra Serif" w:cs="PT Astra Serif"/>
            <w:lang w:eastAsia="ru-RU"/>
          </w:rPr>
          <w:t>подразделом 11</w:t>
        </w:r>
      </w:hyperlink>
      <w:r w:rsidRPr="003D4ED0">
        <w:rPr>
          <w:rFonts w:ascii="PT Astra Serif" w:hAnsi="PT Astra Serif" w:cs="PT Astra Serif"/>
          <w:lang w:eastAsia="ru-RU"/>
        </w:rPr>
        <w:t xml:space="preserve"> настоящего Административного регламента, в соответствии с соглашениями о взаимодействии.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22.8.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Тульской области, возмещается МФЦ в соответствии с законодательством Российской Федерации.</w:t>
      </w:r>
    </w:p>
    <w:p w:rsidR="002B4BB0" w:rsidRPr="003D4ED0" w:rsidRDefault="002B4BB0" w:rsidP="002B4BB0">
      <w:pPr>
        <w:widowControl w:val="0"/>
        <w:autoSpaceDE w:val="0"/>
        <w:ind w:firstLine="709"/>
        <w:jc w:val="center"/>
        <w:rPr>
          <w:rFonts w:ascii="PT Astra Serif" w:hAnsi="PT Astra Serif" w:cs="PT Astra Serif"/>
          <w:lang w:eastAsia="ru-RU"/>
        </w:rPr>
      </w:pPr>
    </w:p>
    <w:p w:rsidR="002B4BB0" w:rsidRPr="003D4ED0" w:rsidRDefault="002B4BB0" w:rsidP="002B4BB0">
      <w:pPr>
        <w:widowControl w:val="0"/>
        <w:autoSpaceDE w:val="0"/>
        <w:jc w:val="center"/>
        <w:outlineLvl w:val="1"/>
        <w:rPr>
          <w:rFonts w:ascii="PT Astra Serif" w:hAnsi="PT Astra Serif"/>
        </w:rPr>
      </w:pPr>
      <w:r w:rsidRPr="003D4ED0">
        <w:rPr>
          <w:rFonts w:ascii="PT Astra Serif" w:hAnsi="PT Astra Serif" w:cs="PT Astra Serif"/>
          <w:b/>
          <w:bCs/>
          <w:lang w:eastAsia="ru-RU"/>
        </w:rPr>
        <w:t>III. Состав, последовательность и сроки выполнения административных процедур (действий), требования к порядку их выполнения</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color w:val="000000"/>
          <w:lang w:eastAsia="ru-RU"/>
        </w:rPr>
        <w:t>23. Состав, последовательность и сроки выполнения административных процедур (действий) при предоставлении услуги, в том числе при обращении</w:t>
      </w:r>
    </w:p>
    <w:p w:rsidR="002B4BB0" w:rsidRPr="003D4ED0" w:rsidRDefault="002B4BB0" w:rsidP="002B4BB0">
      <w:pPr>
        <w:widowControl w:val="0"/>
        <w:autoSpaceDE w:val="0"/>
        <w:jc w:val="center"/>
        <w:rPr>
          <w:rFonts w:ascii="PT Astra Serif" w:hAnsi="PT Astra Serif"/>
        </w:rPr>
      </w:pPr>
      <w:r w:rsidRPr="003D4ED0">
        <w:rPr>
          <w:rFonts w:ascii="PT Astra Serif" w:hAnsi="PT Astra Serif" w:cs="PT Astra Serif"/>
          <w:b/>
          <w:bCs/>
          <w:color w:val="000000"/>
          <w:lang w:eastAsia="ru-RU"/>
        </w:rPr>
        <w:t>Заявителя посредством ЕПГУ</w:t>
      </w:r>
    </w:p>
    <w:p w:rsidR="002B4BB0" w:rsidRPr="003D4ED0" w:rsidRDefault="002B4BB0" w:rsidP="002B4BB0">
      <w:pPr>
        <w:widowControl w:val="0"/>
        <w:autoSpaceDE w:val="0"/>
        <w:jc w:val="both"/>
        <w:rPr>
          <w:rFonts w:ascii="PT Astra Serif" w:hAnsi="PT Astra Serif" w:cs="PT Astra Serif"/>
          <w:b/>
          <w:bCs/>
          <w:color w:val="000000"/>
          <w:lang w:eastAsia="ru-RU"/>
        </w:rPr>
      </w:pPr>
    </w:p>
    <w:p w:rsidR="002B4BB0" w:rsidRPr="003D4ED0" w:rsidRDefault="002B4BB0" w:rsidP="002B4BB0">
      <w:pPr>
        <w:widowControl w:val="0"/>
        <w:autoSpaceDE w:val="0"/>
        <w:ind w:firstLine="709"/>
        <w:jc w:val="both"/>
        <w:rPr>
          <w:rFonts w:ascii="PT Astra Serif" w:hAnsi="PT Astra Serif" w:cs="PT Astra Serif"/>
          <w:b/>
          <w:bCs/>
          <w:color w:val="000000"/>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color w:val="000000"/>
          <w:lang w:eastAsia="ru-RU"/>
        </w:rPr>
        <w:t>23.1. Перечень административных процедур:</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color w:val="000000"/>
          <w:lang w:eastAsia="ru-RU"/>
        </w:rPr>
        <w:t>23.1.1. Прием и регистрация заявления и документов, необходимых для предоставления услуги – 1 рабочий день.</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color w:val="000000"/>
          <w:lang w:eastAsia="ru-RU"/>
        </w:rPr>
        <w:t>23.1.2. Формирование и направление межведомственных информационных запросов в органы (организации), участвующие в предоставлении услуги – 6 рабочих дня.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color w:val="000000"/>
          <w:lang w:eastAsia="ru-RU"/>
        </w:rPr>
        <w:t>23.1.6. Рассмотрение документов и принятие решения о подготовке результата предоставления услуги – 4 рабочих дня.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color w:val="000000"/>
          <w:lang w:eastAsia="ru-RU"/>
        </w:rPr>
        <w:t>23.1.7. Принятие решения о предоставлении (об отказе в предоставлении) услуги и оформление результата предоставления услуги – 2 рабочих дня.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color w:val="000000"/>
          <w:lang w:eastAsia="ru-RU"/>
        </w:rPr>
        <w:t>23.1.8. Выдача (направление) результата предоставления услуги Заявителю – 1 рабочий день.</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color w:val="000000"/>
          <w:lang w:eastAsia="ru-RU"/>
        </w:rPr>
        <w:t>23.2. Порядок выполнения административных действий при обращении Заявителя посредством ЕПГУ приведен в приложении 2 к настоящему Административному регламенту.</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color w:val="000000"/>
          <w:lang w:eastAsia="ru-RU"/>
        </w:rPr>
        <w:t>23.3. Исправление допущенных опечаток и ошибок в выданных в результате предоставления  услуги документах осуществляется в порядке, установленном организационно-распорядительным актом АМО.</w:t>
      </w:r>
    </w:p>
    <w:p w:rsidR="002B4BB0" w:rsidRPr="003D4ED0" w:rsidRDefault="002B4BB0" w:rsidP="002B4BB0">
      <w:pPr>
        <w:widowControl w:val="0"/>
        <w:autoSpaceDE w:val="0"/>
        <w:ind w:firstLine="709"/>
        <w:jc w:val="both"/>
        <w:rPr>
          <w:rFonts w:ascii="PT Astra Serif" w:hAnsi="PT Astra Serif" w:cs="PT Astra Serif"/>
          <w:color w:val="000000"/>
          <w:lang w:eastAsia="ru-RU"/>
        </w:rPr>
      </w:pPr>
    </w:p>
    <w:p w:rsidR="002B4BB0" w:rsidRPr="003D4ED0" w:rsidRDefault="002B4BB0" w:rsidP="002B4BB0">
      <w:pPr>
        <w:widowControl w:val="0"/>
        <w:autoSpaceDE w:val="0"/>
        <w:ind w:firstLine="709"/>
        <w:jc w:val="both"/>
        <w:rPr>
          <w:rFonts w:ascii="PT Astra Serif" w:hAnsi="PT Astra Serif" w:cs="PT Astra Serif"/>
          <w:color w:val="000000"/>
          <w:lang w:eastAsia="ru-RU"/>
        </w:rPr>
      </w:pPr>
    </w:p>
    <w:p w:rsidR="002B4BB0" w:rsidRPr="003D4ED0" w:rsidRDefault="002B4BB0" w:rsidP="002B4BB0">
      <w:pPr>
        <w:widowControl w:val="0"/>
        <w:autoSpaceDE w:val="0"/>
        <w:jc w:val="center"/>
        <w:outlineLvl w:val="1"/>
        <w:rPr>
          <w:rFonts w:ascii="PT Astra Serif" w:hAnsi="PT Astra Serif"/>
        </w:rPr>
      </w:pPr>
      <w:r w:rsidRPr="003D4ED0">
        <w:rPr>
          <w:rFonts w:ascii="PT Astra Serif" w:hAnsi="PT Astra Serif" w:cs="PT Astra Serif"/>
          <w:b/>
          <w:bCs/>
          <w:lang w:eastAsia="ru-RU"/>
        </w:rPr>
        <w:t xml:space="preserve">IV. Формы </w:t>
      </w:r>
      <w:proofErr w:type="gramStart"/>
      <w:r w:rsidRPr="003D4ED0">
        <w:rPr>
          <w:rFonts w:ascii="PT Astra Serif" w:hAnsi="PT Astra Serif" w:cs="PT Astra Serif"/>
          <w:b/>
          <w:bCs/>
          <w:lang w:eastAsia="ru-RU"/>
        </w:rPr>
        <w:t>контроля за</w:t>
      </w:r>
      <w:proofErr w:type="gramEnd"/>
      <w:r w:rsidRPr="003D4ED0">
        <w:rPr>
          <w:rFonts w:ascii="PT Astra Serif" w:hAnsi="PT Astra Serif" w:cs="PT Astra Serif"/>
          <w:b/>
          <w:bCs/>
          <w:lang w:eastAsia="ru-RU"/>
        </w:rPr>
        <w:t xml:space="preserve"> исполнением Административного регламента</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 xml:space="preserve">24. Порядок осуществления текущего </w:t>
      </w:r>
      <w:proofErr w:type="gramStart"/>
      <w:r w:rsidRPr="003D4ED0">
        <w:rPr>
          <w:rFonts w:ascii="PT Astra Serif" w:hAnsi="PT Astra Serif" w:cs="PT Astra Serif"/>
          <w:b/>
          <w:bCs/>
          <w:lang w:eastAsia="ru-RU"/>
        </w:rPr>
        <w:t>контроля за</w:t>
      </w:r>
      <w:proofErr w:type="gramEnd"/>
      <w:r w:rsidRPr="003D4ED0">
        <w:rPr>
          <w:rFonts w:ascii="PT Astra Serif" w:hAnsi="PT Astra Serif" w:cs="PT Astra Serif"/>
          <w:b/>
          <w:bCs/>
          <w:lang w:eastAsia="ru-RU"/>
        </w:rPr>
        <w:t xml:space="preserve"> соблюдением и исполнением ответственными должностными лицами АМО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24.1. </w:t>
      </w:r>
      <w:proofErr w:type="gramStart"/>
      <w:r w:rsidRPr="003D4ED0">
        <w:rPr>
          <w:rFonts w:ascii="PT Astra Serif" w:hAnsi="PT Astra Serif" w:cs="PT Astra Serif"/>
          <w:lang w:eastAsia="ru-RU"/>
        </w:rPr>
        <w:t>Текущий контроль за соблюдением и исполнением ответственными должностными лицами АМО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АМО,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proofErr w:type="gramEnd"/>
      <w:r w:rsidRPr="003D4ED0">
        <w:rPr>
          <w:rFonts w:ascii="PT Astra Serif" w:hAnsi="PT Astra Serif" w:cs="PT Astra Serif"/>
          <w:lang w:eastAsia="ru-RU"/>
        </w:rPr>
        <w:t>) должностных лиц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24.2. Требованиями к порядку и формам текущего </w:t>
      </w:r>
      <w:proofErr w:type="gramStart"/>
      <w:r w:rsidRPr="003D4ED0">
        <w:rPr>
          <w:rFonts w:ascii="PT Astra Serif" w:hAnsi="PT Astra Serif" w:cs="PT Astra Serif"/>
          <w:lang w:eastAsia="ru-RU"/>
        </w:rPr>
        <w:t>контроля за</w:t>
      </w:r>
      <w:proofErr w:type="gramEnd"/>
      <w:r w:rsidRPr="003D4ED0">
        <w:rPr>
          <w:rFonts w:ascii="PT Astra Serif" w:hAnsi="PT Astra Serif" w:cs="PT Astra Serif"/>
          <w:lang w:eastAsia="ru-RU"/>
        </w:rPr>
        <w:t xml:space="preserve"> предоставлением услуги являются: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24.2.1. Независимость.</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24.2.2. Тщательность.</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24.3. </w:t>
      </w:r>
      <w:proofErr w:type="gramStart"/>
      <w:r w:rsidRPr="003D4ED0">
        <w:rPr>
          <w:rFonts w:ascii="PT Astra Serif" w:hAnsi="PT Astra Serif" w:cs="PT Astra Serif"/>
          <w:lang w:eastAsia="ru-RU"/>
        </w:rPr>
        <w:t>Независимость текущего контроля заключается в том, что должностное лицо АМО, уполномоченное на его осуществление, не находится в служебной зависимости от должностного лица АМО,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lastRenderedPageBreak/>
        <w:t xml:space="preserve">24.4. Должностные лица АМО, осуществляющие текущий </w:t>
      </w:r>
      <w:proofErr w:type="gramStart"/>
      <w:r w:rsidRPr="003D4ED0">
        <w:rPr>
          <w:rFonts w:ascii="PT Astra Serif" w:hAnsi="PT Astra Serif" w:cs="PT Astra Serif"/>
          <w:lang w:eastAsia="ru-RU"/>
        </w:rPr>
        <w:t>контроль за</w:t>
      </w:r>
      <w:proofErr w:type="gramEnd"/>
      <w:r w:rsidRPr="003D4ED0">
        <w:rPr>
          <w:rFonts w:ascii="PT Astra Serif" w:hAnsi="PT Astra Serif" w:cs="PT Astra Serif"/>
          <w:lang w:eastAsia="ru-RU"/>
        </w:rPr>
        <w:t xml:space="preserve"> предоставлением услуги, обязаны принимать меры по предотвращению конфликта интересов при предоставлении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24.5. Тщательность осуществления текущего </w:t>
      </w:r>
      <w:proofErr w:type="gramStart"/>
      <w:r w:rsidRPr="003D4ED0">
        <w:rPr>
          <w:rFonts w:ascii="PT Astra Serif" w:hAnsi="PT Astra Serif" w:cs="PT Astra Serif"/>
          <w:lang w:eastAsia="ru-RU"/>
        </w:rPr>
        <w:t>контроля за</w:t>
      </w:r>
      <w:proofErr w:type="gramEnd"/>
      <w:r w:rsidRPr="003D4ED0">
        <w:rPr>
          <w:rFonts w:ascii="PT Astra Serif" w:hAnsi="PT Astra Serif" w:cs="PT Astra Serif"/>
          <w:lang w:eastAsia="ru-RU"/>
        </w:rPr>
        <w:t xml:space="preserve"> предоставлением услуги состоит в исполнении уполномоченными лицами АМО обязанностей, предусмотренных настоящим подразделом.</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25. Порядок и периодичность осуществления плановых и внеплановых проверок полноты и качества предоставления услуги</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25.2. При выявлении в ходе </w:t>
      </w:r>
      <w:proofErr w:type="gramStart"/>
      <w:r w:rsidRPr="003D4ED0">
        <w:rPr>
          <w:rFonts w:ascii="PT Astra Serif" w:hAnsi="PT Astra Serif" w:cs="PT Astra Serif"/>
          <w:lang w:eastAsia="ru-RU"/>
        </w:rPr>
        <w:t>проверок нарушений исполнения положений законодательства Российской</w:t>
      </w:r>
      <w:proofErr w:type="gramEnd"/>
      <w:r w:rsidRPr="003D4ED0">
        <w:rPr>
          <w:rFonts w:ascii="PT Astra Serif" w:hAnsi="PT Astra Serif" w:cs="PT Astra Serif"/>
          <w:lang w:eastAsia="ru-RU"/>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должностных лиц АМО, принимаются меры по устранению таких нарушений.</w:t>
      </w:r>
    </w:p>
    <w:p w:rsidR="002B4BB0" w:rsidRPr="003D4ED0" w:rsidRDefault="002B4BB0" w:rsidP="002B4BB0">
      <w:pPr>
        <w:widowControl w:val="0"/>
        <w:autoSpaceDE w:val="0"/>
        <w:ind w:firstLine="709"/>
        <w:jc w:val="both"/>
        <w:rPr>
          <w:rFonts w:ascii="PT Astra Serif" w:hAnsi="PT Astra Serif" w:cs="PT Astra Serif"/>
          <w:lang w:eastAsia="ru-RU"/>
        </w:rPr>
      </w:pPr>
    </w:p>
    <w:p w:rsidR="002B4BB0" w:rsidRPr="003D4ED0" w:rsidRDefault="002B4BB0" w:rsidP="002B4BB0">
      <w:pPr>
        <w:widowControl w:val="0"/>
        <w:autoSpaceDE w:val="0"/>
        <w:ind w:firstLine="709"/>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26. Ответственность должностных лиц АМО, работников МФЦ за решения и действия (бездействие), принимаемые (осуществляемые) ими в ходе предоставления услуги</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26.1. Должностным лицом АМО, ответственным за предоставление услуги, а также за соблюдение порядка предоставления услуги, является председатель комитета по земельно-имущественным отношениям АМО.</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26.2. По результатам проведенных мониторинга и проверок в случае выявления неправомерных решений, действий (бездействия) должностных лиц АМО, работников МФЦ и фактов нарушения прав и законных интересов Заявителей должностные лица АМО, работники МФЦ несут ответственность в соответствии с законодательством Российской Федерации.</w:t>
      </w:r>
    </w:p>
    <w:p w:rsidR="002B4BB0" w:rsidRPr="003D4ED0" w:rsidRDefault="002B4BB0" w:rsidP="002B4BB0">
      <w:pPr>
        <w:widowControl w:val="0"/>
        <w:autoSpaceDE w:val="0"/>
        <w:ind w:firstLine="709"/>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 xml:space="preserve">27. Положения, характеризующие требования к порядку и формам </w:t>
      </w:r>
      <w:proofErr w:type="gramStart"/>
      <w:r w:rsidRPr="003D4ED0">
        <w:rPr>
          <w:rFonts w:ascii="PT Astra Serif" w:hAnsi="PT Astra Serif" w:cs="PT Astra Serif"/>
          <w:b/>
          <w:bCs/>
          <w:lang w:eastAsia="ru-RU"/>
        </w:rPr>
        <w:t>контроля за</w:t>
      </w:r>
      <w:proofErr w:type="gramEnd"/>
      <w:r w:rsidRPr="003D4ED0">
        <w:rPr>
          <w:rFonts w:ascii="PT Astra Serif" w:hAnsi="PT Astra Serif" w:cs="PT Astra Serif"/>
          <w:b/>
          <w:bCs/>
          <w:lang w:eastAsia="ru-RU"/>
        </w:rPr>
        <w:t xml:space="preserve"> предоставлением услуги, в том числе со стороны граждан, их объединений и организаций</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27.1. </w:t>
      </w:r>
      <w:proofErr w:type="gramStart"/>
      <w:r w:rsidRPr="003D4ED0">
        <w:rPr>
          <w:rFonts w:ascii="PT Astra Serif" w:hAnsi="PT Astra Serif" w:cs="PT Astra Serif"/>
          <w:lang w:eastAsia="ru-RU"/>
        </w:rPr>
        <w:t>Контроль за</w:t>
      </w:r>
      <w:proofErr w:type="gramEnd"/>
      <w:r w:rsidRPr="003D4ED0">
        <w:rPr>
          <w:rFonts w:ascii="PT Astra Serif" w:hAnsi="PT Astra Serif" w:cs="PT Astra Serif"/>
          <w:lang w:eastAsia="ru-RU"/>
        </w:rPr>
        <w:t xml:space="preserve"> предоставлением услуги осуществляется в порядке и формах, предусмотренных </w:t>
      </w:r>
      <w:hyperlink w:anchor="Par454" w:history="1">
        <w:r w:rsidRPr="003D4ED0">
          <w:rPr>
            <w:rStyle w:val="a9"/>
            <w:rFonts w:ascii="PT Astra Serif" w:hAnsi="PT Astra Serif" w:cs="PT Astra Serif"/>
            <w:lang w:eastAsia="ru-RU"/>
          </w:rPr>
          <w:t>подразделами 24</w:t>
        </w:r>
      </w:hyperlink>
      <w:r w:rsidRPr="003D4ED0">
        <w:rPr>
          <w:rFonts w:ascii="PT Astra Serif" w:hAnsi="PT Astra Serif" w:cs="PT Astra Serif"/>
          <w:lang w:eastAsia="ru-RU"/>
        </w:rPr>
        <w:t xml:space="preserve"> и </w:t>
      </w:r>
      <w:hyperlink w:anchor="Par469" w:history="1">
        <w:r w:rsidRPr="003D4ED0">
          <w:rPr>
            <w:rStyle w:val="a9"/>
            <w:rFonts w:ascii="PT Astra Serif" w:hAnsi="PT Astra Serif" w:cs="PT Astra Serif"/>
            <w:lang w:eastAsia="ru-RU"/>
          </w:rPr>
          <w:t>25</w:t>
        </w:r>
      </w:hyperlink>
      <w:r w:rsidRPr="003D4ED0">
        <w:rPr>
          <w:rFonts w:ascii="PT Astra Serif" w:hAnsi="PT Astra Serif" w:cs="PT Astra Serif"/>
          <w:lang w:eastAsia="ru-RU"/>
        </w:rPr>
        <w:t xml:space="preserve"> настоящего Административного регламента.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27.2. Граждане, их объединения и организации для осуществления </w:t>
      </w:r>
      <w:proofErr w:type="gramStart"/>
      <w:r w:rsidRPr="003D4ED0">
        <w:rPr>
          <w:rFonts w:ascii="PT Astra Serif" w:hAnsi="PT Astra Serif" w:cs="PT Astra Serif"/>
          <w:lang w:eastAsia="ru-RU"/>
        </w:rPr>
        <w:t>контроля за</w:t>
      </w:r>
      <w:proofErr w:type="gramEnd"/>
      <w:r w:rsidRPr="003D4ED0">
        <w:rPr>
          <w:rFonts w:ascii="PT Astra Serif" w:hAnsi="PT Astra Serif" w:cs="PT Astra Serif"/>
          <w:lang w:eastAsia="ru-RU"/>
        </w:rPr>
        <w:t xml:space="preserve"> предоставлением услуги с целью соблюдения порядка ее предоставления имеют право направлять в АМО жалобы на нарушение должностными лицами АМО, работниками МФЦ порядка предоставления услуги, повлекшее ее </w:t>
      </w:r>
      <w:proofErr w:type="spellStart"/>
      <w:r w:rsidRPr="003D4ED0">
        <w:rPr>
          <w:rFonts w:ascii="PT Astra Serif" w:hAnsi="PT Astra Serif" w:cs="PT Astra Serif"/>
          <w:lang w:eastAsia="ru-RU"/>
        </w:rPr>
        <w:t>непредоставление</w:t>
      </w:r>
      <w:proofErr w:type="spellEnd"/>
      <w:r w:rsidRPr="003D4ED0">
        <w:rPr>
          <w:rFonts w:ascii="PT Astra Serif" w:hAnsi="PT Astra Serif" w:cs="PT Astra Serif"/>
          <w:lang w:eastAsia="ru-RU"/>
        </w:rPr>
        <w:t xml:space="preserve"> или предоставление с нарушением срока, установленного настоящим Административным регламентом.</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27.4. </w:t>
      </w:r>
      <w:proofErr w:type="gramStart"/>
      <w:r w:rsidRPr="003D4ED0">
        <w:rPr>
          <w:rFonts w:ascii="PT Astra Serif" w:hAnsi="PT Astra Serif" w:cs="PT Astra Serif"/>
          <w:lang w:eastAsia="ru-RU"/>
        </w:rPr>
        <w:t>Граждане, их объединения и организации для осуществления контроля за предоставлением Государственной услуги имеют право направлять в АМО,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АМО, работников МФЦ и принятые ими решения, связанные с предоставлением услуги.</w:t>
      </w:r>
      <w:proofErr w:type="gramEnd"/>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27.5. </w:t>
      </w:r>
      <w:proofErr w:type="gramStart"/>
      <w:r w:rsidRPr="003D4ED0">
        <w:rPr>
          <w:rFonts w:ascii="PT Astra Serif" w:hAnsi="PT Astra Serif" w:cs="PT Astra Serif"/>
          <w:lang w:eastAsia="ru-RU"/>
        </w:rPr>
        <w:t>Контроль за</w:t>
      </w:r>
      <w:proofErr w:type="gramEnd"/>
      <w:r w:rsidRPr="003D4ED0">
        <w:rPr>
          <w:rFonts w:ascii="PT Astra Serif" w:hAnsi="PT Astra Serif" w:cs="PT Astra Serif"/>
          <w:lang w:eastAsia="ru-RU"/>
        </w:rPr>
        <w:t xml:space="preserve"> предоставлением услуги, в том числе со стороны граждан, их </w:t>
      </w:r>
      <w:r w:rsidRPr="003D4ED0">
        <w:rPr>
          <w:rFonts w:ascii="PT Astra Serif" w:hAnsi="PT Astra Serif" w:cs="PT Astra Serif"/>
          <w:lang w:eastAsia="ru-RU"/>
        </w:rPr>
        <w:lastRenderedPageBreak/>
        <w:t>объединений и организаций, осуществляется посредством открытости деятельности АМО,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B4BB0" w:rsidRPr="003D4ED0" w:rsidRDefault="002B4BB0" w:rsidP="002B4BB0">
      <w:pPr>
        <w:widowControl w:val="0"/>
        <w:autoSpaceDE w:val="0"/>
        <w:ind w:firstLine="709"/>
        <w:jc w:val="both"/>
        <w:rPr>
          <w:rFonts w:ascii="PT Astra Serif" w:hAnsi="PT Astra Serif" w:cs="PT Astra Serif"/>
          <w:lang w:eastAsia="ru-RU"/>
        </w:rPr>
      </w:pPr>
    </w:p>
    <w:p w:rsidR="002B4BB0" w:rsidRPr="003D4ED0" w:rsidRDefault="002B4BB0" w:rsidP="002B4BB0">
      <w:pPr>
        <w:widowControl w:val="0"/>
        <w:autoSpaceDE w:val="0"/>
        <w:jc w:val="center"/>
        <w:outlineLvl w:val="1"/>
        <w:rPr>
          <w:rFonts w:ascii="PT Astra Serif" w:hAnsi="PT Astra Serif"/>
        </w:rPr>
      </w:pPr>
      <w:r w:rsidRPr="003D4ED0">
        <w:rPr>
          <w:rFonts w:ascii="PT Astra Serif" w:hAnsi="PT Astra Serif" w:cs="PT Astra Serif"/>
          <w:b/>
          <w:bCs/>
          <w:lang w:eastAsia="ru-RU"/>
        </w:rPr>
        <w:t>V. Досудебный (внесудебный) порядок обжалования решений и действий (бездействия) АМО, работников МФЦ</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 xml:space="preserve">28. </w:t>
      </w:r>
      <w:proofErr w:type="gramStart"/>
      <w:r w:rsidRPr="003D4ED0">
        <w:rPr>
          <w:rFonts w:ascii="PT Astra Serif" w:hAnsi="PT Astra Serif" w:cs="PT Astra Serif"/>
          <w:b/>
          <w:bCs/>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roofErr w:type="gramEnd"/>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28.1. </w:t>
      </w:r>
      <w:proofErr w:type="gramStart"/>
      <w:r w:rsidRPr="003D4ED0">
        <w:rPr>
          <w:rFonts w:ascii="PT Astra Serif" w:hAnsi="PT Astra Serif" w:cs="PT Astra Serif"/>
          <w:lang w:eastAsia="ru-RU"/>
        </w:rPr>
        <w:t>Заявитель имеет право на досудебное (внесудебное) обжалование действий (бездействия) и (или) решений, принятых (осуществляемых) в ходе представления услуги, АМО, должностными лицами АМО, МФЦ, работниками МФЦ (далее по тексту - жалоба).</w:t>
      </w:r>
      <w:proofErr w:type="gramEnd"/>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28.2. В </w:t>
      </w:r>
      <w:proofErr w:type="gramStart"/>
      <w:r w:rsidRPr="003D4ED0">
        <w:rPr>
          <w:rFonts w:ascii="PT Astra Serif" w:hAnsi="PT Astra Serif" w:cs="PT Astra Serif"/>
          <w:lang w:eastAsia="ru-RU"/>
        </w:rPr>
        <w:t>случае</w:t>
      </w:r>
      <w:proofErr w:type="gramEnd"/>
      <w:r w:rsidRPr="003D4ED0">
        <w:rPr>
          <w:rFonts w:ascii="PT Astra Serif" w:hAnsi="PT Astra Serif" w:cs="PT Astra Serif"/>
          <w:lang w:eastAsia="ru-RU"/>
        </w:rPr>
        <w:t xml:space="preserve">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28.2.1. Оформленная в соответствии с законодательством Российской Федерации доверенность (для физических лиц).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28.3. Заявитель может обратиться с жалобой, в том числе в следующих случаях:</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28.3.1. Нарушение срока регистрации заявления о предоставлении услуги, комплексного запроса, указанного в </w:t>
      </w:r>
      <w:hyperlink r:id="rId15" w:history="1">
        <w:r w:rsidRPr="003D4ED0">
          <w:rPr>
            <w:rStyle w:val="a9"/>
            <w:rFonts w:ascii="PT Astra Serif" w:hAnsi="PT Astra Serif" w:cs="PT Astra Serif"/>
            <w:lang w:eastAsia="ru-RU"/>
          </w:rPr>
          <w:t>статье 15.1</w:t>
        </w:r>
      </w:hyperlink>
      <w:r w:rsidRPr="003D4ED0">
        <w:rPr>
          <w:rFonts w:ascii="PT Astra Serif" w:hAnsi="PT Astra Serif" w:cs="PT Astra Serif"/>
          <w:lang w:eastAsia="ru-RU"/>
        </w:rPr>
        <w:t>Федерального закона от 27.07.2010 № 210-ФЗ «Об организации предоставления государственных и муниципальных услуг».</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28.3.2. Нарушение срока предоставления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28.3.4. Отказ в приеме документов, предоставление которых предусмотрено законодательством Российской Федерации для предоставления услуги, у Заявителя.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28.3.5. Отказ в предоставлении услуги, если основания отказа не предусмотрены законодательством Российской Федерации.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28.3.6. Требование с Заявителя при предоставлении услуги платы, не предусмотренной законодательством Российской Федерации.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28.3.7. Отказ АМО, должностного лица АМО, МФЦ, работника МФЦ в исправлении допущенных опечаток и ошибок в выданных в результате предоставления услуги документах либо нарушение срока таких исправлений.</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28.3.8. Нарушение срока или порядка выдачи документов по результатам предоставления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28.3.9. Приостановление предоставления услуги, если основания приостановления не предусмотрены законодательством Российской Федерации.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настоящем Административном регламента.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lastRenderedPageBreak/>
        <w:t>28.4. Жалоба должна содержать:</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28.4.1. Указание на должностное лицо АМО, наименование МФЦ, указание на его руководителя и (или) работника, решения и действия (бездействие) которых обжалуются.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28.4.2. </w:t>
      </w:r>
      <w:proofErr w:type="gramStart"/>
      <w:r w:rsidRPr="003D4ED0">
        <w:rPr>
          <w:rFonts w:ascii="PT Astra Serif" w:hAnsi="PT Astra Serif" w:cs="PT Astra Serif"/>
          <w:lang w:eastAsia="ru-RU"/>
        </w:rP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28.4.3. Сведения об обжалуемых решениях и действиях (бездействии) АМО, должностного лица АМО, МФЦ, работника МФЦ.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28.4.4. Доводы, на основании которых Заявитель не согласен с решением и действием (бездействием) АМО, должностного лица АМО, МФЦ, работника МФЦ. Заявителем могут быть представлены документы (при наличии), подтверждающие доводы Заявителя, либо их копии.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28.5. Жалоба подается в письменной форме на бумажном носителе, в том числе на личном приеме Заявителя, по почте либо в электронной форме.</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При подаче жалобы в электронном виде документы, указанные в </w:t>
      </w:r>
      <w:hyperlink w:anchor="Par504" w:history="1">
        <w:r w:rsidRPr="003D4ED0">
          <w:rPr>
            <w:rStyle w:val="a9"/>
            <w:rFonts w:ascii="PT Astra Serif" w:hAnsi="PT Astra Serif" w:cs="PT Astra Serif"/>
            <w:lang w:eastAsia="ru-RU"/>
          </w:rPr>
          <w:t>пункте 28.2</w:t>
        </w:r>
      </w:hyperlink>
      <w:r w:rsidRPr="003D4ED0">
        <w:rPr>
          <w:rFonts w:ascii="PT Astra Serif" w:hAnsi="PT Astra Serif" w:cs="PT Astra Serif"/>
          <w:lang w:eastAsia="ru-RU"/>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28.6. В электронной форме жалоба может быть подана Заявителем посредством:</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28.6.1. Официального сайта Правительства Тульской области в сети Интернет.</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28.6.2. Официального сайта АМО, МФЦ, в сети Интернет.</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28.6.3. ЕПГУ, за исключением жалоб на решения и действия (бездействие) МФЦ и их работников.</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28.6.4. РПГУ, за исключением жалоб на решения и действия (бездействие) МФЦ и их работников.</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28.7. В АМО, МФЦ, учредителями МФЦ,  определяются уполномоченные должностные лица и (или) работники, которые обеспечивают:</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28.7.1. Прием и регистрацию жалоб.</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28.7.2. Направление жалоб в уполномоченные на их рассмотрение АМО, МФЦ, учредителю МФЦ, в соответствии с </w:t>
      </w:r>
      <w:hyperlink w:anchor="Par580" w:history="1">
        <w:r w:rsidRPr="003D4ED0">
          <w:rPr>
            <w:rStyle w:val="a9"/>
            <w:rFonts w:ascii="PT Astra Serif" w:hAnsi="PT Astra Serif" w:cs="PT Astra Serif"/>
            <w:lang w:eastAsia="ru-RU"/>
          </w:rPr>
          <w:t>пунктами 29.1</w:t>
        </w:r>
      </w:hyperlink>
      <w:r w:rsidRPr="003D4ED0">
        <w:rPr>
          <w:rFonts w:ascii="PT Astra Serif" w:hAnsi="PT Astra Serif" w:cs="PT Astra Serif"/>
          <w:lang w:eastAsia="ru-RU"/>
        </w:rPr>
        <w:t xml:space="preserve"> и </w:t>
      </w:r>
      <w:hyperlink w:anchor="Par583" w:history="1">
        <w:r w:rsidRPr="003D4ED0">
          <w:rPr>
            <w:rStyle w:val="a9"/>
            <w:rFonts w:ascii="PT Astra Serif" w:hAnsi="PT Astra Serif" w:cs="PT Astra Serif"/>
            <w:lang w:eastAsia="ru-RU"/>
          </w:rPr>
          <w:t>29.4</w:t>
        </w:r>
      </w:hyperlink>
      <w:r w:rsidRPr="003D4ED0">
        <w:rPr>
          <w:rFonts w:ascii="PT Astra Serif" w:hAnsi="PT Astra Serif" w:cs="PT Astra Serif"/>
          <w:lang w:eastAsia="ru-RU"/>
        </w:rPr>
        <w:t xml:space="preserve"> настоящего Административного регламента.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28.7.3. Рассмотрение жалоб в соответствии с требованиями законодательства Российской Федерации.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28.8. По результатам рассмотрения жалобы АМО, МФЦ, учредитель МФЦ, принимает одно из следующих решений:</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28.8.2. В удовлетворении жалобы отказывается по основаниям, предусмотренным </w:t>
      </w:r>
      <w:hyperlink w:anchor="Par556" w:history="1">
        <w:r w:rsidRPr="003D4ED0">
          <w:rPr>
            <w:rStyle w:val="a9"/>
            <w:rFonts w:ascii="PT Astra Serif" w:hAnsi="PT Astra Serif" w:cs="PT Astra Serif"/>
            <w:lang w:eastAsia="ru-RU"/>
          </w:rPr>
          <w:t>пунктом 28.12</w:t>
        </w:r>
      </w:hyperlink>
      <w:r w:rsidRPr="003D4ED0">
        <w:rPr>
          <w:rFonts w:ascii="PT Astra Serif" w:hAnsi="PT Astra Serif" w:cs="PT Astra Serif"/>
          <w:lang w:eastAsia="ru-RU"/>
        </w:rPr>
        <w:t xml:space="preserve"> настоящего Административного регламента.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28.9. При удовлетворении жалобы АМО, МФЦ, учредитель МФЦ,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w:t>
      </w:r>
      <w:r w:rsidRPr="003D4ED0">
        <w:rPr>
          <w:rFonts w:ascii="PT Astra Serif" w:hAnsi="PT Astra Serif" w:cs="PT Astra Serif"/>
          <w:lang w:eastAsia="ru-RU"/>
        </w:rPr>
        <w:lastRenderedPageBreak/>
        <w:t>принятия решения, если иное не установлено законодательством Российской Федерации.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28.10. Не позднее дня, следующего за днем принятия решения, указанного в </w:t>
      </w:r>
      <w:hyperlink w:anchor="Par539" w:history="1">
        <w:r w:rsidRPr="003D4ED0">
          <w:rPr>
            <w:rStyle w:val="a9"/>
            <w:rFonts w:ascii="PT Astra Serif" w:hAnsi="PT Astra Serif" w:cs="PT Astra Serif"/>
            <w:lang w:eastAsia="ru-RU"/>
          </w:rPr>
          <w:t>пункте 28.8</w:t>
        </w:r>
      </w:hyperlink>
      <w:r w:rsidRPr="003D4ED0">
        <w:rPr>
          <w:rFonts w:ascii="PT Astra Serif" w:hAnsi="PT Astra Serif" w:cs="PT Astra Serif"/>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Ответ по результатам рассмотрения жалобы подписывается уполномоченным на рассмотрение жалобы должностным лицом АМО, работником МФЦ, учредителя МФЦ.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АМО, работника МФЦ, учредителя МФЦ, вид которой установлен законодательством Российской Федерации.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В случае признания жалобы подлежащей удовлетворению в ответе Заявителю дается информация о действиях, осуществляемых АМО,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Pr="003D4ED0">
        <w:rPr>
          <w:rFonts w:ascii="PT Astra Serif" w:hAnsi="PT Astra Serif" w:cs="PT Astra Serif"/>
          <w:lang w:eastAsia="ru-RU"/>
        </w:rPr>
        <w:t>неудобства</w:t>
      </w:r>
      <w:proofErr w:type="gramEnd"/>
      <w:r w:rsidRPr="003D4ED0">
        <w:rPr>
          <w:rFonts w:ascii="PT Astra Serif" w:hAnsi="PT Astra Serif" w:cs="PT Astra Serif"/>
          <w:lang w:eastAsia="ru-RU"/>
        </w:rPr>
        <w:t xml:space="preserve"> и указывается информация о дальнейших действиях, которые необходимо совершить Заявителю в целях получения 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В случае признания </w:t>
      </w:r>
      <w:proofErr w:type="gramStart"/>
      <w:r w:rsidRPr="003D4ED0">
        <w:rPr>
          <w:rFonts w:ascii="PT Astra Serif" w:hAnsi="PT Astra Serif" w:cs="PT Astra Serif"/>
          <w:lang w:eastAsia="ru-RU"/>
        </w:rPr>
        <w:t>жалобы</w:t>
      </w:r>
      <w:proofErr w:type="gramEnd"/>
      <w:r w:rsidRPr="003D4ED0">
        <w:rPr>
          <w:rFonts w:ascii="PT Astra Serif" w:hAnsi="PT Astra Serif" w:cs="PT Astra Serif"/>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28.11. В ответе по результатам рассмотрения жалобы указываются: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28.11.1. </w:t>
      </w:r>
      <w:proofErr w:type="gramStart"/>
      <w:r w:rsidRPr="003D4ED0">
        <w:rPr>
          <w:rFonts w:ascii="PT Astra Serif" w:hAnsi="PT Astra Serif" w:cs="PT Astra Serif"/>
          <w:lang w:eastAsia="ru-RU"/>
        </w:rPr>
        <w:t>Наименование АМО,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28.11.3. Фамилия, имя, отчество (при наличии) или наименование Заявителя.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28.11.4. Основания для принятия решения по жалобе.</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28.11.5. Принятое по жалобе решение.</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28.11.6.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w:t>
      </w:r>
      <w:hyperlink w:anchor="Par543" w:history="1">
        <w:r w:rsidRPr="003D4ED0">
          <w:rPr>
            <w:rStyle w:val="a9"/>
            <w:rFonts w:ascii="PT Astra Serif" w:hAnsi="PT Astra Serif" w:cs="PT Astra Serif"/>
            <w:lang w:eastAsia="ru-RU"/>
          </w:rPr>
          <w:t>пункте 28.10</w:t>
        </w:r>
      </w:hyperlink>
      <w:r w:rsidRPr="003D4ED0">
        <w:rPr>
          <w:rFonts w:ascii="PT Astra Serif" w:hAnsi="PT Astra Serif" w:cs="PT Astra Serif"/>
          <w:lang w:eastAsia="ru-RU"/>
        </w:rPr>
        <w:t xml:space="preserve"> настоящего Административного регламента.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28.11.7. Информация о порядке обжалования принятого по жалобе решения.</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28.12. АМО, МФЦ, учредитель МФЦ, отказывает в удовлетворении жалобы в следующих случаях:</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28.12.1. Наличия вступившего в законную силу решения суда, арбитражного суда по жалобе о том же предмете и по тем же основаниям.</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28.12.2. Подачи жалобы лицом, полномочия которого не подтверждены в порядке, установленном законодательством Российской Федерации.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28.13. АМО, МФЦ, учредитель МФЦ по результатам рассмотрения жалобы принимается одно из следующих решений:</w:t>
      </w:r>
    </w:p>
    <w:p w:rsidR="002B4BB0" w:rsidRPr="003D4ED0" w:rsidRDefault="002B4BB0" w:rsidP="002B4BB0">
      <w:pPr>
        <w:widowControl w:val="0"/>
        <w:autoSpaceDE w:val="0"/>
        <w:ind w:firstLine="709"/>
        <w:jc w:val="both"/>
        <w:rPr>
          <w:rFonts w:ascii="PT Astra Serif" w:hAnsi="PT Astra Serif"/>
        </w:rPr>
      </w:pPr>
      <w:proofErr w:type="gramStart"/>
      <w:r w:rsidRPr="003D4ED0">
        <w:rPr>
          <w:rFonts w:ascii="PT Astra Serif" w:hAnsi="PT Astra Serif" w:cs="PT Astra Serif"/>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w:t>
      </w:r>
      <w:proofErr w:type="gramEnd"/>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в удовлетворении жалобы отказывается. </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lastRenderedPageBreak/>
        <w:t>28.14. Заявитель вправе обжаловать принятое по жалобе решение в судебном порядке в соответствии с законодательством Российской Федерации.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28.15.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3D4ED0">
          <w:rPr>
            <w:rStyle w:val="a9"/>
            <w:rFonts w:ascii="PT Astra Serif" w:hAnsi="PT Astra Serif" w:cs="PT Astra Serif"/>
            <w:lang w:eastAsia="ru-RU"/>
          </w:rPr>
          <w:t>статьей 5.63</w:t>
        </w:r>
      </w:hyperlink>
      <w:r w:rsidRPr="003D4ED0">
        <w:rPr>
          <w:rFonts w:ascii="PT Astra Serif" w:hAnsi="PT Astra Serif" w:cs="PT Astra Serif"/>
          <w:lang w:eastAsia="ru-RU"/>
        </w:rPr>
        <w:t>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В случае установления в ходе или по результатам рассмотрения жалобы признаков состава административного правонарушения,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Правительство Тульской области.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28.16.АМО, МФЦ, обеспечивают:</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28.16.1. Оснащение мест приема жалоб.</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28.16.2. Информирование Заявителей о порядке обжалования решений и действий (бездействия</w:t>
      </w:r>
      <w:proofErr w:type="gramStart"/>
      <w:r w:rsidRPr="003D4ED0">
        <w:rPr>
          <w:rFonts w:ascii="PT Astra Serif" w:hAnsi="PT Astra Serif" w:cs="PT Astra Serif"/>
          <w:lang w:eastAsia="ru-RU"/>
        </w:rPr>
        <w:t>)А</w:t>
      </w:r>
      <w:proofErr w:type="gramEnd"/>
      <w:r w:rsidRPr="003D4ED0">
        <w:rPr>
          <w:rFonts w:ascii="PT Astra Serif" w:hAnsi="PT Astra Serif" w:cs="PT Astra Serif"/>
          <w:lang w:eastAsia="ru-RU"/>
        </w:rPr>
        <w:t>МО, должностных лиц АМО, МФЦ, работников МФЦ посредством размещения информации на стендах в местах предоставления государственных услуг, на официальных сайтах АМО, МФЦ, учредителей МФЦ, ЕПГУ, РПГУ.</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28.16.3. Консультирование Заявителей о порядке обжалования решений и действий (бездействия) АМО, должностных лиц АМО, МФЦ, работников МФЦ, в том числе по телефону, электронной почте, при личном приеме.</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28.16.4. Заключение соглашений о взаимодействии в части осуществления МФЦ приема жалоб и выдачи Заявителям результатов рассмотрения жалоб.</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28.17. </w:t>
      </w:r>
      <w:proofErr w:type="gramStart"/>
      <w:r w:rsidRPr="003D4ED0">
        <w:rPr>
          <w:rFonts w:ascii="PT Astra Serif" w:hAnsi="PT Astra Serif" w:cs="PT Astra Serif"/>
          <w:lang w:eastAsia="ru-RU"/>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7" w:history="1">
        <w:r w:rsidRPr="003D4ED0">
          <w:rPr>
            <w:rStyle w:val="a9"/>
            <w:rFonts w:ascii="PT Astra Serif" w:hAnsi="PT Astra Serif" w:cs="PT Astra Serif"/>
            <w:lang w:eastAsia="ru-RU"/>
          </w:rPr>
          <w:t>Положения</w:t>
        </w:r>
      </w:hyperlink>
      <w:r w:rsidRPr="003D4ED0">
        <w:rPr>
          <w:rFonts w:ascii="PT Astra Serif" w:hAnsi="PT Astra Serif" w:cs="PT Astra Serif"/>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3D4ED0">
        <w:rPr>
          <w:rFonts w:ascii="PT Astra Serif" w:hAnsi="PT Astra Serif" w:cs="PT Astra Serif"/>
          <w:lang w:eastAsia="ru-RU"/>
        </w:rPr>
        <w:t xml:space="preserve">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2B4BB0" w:rsidRPr="003D4ED0" w:rsidRDefault="002B4BB0" w:rsidP="002B4BB0">
      <w:pPr>
        <w:widowControl w:val="0"/>
        <w:autoSpaceDE w:val="0"/>
        <w:jc w:val="center"/>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29.1. Жалоба подается в АМО, МФЦ, предоставившие  услугу, порядок предоставления которой был нарушен вследствие решений и действий (бездействия</w:t>
      </w:r>
      <w:proofErr w:type="gramStart"/>
      <w:r w:rsidRPr="003D4ED0">
        <w:rPr>
          <w:rFonts w:ascii="PT Astra Serif" w:hAnsi="PT Astra Serif" w:cs="PT Astra Serif"/>
          <w:lang w:eastAsia="ru-RU"/>
        </w:rPr>
        <w:t>)А</w:t>
      </w:r>
      <w:proofErr w:type="gramEnd"/>
      <w:r w:rsidRPr="003D4ED0">
        <w:rPr>
          <w:rFonts w:ascii="PT Astra Serif" w:hAnsi="PT Astra Serif" w:cs="PT Astra Serif"/>
          <w:lang w:eastAsia="ru-RU"/>
        </w:rPr>
        <w:t>МО, должностного лица АМО, МФЦ, работника МФЦ, и рассматривается АМО, МФЦ в порядке, установленном законодательством Российской Федерации.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29.2. Жалобу на решения и действия (бездействие) главы администрации МО можно подать Губернатору Тульской области.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29.3. Жалоба на решения и действия (бездействие) работника МФЦ подается руководителю МФЦ.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29.4. Жалоба на решения и действия (бездействие) МФЦ подается учредителю МФЦ или в Правительство Тульской области.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29.5. Прием жалоб в письменной форме на бумажном носителе осуществляется АМО,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w:t>
      </w:r>
      <w:r w:rsidRPr="003D4ED0">
        <w:rPr>
          <w:rFonts w:ascii="PT Astra Serif" w:hAnsi="PT Astra Serif" w:cs="PT Astra Serif"/>
          <w:lang w:eastAsia="ru-RU"/>
        </w:rPr>
        <w:lastRenderedPageBreak/>
        <w:t>услуги.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29.7. Жалоба, поступившая в АМО, МФЦ, учредителю МФЦ, подлежит регистрации не позднее следующего рабочего дня со дня ее поступления.</w:t>
      </w:r>
    </w:p>
    <w:p w:rsidR="002B4BB0" w:rsidRPr="003D4ED0" w:rsidRDefault="002B4BB0" w:rsidP="002B4BB0">
      <w:pPr>
        <w:widowControl w:val="0"/>
        <w:autoSpaceDE w:val="0"/>
        <w:ind w:firstLine="709"/>
        <w:jc w:val="both"/>
        <w:rPr>
          <w:rFonts w:ascii="PT Astra Serif" w:hAnsi="PT Astra Serif"/>
        </w:rPr>
      </w:pPr>
      <w:proofErr w:type="gramStart"/>
      <w:r w:rsidRPr="003D4ED0">
        <w:rPr>
          <w:rFonts w:ascii="PT Astra Serif" w:hAnsi="PT Astra Serif" w:cs="PT Astra Serif"/>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АМО, МФЦ, </w:t>
      </w:r>
      <w:proofErr w:type="gramEnd"/>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29.8. В случае обжалования отказа АМО, должностного лица  АМО,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В случае если жалоба подана Заявителем в АМО,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о чем в письменной форме информируется Заявитель.</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При этом срок рассмотрения жалобы исчисляется со дня регистрации жалобы в уполномоченном на ее рассмотрение АМО, МФЦ.</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30. Способы информирования Заявителей о порядке подачи и рассмотрения жалобы, в том числе с использованием ЕПГУ, РПГУ</w:t>
      </w:r>
    </w:p>
    <w:p w:rsidR="002B4BB0" w:rsidRPr="003D4ED0" w:rsidRDefault="002B4BB0" w:rsidP="002B4BB0">
      <w:pPr>
        <w:widowControl w:val="0"/>
        <w:autoSpaceDE w:val="0"/>
        <w:jc w:val="center"/>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30.1. Заявители информируются о порядке подачи и рассмотрения жалобы, в том числе с использованием ЕПГУ, РПГУ, способами, предусмотренными </w:t>
      </w:r>
      <w:hyperlink w:anchor="Par70" w:history="1">
        <w:r w:rsidRPr="003D4ED0">
          <w:rPr>
            <w:rStyle w:val="a9"/>
            <w:rFonts w:ascii="PT Astra Serif" w:hAnsi="PT Astra Serif" w:cs="PT Astra Serif"/>
            <w:lang w:eastAsia="ru-RU"/>
          </w:rPr>
          <w:t>подразделом 3</w:t>
        </w:r>
      </w:hyperlink>
      <w:r w:rsidRPr="003D4ED0">
        <w:rPr>
          <w:rFonts w:ascii="PT Astra Serif" w:hAnsi="PT Astra Serif" w:cs="PT Astra Serif"/>
          <w:lang w:eastAsia="ru-RU"/>
        </w:rPr>
        <w:t xml:space="preserve"> настоящего Административного регламента.</w:t>
      </w: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30.2. Информация, указанная в </w:t>
      </w:r>
      <w:hyperlink w:anchor="Par494" w:history="1">
        <w:r w:rsidRPr="003D4ED0">
          <w:rPr>
            <w:rStyle w:val="a9"/>
            <w:rFonts w:ascii="PT Astra Serif" w:hAnsi="PT Astra Serif" w:cs="PT Astra Serif"/>
            <w:lang w:eastAsia="ru-RU"/>
          </w:rPr>
          <w:t>разделе V</w:t>
        </w:r>
      </w:hyperlink>
      <w:r w:rsidRPr="003D4ED0">
        <w:rPr>
          <w:rFonts w:ascii="PT Astra Serif" w:hAnsi="PT Astra Serif" w:cs="PT Astra Serif"/>
          <w:lang w:eastAsia="ru-RU"/>
        </w:rPr>
        <w:t xml:space="preserve"> настоящего Административного регламента, подлежит обязательному размещению на ЕПГУ, РПГУ, официальном сайте АМО, а также в государственной информационной системе Тульской области «Реестр государственных и муниципальных услуг (функций) Тульской области».</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outlineLvl w:val="2"/>
        <w:rPr>
          <w:rFonts w:ascii="PT Astra Serif" w:hAnsi="PT Astra Serif"/>
        </w:rPr>
      </w:pPr>
      <w:r w:rsidRPr="003D4ED0">
        <w:rPr>
          <w:rFonts w:ascii="PT Astra Serif" w:hAnsi="PT Astra Serif" w:cs="PT Astra Serif"/>
          <w:b/>
          <w:bCs/>
          <w:lang w:eastAsia="ru-RU"/>
        </w:rPr>
        <w:t>31. Перечень нормативных правовых актов, регулирующих порядок досудебного (внесудебного) обжалования решений и действий (бездействия) АМО, должностных лиц АМО, МФЦ, работников МФЦ</w:t>
      </w:r>
    </w:p>
    <w:p w:rsidR="002B4BB0" w:rsidRPr="003D4ED0" w:rsidRDefault="002B4BB0" w:rsidP="002B4BB0">
      <w:pPr>
        <w:widowControl w:val="0"/>
        <w:autoSpaceDE w:val="0"/>
        <w:jc w:val="both"/>
        <w:rPr>
          <w:rFonts w:ascii="PT Astra Serif" w:hAnsi="PT Astra Serif" w:cs="PT Astra Serif"/>
          <w:b/>
          <w:bCs/>
          <w:lang w:eastAsia="ru-RU"/>
        </w:rPr>
      </w:pPr>
    </w:p>
    <w:p w:rsidR="002B4BB0" w:rsidRPr="003D4ED0" w:rsidRDefault="002B4BB0" w:rsidP="002B4BB0">
      <w:pPr>
        <w:widowControl w:val="0"/>
        <w:autoSpaceDE w:val="0"/>
        <w:ind w:firstLine="709"/>
        <w:jc w:val="both"/>
        <w:rPr>
          <w:rFonts w:ascii="PT Astra Serif" w:hAnsi="PT Astra Serif"/>
        </w:rPr>
      </w:pPr>
      <w:r w:rsidRPr="003D4ED0">
        <w:rPr>
          <w:rFonts w:ascii="PT Astra Serif" w:hAnsi="PT Astra Serif" w:cs="PT Astra Serif"/>
          <w:lang w:eastAsia="ru-RU"/>
        </w:rPr>
        <w:t xml:space="preserve">31.1. Досудебный (внесудебный) порядок обжалования действий (бездействия) и (или) решений, принятых в ходе предоставления услуги, осуществляется с соблюдением требований Федерального </w:t>
      </w:r>
      <w:hyperlink r:id="rId18" w:history="1">
        <w:r w:rsidRPr="003D4ED0">
          <w:rPr>
            <w:rStyle w:val="a9"/>
            <w:rFonts w:ascii="PT Astra Serif" w:hAnsi="PT Astra Serif" w:cs="PT Astra Serif"/>
            <w:lang w:eastAsia="ru-RU"/>
          </w:rPr>
          <w:t>закона</w:t>
        </w:r>
      </w:hyperlink>
      <w:r w:rsidRPr="003D4ED0">
        <w:rPr>
          <w:rFonts w:ascii="PT Astra Serif" w:hAnsi="PT Astra Serif" w:cs="PT Astra Serif"/>
          <w:lang w:eastAsia="ru-RU"/>
        </w:rPr>
        <w:t xml:space="preserve"> от 27.07.2010 № 210-ФЗ «Об организации предоставления государственных и муниципальных услуг».</w:t>
      </w:r>
    </w:p>
    <w:p w:rsidR="002B4BB0" w:rsidRPr="003D4ED0" w:rsidRDefault="002B4BB0" w:rsidP="0067557F">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67557F">
      <w:pPr>
        <w:widowControl w:val="0"/>
        <w:autoSpaceDE w:val="0"/>
        <w:jc w:val="both"/>
        <w:rPr>
          <w:rFonts w:ascii="PT Astra Serif" w:hAnsi="PT Astra Serif" w:cs="PT Astra Serif"/>
          <w:lang w:eastAsia="ru-RU"/>
        </w:rPr>
      </w:pPr>
    </w:p>
    <w:p w:rsidR="002B4BB0" w:rsidRDefault="002B4BB0" w:rsidP="0067557F">
      <w:pPr>
        <w:widowControl w:val="0"/>
        <w:autoSpaceDE w:val="0"/>
        <w:jc w:val="both"/>
        <w:rPr>
          <w:rFonts w:ascii="PT Astra Serif" w:hAnsi="PT Astra Serif" w:cs="PT Astra Serif"/>
          <w:lang w:eastAsia="ru-RU"/>
        </w:rPr>
      </w:pPr>
    </w:p>
    <w:p w:rsidR="0067557F" w:rsidRDefault="0067557F" w:rsidP="0067557F">
      <w:pPr>
        <w:widowControl w:val="0"/>
        <w:autoSpaceDE w:val="0"/>
        <w:jc w:val="both"/>
        <w:rPr>
          <w:rFonts w:ascii="PT Astra Serif" w:hAnsi="PT Astra Serif" w:cs="PT Astra Serif"/>
          <w:lang w:eastAsia="ru-RU"/>
        </w:rPr>
      </w:pPr>
    </w:p>
    <w:p w:rsidR="0067557F" w:rsidRDefault="0067557F" w:rsidP="0067557F">
      <w:pPr>
        <w:widowControl w:val="0"/>
        <w:autoSpaceDE w:val="0"/>
        <w:jc w:val="both"/>
        <w:rPr>
          <w:rFonts w:ascii="PT Astra Serif" w:hAnsi="PT Astra Serif" w:cs="PT Astra Serif"/>
          <w:lang w:eastAsia="ru-RU"/>
        </w:rPr>
      </w:pPr>
    </w:p>
    <w:p w:rsidR="0067557F" w:rsidRDefault="0067557F" w:rsidP="0067557F">
      <w:pPr>
        <w:widowControl w:val="0"/>
        <w:autoSpaceDE w:val="0"/>
        <w:jc w:val="both"/>
        <w:rPr>
          <w:rFonts w:ascii="PT Astra Serif" w:hAnsi="PT Astra Serif" w:cs="PT Astra Serif"/>
          <w:lang w:eastAsia="ru-RU"/>
        </w:rPr>
      </w:pPr>
    </w:p>
    <w:p w:rsidR="0067557F" w:rsidRDefault="0067557F" w:rsidP="0067557F">
      <w:pPr>
        <w:widowControl w:val="0"/>
        <w:autoSpaceDE w:val="0"/>
        <w:jc w:val="both"/>
        <w:rPr>
          <w:rFonts w:ascii="PT Astra Serif" w:hAnsi="PT Astra Serif" w:cs="PT Astra Serif"/>
          <w:lang w:eastAsia="ru-RU"/>
        </w:rPr>
      </w:pPr>
    </w:p>
    <w:p w:rsidR="002B4BB0" w:rsidRDefault="002B4BB0" w:rsidP="0067557F">
      <w:pPr>
        <w:widowControl w:val="0"/>
        <w:autoSpaceDE w:val="0"/>
        <w:outlineLvl w:val="1"/>
        <w:rPr>
          <w:rFonts w:ascii="PT Astra Serif" w:hAnsi="PT Astra Serif" w:cs="PT Astra Serif"/>
          <w:lang w:eastAsia="ru-RU"/>
        </w:rPr>
      </w:pPr>
    </w:p>
    <w:p w:rsidR="0067557F" w:rsidRPr="003D4ED0" w:rsidRDefault="0067557F" w:rsidP="0067557F">
      <w:pPr>
        <w:widowControl w:val="0"/>
        <w:autoSpaceDE w:val="0"/>
        <w:outlineLvl w:val="1"/>
        <w:rPr>
          <w:rFonts w:ascii="PT Astra Serif" w:hAnsi="PT Astra Serif" w:cs="PT Astra Serif"/>
          <w:lang w:eastAsia="ru-RU"/>
        </w:rPr>
      </w:pPr>
    </w:p>
    <w:p w:rsidR="002B4BB0" w:rsidRPr="003D4ED0" w:rsidRDefault="002B4BB0" w:rsidP="002B4BB0">
      <w:pPr>
        <w:widowControl w:val="0"/>
        <w:autoSpaceDE w:val="0"/>
        <w:jc w:val="right"/>
        <w:outlineLvl w:val="1"/>
        <w:rPr>
          <w:rFonts w:ascii="PT Astra Serif" w:hAnsi="PT Astra Serif"/>
        </w:rPr>
      </w:pPr>
      <w:r w:rsidRPr="003D4ED0">
        <w:rPr>
          <w:rFonts w:ascii="PT Astra Serif" w:hAnsi="PT Astra Serif" w:cs="PT Astra Serif"/>
          <w:lang w:eastAsia="ru-RU"/>
        </w:rPr>
        <w:lastRenderedPageBreak/>
        <w:t>Приложение №1</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к Административному регламенту</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lang w:eastAsia="ru-RU"/>
        </w:rPr>
        <w:t>предоставления муниципальной услуги</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lang w:eastAsia="ru-RU"/>
        </w:rPr>
        <w:t xml:space="preserve">«Утверждение схемы расположения </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lang w:eastAsia="ru-RU"/>
        </w:rPr>
        <w:t>земельного участка или земельных участков</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lang w:eastAsia="ru-RU"/>
        </w:rPr>
        <w:t xml:space="preserve"> на кадастровом плане территории»</w:t>
      </w:r>
    </w:p>
    <w:p w:rsidR="002B4BB0" w:rsidRPr="003D4ED0" w:rsidRDefault="002B4BB0" w:rsidP="002B4BB0">
      <w:pPr>
        <w:widowControl w:val="0"/>
        <w:autoSpaceDE w:val="0"/>
        <w:jc w:val="right"/>
        <w:rPr>
          <w:rFonts w:ascii="PT Astra Serif" w:hAnsi="PT Astra Serif" w:cs="PT Astra Serif"/>
          <w:lang w:eastAsia="ru-RU"/>
        </w:rPr>
      </w:pPr>
    </w:p>
    <w:p w:rsidR="002B4BB0" w:rsidRPr="003D4ED0" w:rsidRDefault="002B4BB0" w:rsidP="0067557F">
      <w:pPr>
        <w:widowControl w:val="0"/>
        <w:autoSpaceDE w:val="0"/>
        <w:jc w:val="right"/>
        <w:rPr>
          <w:rFonts w:ascii="PT Astra Serif" w:hAnsi="PT Astra Serif" w:cs="PT Astra Serif"/>
          <w:lang w:eastAsia="ru-RU"/>
        </w:rPr>
      </w:pPr>
    </w:p>
    <w:p w:rsidR="002B4BB0" w:rsidRPr="003D4ED0" w:rsidRDefault="002B4BB0" w:rsidP="002B4BB0">
      <w:pPr>
        <w:widowControl w:val="0"/>
        <w:autoSpaceDE w:val="0"/>
        <w:jc w:val="center"/>
        <w:rPr>
          <w:rFonts w:ascii="PT Astra Serif" w:hAnsi="PT Astra Serif"/>
        </w:rPr>
      </w:pPr>
      <w:r w:rsidRPr="003D4ED0">
        <w:rPr>
          <w:rFonts w:ascii="PT Astra Serif" w:hAnsi="PT Astra Serif" w:cs="PT Astra Serif"/>
          <w:b/>
          <w:lang w:eastAsia="ru-RU"/>
        </w:rPr>
        <w:t>Заявление о предоставлении услуги</w:t>
      </w:r>
    </w:p>
    <w:p w:rsidR="002B4BB0" w:rsidRPr="003D4ED0" w:rsidRDefault="002B4BB0" w:rsidP="002B4BB0">
      <w:pPr>
        <w:widowControl w:val="0"/>
        <w:autoSpaceDE w:val="0"/>
        <w:jc w:val="center"/>
        <w:rPr>
          <w:rFonts w:ascii="PT Astra Serif" w:hAnsi="PT Astra Serif"/>
        </w:rPr>
      </w:pPr>
      <w:r w:rsidRPr="003D4ED0">
        <w:rPr>
          <w:rFonts w:ascii="PT Astra Serif" w:hAnsi="PT Astra Serif" w:cs="PT Astra Serif"/>
          <w:b/>
          <w:lang w:eastAsia="ru-RU"/>
        </w:rPr>
        <w:t>«</w:t>
      </w:r>
      <w:r w:rsidRPr="003D4ED0">
        <w:rPr>
          <w:rFonts w:ascii="PT Astra Serif" w:hAnsi="PT Astra Serif" w:cs="PT Astra Serif"/>
          <w:b/>
          <w:color w:val="000000"/>
        </w:rPr>
        <w:t xml:space="preserve">Утверждение схемы расположения земельного участка </w:t>
      </w:r>
    </w:p>
    <w:p w:rsidR="002B4BB0" w:rsidRPr="003D4ED0" w:rsidRDefault="002B4BB0" w:rsidP="002B4BB0">
      <w:pPr>
        <w:widowControl w:val="0"/>
        <w:autoSpaceDE w:val="0"/>
        <w:jc w:val="center"/>
        <w:rPr>
          <w:rFonts w:ascii="PT Astra Serif" w:hAnsi="PT Astra Serif"/>
        </w:rPr>
      </w:pPr>
      <w:r w:rsidRPr="003D4ED0">
        <w:rPr>
          <w:rFonts w:ascii="PT Astra Serif" w:hAnsi="PT Astra Serif" w:cs="PT Astra Serif"/>
          <w:b/>
          <w:color w:val="000000"/>
        </w:rPr>
        <w:t>или земельных участков на кадастровом плане территории</w:t>
      </w:r>
      <w:r w:rsidRPr="003D4ED0">
        <w:rPr>
          <w:rFonts w:ascii="PT Astra Serif" w:hAnsi="PT Astra Serif" w:cs="PT Astra Serif"/>
          <w:b/>
          <w:lang w:eastAsia="ru-RU"/>
        </w:rPr>
        <w:t>»</w:t>
      </w:r>
    </w:p>
    <w:p w:rsidR="002B4BB0" w:rsidRPr="003D4ED0" w:rsidRDefault="002B4BB0" w:rsidP="002B4BB0">
      <w:pPr>
        <w:widowControl w:val="0"/>
        <w:autoSpaceDE w:val="0"/>
        <w:jc w:val="center"/>
        <w:rPr>
          <w:rFonts w:ascii="PT Astra Serif" w:hAnsi="PT Astra Serif" w:cs="PT Astra Serif"/>
          <w:b/>
          <w:lang w:eastAsia="ru-RU"/>
        </w:rPr>
      </w:pP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b/>
          <w:lang w:eastAsia="ru-RU"/>
        </w:rPr>
        <w:t xml:space="preserve">В администрацию муниципального образования </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b/>
          <w:lang w:eastAsia="ru-RU"/>
        </w:rPr>
        <w:t>Заокский район</w:t>
      </w:r>
    </w:p>
    <w:p w:rsidR="002B4BB0" w:rsidRPr="003D4ED0" w:rsidRDefault="002B4BB0" w:rsidP="002B4BB0">
      <w:pPr>
        <w:jc w:val="right"/>
        <w:rPr>
          <w:rFonts w:ascii="PT Astra Serif" w:hAnsi="PT Astra Serif"/>
        </w:rPr>
      </w:pPr>
      <w:proofErr w:type="spellStart"/>
      <w:r w:rsidRPr="003D4ED0">
        <w:rPr>
          <w:rFonts w:ascii="PT Astra Serif" w:hAnsi="PT Astra Serif"/>
        </w:rPr>
        <w:t>пл.им</w:t>
      </w:r>
      <w:proofErr w:type="spellEnd"/>
      <w:r w:rsidRPr="003D4ED0">
        <w:rPr>
          <w:rFonts w:ascii="PT Astra Serif" w:hAnsi="PT Astra Serif"/>
        </w:rPr>
        <w:t xml:space="preserve">. Ленина, д.9б, </w:t>
      </w:r>
      <w:proofErr w:type="spellStart"/>
      <w:r w:rsidRPr="003D4ED0">
        <w:rPr>
          <w:rFonts w:ascii="PT Astra Serif" w:hAnsi="PT Astra Serif"/>
        </w:rPr>
        <w:t>р.п</w:t>
      </w:r>
      <w:proofErr w:type="spellEnd"/>
      <w:r w:rsidRPr="003D4ED0">
        <w:rPr>
          <w:rFonts w:ascii="PT Astra Serif" w:hAnsi="PT Astra Serif"/>
        </w:rPr>
        <w:t xml:space="preserve">. Заокский, </w:t>
      </w:r>
    </w:p>
    <w:p w:rsidR="002B4BB0" w:rsidRPr="003D4ED0" w:rsidRDefault="002B4BB0" w:rsidP="002B4BB0">
      <w:pPr>
        <w:jc w:val="right"/>
        <w:rPr>
          <w:rFonts w:ascii="PT Astra Serif" w:hAnsi="PT Astra Serif"/>
        </w:rPr>
      </w:pPr>
      <w:r w:rsidRPr="003D4ED0">
        <w:rPr>
          <w:rFonts w:ascii="PT Astra Serif" w:hAnsi="PT Astra Serif"/>
        </w:rPr>
        <w:t>Тульская область, 301000</w:t>
      </w:r>
    </w:p>
    <w:p w:rsidR="002B4BB0" w:rsidRPr="003D4ED0" w:rsidRDefault="002B4BB0" w:rsidP="002B4BB0">
      <w:pPr>
        <w:widowControl w:val="0"/>
        <w:autoSpaceDE w:val="0"/>
        <w:jc w:val="right"/>
        <w:rPr>
          <w:rFonts w:ascii="PT Astra Serif" w:hAnsi="PT Astra Serif" w:cs="PT Astra Serif"/>
          <w:lang w:eastAsia="ru-RU"/>
        </w:rPr>
      </w:pP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Сведения о заявителе (представителе Заявителя):</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_______________________________________________________________</w:t>
      </w:r>
    </w:p>
    <w:p w:rsidR="002B4BB0" w:rsidRPr="003D4ED0" w:rsidRDefault="002B4BB0" w:rsidP="002B4BB0">
      <w:pPr>
        <w:widowControl w:val="0"/>
        <w:autoSpaceDE w:val="0"/>
        <w:jc w:val="right"/>
        <w:rPr>
          <w:rFonts w:ascii="PT Astra Serif" w:hAnsi="PT Astra Serif"/>
        </w:rPr>
      </w:pPr>
      <w:r w:rsidRPr="003D4ED0">
        <w:rPr>
          <w:rFonts w:ascii="PT Astra Serif" w:eastAsia="PT Astra Serif" w:hAnsi="PT Astra Serif" w:cs="PT Astra Serif"/>
          <w:sz w:val="20"/>
          <w:szCs w:val="20"/>
          <w:lang w:eastAsia="ru-RU"/>
        </w:rPr>
        <w:t xml:space="preserve"> </w:t>
      </w:r>
      <w:proofErr w:type="gramStart"/>
      <w:r w:rsidRPr="003D4ED0">
        <w:rPr>
          <w:rFonts w:ascii="PT Astra Serif" w:hAnsi="PT Astra Serif" w:cs="PT Astra Serif"/>
          <w:sz w:val="20"/>
          <w:szCs w:val="20"/>
          <w:lang w:eastAsia="ru-RU"/>
        </w:rPr>
        <w:t>(полные ФИО (отчество - при наличии) физического лица (в том числе</w:t>
      </w:r>
      <w:proofErr w:type="gramEnd"/>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sz w:val="20"/>
          <w:szCs w:val="20"/>
          <w:lang w:eastAsia="ru-RU"/>
        </w:rPr>
        <w:t>физического лица, зарегистрированного в качестве индивидуального предпринимателя),</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sz w:val="20"/>
          <w:szCs w:val="20"/>
          <w:lang w:eastAsia="ru-RU"/>
        </w:rPr>
        <w:t>полное наименование организации и организационно-правовой формы</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sz w:val="20"/>
          <w:szCs w:val="20"/>
          <w:lang w:eastAsia="ru-RU"/>
        </w:rPr>
        <w:t>юридического лица)</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в лице:</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_______________________________________________________________</w:t>
      </w:r>
    </w:p>
    <w:p w:rsidR="002B4BB0" w:rsidRPr="003D4ED0" w:rsidRDefault="002B4BB0" w:rsidP="002B4BB0">
      <w:pPr>
        <w:widowControl w:val="0"/>
        <w:autoSpaceDE w:val="0"/>
        <w:jc w:val="right"/>
        <w:rPr>
          <w:rFonts w:ascii="PT Astra Serif" w:hAnsi="PT Astra Serif"/>
        </w:rPr>
      </w:pPr>
      <w:proofErr w:type="gramStart"/>
      <w:r w:rsidRPr="003D4ED0">
        <w:rPr>
          <w:rFonts w:ascii="PT Astra Serif" w:hAnsi="PT Astra Serif" w:cs="PT Astra Serif"/>
          <w:sz w:val="20"/>
          <w:szCs w:val="20"/>
          <w:lang w:eastAsia="ru-RU"/>
        </w:rPr>
        <w:t>(ФИО (отчество - при наличии) представителя физического лица,</w:t>
      </w:r>
      <w:proofErr w:type="gramEnd"/>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sz w:val="20"/>
          <w:szCs w:val="20"/>
          <w:lang w:eastAsia="ru-RU"/>
        </w:rPr>
        <w:t>руководителя или иного уполномоченного лица юридического лица)</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_______________________________________________________________</w:t>
      </w:r>
    </w:p>
    <w:p w:rsidR="002B4BB0" w:rsidRPr="003D4ED0" w:rsidRDefault="002B4BB0" w:rsidP="002B4BB0">
      <w:pPr>
        <w:widowControl w:val="0"/>
        <w:autoSpaceDE w:val="0"/>
        <w:jc w:val="right"/>
        <w:rPr>
          <w:rFonts w:ascii="PT Astra Serif" w:hAnsi="PT Astra Serif"/>
        </w:rPr>
      </w:pPr>
      <w:proofErr w:type="gramStart"/>
      <w:r w:rsidRPr="003D4ED0">
        <w:rPr>
          <w:rFonts w:ascii="PT Astra Serif" w:hAnsi="PT Astra Serif" w:cs="PT Astra Serif"/>
          <w:sz w:val="20"/>
          <w:szCs w:val="20"/>
          <w:lang w:eastAsia="ru-RU"/>
        </w:rPr>
        <w:t>(документ, удостоверяющий личность:</w:t>
      </w:r>
      <w:proofErr w:type="gramEnd"/>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_______________________________________________________________</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w:t>
      </w:r>
      <w:r w:rsidRPr="003D4ED0">
        <w:rPr>
          <w:rFonts w:ascii="PT Astra Serif" w:hAnsi="PT Astra Serif" w:cs="PT Astra Serif"/>
          <w:sz w:val="20"/>
          <w:szCs w:val="20"/>
          <w:lang w:eastAsia="ru-RU"/>
        </w:rPr>
        <w:t>вид документа, серия, номер документа, кем и когда выдан)</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_______________________________________________________________</w:t>
      </w:r>
    </w:p>
    <w:p w:rsidR="002B4BB0" w:rsidRPr="003D4ED0" w:rsidRDefault="002B4BB0" w:rsidP="002B4BB0">
      <w:pPr>
        <w:widowControl w:val="0"/>
        <w:autoSpaceDE w:val="0"/>
        <w:jc w:val="right"/>
        <w:rPr>
          <w:rFonts w:ascii="PT Astra Serif" w:hAnsi="PT Astra Serif"/>
        </w:rPr>
      </w:pPr>
      <w:proofErr w:type="gramStart"/>
      <w:r w:rsidRPr="003D4ED0">
        <w:rPr>
          <w:rFonts w:ascii="PT Astra Serif" w:hAnsi="PT Astra Serif" w:cs="PT Astra Serif"/>
          <w:sz w:val="20"/>
          <w:szCs w:val="20"/>
          <w:lang w:eastAsia="ru-RU"/>
        </w:rPr>
        <w:t>(сведения о государственной регистрации юридического лица,</w:t>
      </w:r>
      <w:proofErr w:type="gramEnd"/>
    </w:p>
    <w:p w:rsidR="002B4BB0" w:rsidRPr="003D4ED0" w:rsidRDefault="002B4BB0" w:rsidP="002B4BB0">
      <w:pPr>
        <w:widowControl w:val="0"/>
        <w:autoSpaceDE w:val="0"/>
        <w:jc w:val="right"/>
        <w:rPr>
          <w:rFonts w:ascii="PT Astra Serif" w:hAnsi="PT Astra Serif"/>
        </w:rPr>
      </w:pPr>
      <w:r w:rsidRPr="003D4ED0">
        <w:rPr>
          <w:rFonts w:ascii="PT Astra Serif" w:eastAsia="PT Astra Serif" w:hAnsi="PT Astra Serif" w:cs="PT Astra Serif"/>
          <w:sz w:val="20"/>
          <w:szCs w:val="20"/>
          <w:lang w:eastAsia="ru-RU"/>
        </w:rPr>
        <w:t xml:space="preserve"> </w:t>
      </w:r>
      <w:proofErr w:type="gramStart"/>
      <w:r w:rsidRPr="003D4ED0">
        <w:rPr>
          <w:rFonts w:ascii="PT Astra Serif" w:hAnsi="PT Astra Serif" w:cs="PT Astra Serif"/>
          <w:sz w:val="20"/>
          <w:szCs w:val="20"/>
          <w:lang w:eastAsia="ru-RU"/>
        </w:rPr>
        <w:t>индивидуального предпринимателя (не заполняется в случае обращения</w:t>
      </w:r>
      <w:proofErr w:type="gramEnd"/>
    </w:p>
    <w:p w:rsidR="002B4BB0" w:rsidRPr="003D4ED0" w:rsidRDefault="002B4BB0" w:rsidP="002B4BB0">
      <w:pPr>
        <w:widowControl w:val="0"/>
        <w:autoSpaceDE w:val="0"/>
        <w:jc w:val="right"/>
        <w:rPr>
          <w:rFonts w:ascii="PT Astra Serif" w:hAnsi="PT Astra Serif"/>
        </w:rPr>
      </w:pPr>
      <w:r w:rsidRPr="003D4ED0">
        <w:rPr>
          <w:rFonts w:ascii="PT Astra Serif" w:eastAsia="PT Astra Serif" w:hAnsi="PT Astra Serif" w:cs="PT Astra Serif"/>
          <w:sz w:val="20"/>
          <w:szCs w:val="20"/>
          <w:lang w:eastAsia="ru-RU"/>
        </w:rPr>
        <w:t xml:space="preserve"> </w:t>
      </w:r>
      <w:r w:rsidRPr="003D4ED0">
        <w:rPr>
          <w:rFonts w:ascii="PT Astra Serif" w:hAnsi="PT Astra Serif" w:cs="PT Astra Serif"/>
          <w:sz w:val="20"/>
          <w:szCs w:val="20"/>
          <w:lang w:eastAsia="ru-RU"/>
        </w:rPr>
        <w:t>иностранного юридического лица):</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sz w:val="20"/>
          <w:szCs w:val="20"/>
          <w:lang w:eastAsia="ru-RU"/>
        </w:rPr>
        <w:t>ОГРН (ОГРНИП): ___________________________</w:t>
      </w:r>
    </w:p>
    <w:p w:rsidR="002B4BB0" w:rsidRPr="003D4ED0" w:rsidRDefault="002B4BB0" w:rsidP="002B4BB0">
      <w:pPr>
        <w:widowControl w:val="0"/>
        <w:autoSpaceDE w:val="0"/>
        <w:jc w:val="right"/>
        <w:rPr>
          <w:rFonts w:ascii="PT Astra Serif" w:hAnsi="PT Astra Serif"/>
        </w:rPr>
      </w:pPr>
      <w:proofErr w:type="gramStart"/>
      <w:r w:rsidRPr="003D4ED0">
        <w:rPr>
          <w:rFonts w:ascii="PT Astra Serif" w:hAnsi="PT Astra Serif" w:cs="PT Astra Serif"/>
          <w:sz w:val="20"/>
          <w:szCs w:val="20"/>
          <w:lang w:eastAsia="ru-RU"/>
        </w:rPr>
        <w:t>ИНН: _____________________________________)</w:t>
      </w:r>
      <w:proofErr w:type="gramEnd"/>
    </w:p>
    <w:p w:rsidR="002B4BB0" w:rsidRPr="003D4ED0" w:rsidRDefault="002B4BB0" w:rsidP="002B4BB0">
      <w:pPr>
        <w:widowControl w:val="0"/>
        <w:autoSpaceDE w:val="0"/>
        <w:jc w:val="right"/>
        <w:rPr>
          <w:rFonts w:ascii="PT Astra Serif" w:hAnsi="PT Astra Serif" w:cs="PT Astra Serif"/>
          <w:lang w:eastAsia="ru-RU"/>
        </w:rPr>
      </w:pP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для иностранного юридического лица:</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 xml:space="preserve">______________________________________________________________ </w:t>
      </w:r>
    </w:p>
    <w:p w:rsidR="002B4BB0" w:rsidRPr="003D4ED0" w:rsidRDefault="002B4BB0" w:rsidP="002B4BB0">
      <w:pPr>
        <w:widowControl w:val="0"/>
        <w:autoSpaceDE w:val="0"/>
        <w:jc w:val="right"/>
        <w:rPr>
          <w:rFonts w:ascii="PT Astra Serif" w:hAnsi="PT Astra Serif"/>
        </w:rPr>
      </w:pPr>
      <w:proofErr w:type="gramStart"/>
      <w:r w:rsidRPr="003D4ED0">
        <w:rPr>
          <w:rFonts w:ascii="PT Astra Serif" w:hAnsi="PT Astra Serif" w:cs="PT Astra Serif"/>
          <w:sz w:val="20"/>
          <w:szCs w:val="20"/>
          <w:lang w:eastAsia="ru-RU"/>
        </w:rPr>
        <w:t xml:space="preserve">(сведения о внесении записи в государственный реестр </w:t>
      </w:r>
      <w:proofErr w:type="gramEnd"/>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sz w:val="20"/>
          <w:szCs w:val="20"/>
          <w:lang w:eastAsia="ru-RU"/>
        </w:rPr>
        <w:t xml:space="preserve">аккредитованных филиалов представительств </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sz w:val="20"/>
          <w:szCs w:val="20"/>
          <w:lang w:eastAsia="ru-RU"/>
        </w:rPr>
        <w:t>иностранных юридических лиц:</w:t>
      </w:r>
    </w:p>
    <w:p w:rsidR="002B4BB0" w:rsidRPr="003D4ED0" w:rsidRDefault="002B4BB0" w:rsidP="002B4BB0">
      <w:pPr>
        <w:widowControl w:val="0"/>
        <w:autoSpaceDE w:val="0"/>
        <w:jc w:val="right"/>
        <w:rPr>
          <w:rFonts w:ascii="PT Astra Serif" w:hAnsi="PT Astra Serif"/>
        </w:rPr>
      </w:pPr>
      <w:proofErr w:type="gramStart"/>
      <w:r w:rsidRPr="003D4ED0">
        <w:rPr>
          <w:rFonts w:ascii="PT Astra Serif" w:hAnsi="PT Astra Serif" w:cs="PT Astra Serif"/>
          <w:sz w:val="20"/>
          <w:szCs w:val="20"/>
          <w:lang w:eastAsia="ru-RU"/>
        </w:rPr>
        <w:t>НЗА: _____________________________________)</w:t>
      </w:r>
      <w:proofErr w:type="gramEnd"/>
    </w:p>
    <w:p w:rsidR="002B4BB0" w:rsidRPr="003D4ED0" w:rsidRDefault="002B4BB0" w:rsidP="002B4BB0">
      <w:pPr>
        <w:widowControl w:val="0"/>
        <w:autoSpaceDE w:val="0"/>
        <w:jc w:val="right"/>
        <w:rPr>
          <w:rFonts w:ascii="PT Astra Serif" w:hAnsi="PT Astra Serif" w:cs="PT Astra Serif"/>
          <w:lang w:eastAsia="ru-RU"/>
        </w:rPr>
      </w:pP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Контактная информация:</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______________________________________________________________</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sz w:val="20"/>
          <w:szCs w:val="20"/>
          <w:lang w:eastAsia="ru-RU"/>
        </w:rPr>
        <w:t xml:space="preserve">(почтовый адрес заявителя) </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______________________________________________________________</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sz w:val="20"/>
          <w:szCs w:val="20"/>
          <w:lang w:eastAsia="ru-RU"/>
        </w:rPr>
        <w:t>(адрес места фактического нахождени</w:t>
      </w:r>
      <w:proofErr w:type="gramStart"/>
      <w:r w:rsidRPr="003D4ED0">
        <w:rPr>
          <w:rFonts w:ascii="PT Astra Serif" w:hAnsi="PT Astra Serif" w:cs="PT Astra Serif"/>
          <w:sz w:val="20"/>
          <w:szCs w:val="20"/>
          <w:lang w:eastAsia="ru-RU"/>
        </w:rPr>
        <w:t>я(</w:t>
      </w:r>
      <w:proofErr w:type="gramEnd"/>
      <w:r w:rsidRPr="003D4ED0">
        <w:rPr>
          <w:rFonts w:ascii="PT Astra Serif" w:hAnsi="PT Astra Serif" w:cs="PT Astra Serif"/>
          <w:sz w:val="20"/>
          <w:szCs w:val="20"/>
          <w:lang w:eastAsia="ru-RU"/>
        </w:rPr>
        <w:t>проживания - для физических лиц и</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sz w:val="20"/>
          <w:szCs w:val="20"/>
          <w:lang w:eastAsia="ru-RU"/>
        </w:rPr>
        <w:t xml:space="preserve">индивидуальных предпринимателей </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______________________________________________________________</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sz w:val="20"/>
          <w:szCs w:val="20"/>
          <w:lang w:eastAsia="ru-RU"/>
        </w:rPr>
        <w:t>(телефон)</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lang w:eastAsia="ru-RU"/>
        </w:rPr>
        <w:t>______________________________________________________________</w:t>
      </w:r>
    </w:p>
    <w:p w:rsidR="002B4BB0" w:rsidRPr="003D4ED0" w:rsidRDefault="002B4BB0" w:rsidP="002B4BB0">
      <w:pPr>
        <w:widowControl w:val="0"/>
        <w:autoSpaceDE w:val="0"/>
        <w:jc w:val="right"/>
        <w:rPr>
          <w:rFonts w:ascii="PT Astra Serif" w:hAnsi="PT Astra Serif"/>
        </w:rPr>
      </w:pPr>
      <w:r w:rsidRPr="003D4ED0">
        <w:rPr>
          <w:rFonts w:ascii="PT Astra Serif" w:hAnsi="PT Astra Serif" w:cs="PT Astra Serif"/>
          <w:sz w:val="20"/>
          <w:szCs w:val="20"/>
          <w:lang w:eastAsia="ru-RU"/>
        </w:rPr>
        <w:t xml:space="preserve">(электронная  почта) </w:t>
      </w:r>
    </w:p>
    <w:p w:rsidR="002B4BB0" w:rsidRPr="003D4ED0" w:rsidRDefault="002B4BB0" w:rsidP="002B4BB0">
      <w:pPr>
        <w:pStyle w:val="ConsPlusNonformat"/>
        <w:ind w:firstLine="360"/>
        <w:jc w:val="both"/>
        <w:rPr>
          <w:rFonts w:ascii="PT Astra Serif" w:hAnsi="PT Astra Serif"/>
        </w:rPr>
      </w:pPr>
      <w:r w:rsidRPr="003D4ED0">
        <w:rPr>
          <w:rFonts w:ascii="PT Astra Serif" w:eastAsia="PT Astra Serif" w:hAnsi="PT Astra Serif" w:cs="PT Astra Serif"/>
          <w:sz w:val="22"/>
          <w:szCs w:val="22"/>
        </w:rPr>
        <w:t xml:space="preserve">    </w:t>
      </w:r>
      <w:r w:rsidRPr="003D4ED0">
        <w:rPr>
          <w:rFonts w:ascii="PT Astra Serif" w:hAnsi="PT Astra Serif" w:cs="PT Astra Serif"/>
          <w:sz w:val="22"/>
          <w:szCs w:val="22"/>
        </w:rPr>
        <w:t>Прошу предоставить услугу «</w:t>
      </w:r>
      <w:r w:rsidRPr="003D4ED0">
        <w:rPr>
          <w:rFonts w:ascii="PT Astra Serif" w:hAnsi="PT Astra Serif" w:cs="PT Astra Serif"/>
          <w:color w:val="000000"/>
          <w:sz w:val="22"/>
          <w:szCs w:val="22"/>
        </w:rPr>
        <w:t xml:space="preserve">Утверждение схемы расположения земельного участка или </w:t>
      </w:r>
      <w:r w:rsidRPr="003D4ED0">
        <w:rPr>
          <w:rFonts w:ascii="PT Astra Serif" w:hAnsi="PT Astra Serif" w:cs="PT Astra Serif"/>
          <w:color w:val="000000"/>
          <w:sz w:val="22"/>
          <w:szCs w:val="22"/>
        </w:rPr>
        <w:lastRenderedPageBreak/>
        <w:t>земельных участков на кадастровом плане территории</w:t>
      </w:r>
      <w:r w:rsidRPr="003D4ED0">
        <w:rPr>
          <w:rFonts w:ascii="PT Astra Serif" w:hAnsi="PT Astra Serif" w:cs="PT Astra Serif"/>
          <w:sz w:val="22"/>
          <w:szCs w:val="22"/>
        </w:rPr>
        <w:t xml:space="preserve">» для чего прошу </w:t>
      </w:r>
      <w:r w:rsidRPr="003D4ED0">
        <w:rPr>
          <w:rFonts w:ascii="PT Astra Serif" w:hAnsi="PT Astra Serif" w:cs="PT Astra Serif"/>
          <w:color w:val="000000"/>
          <w:sz w:val="22"/>
          <w:szCs w:val="22"/>
        </w:rPr>
        <w:t>утвердить схем</w:t>
      </w:r>
      <w:proofErr w:type="gramStart"/>
      <w:r w:rsidRPr="003D4ED0">
        <w:rPr>
          <w:rFonts w:ascii="PT Astra Serif" w:hAnsi="PT Astra Serif" w:cs="PT Astra Serif"/>
          <w:color w:val="000000"/>
          <w:sz w:val="22"/>
          <w:szCs w:val="22"/>
        </w:rPr>
        <w:t>у(</w:t>
      </w:r>
      <w:proofErr w:type="gramEnd"/>
      <w:r w:rsidRPr="003D4ED0">
        <w:rPr>
          <w:rFonts w:ascii="PT Astra Serif" w:hAnsi="PT Astra Serif" w:cs="PT Astra Serif"/>
          <w:color w:val="000000"/>
          <w:sz w:val="22"/>
          <w:szCs w:val="22"/>
        </w:rPr>
        <w:t>ы) расположения земельного участка на кадастровом плане территории муниципального образования ____________________________, расположенного по адресу:________________________________________________________________</w:t>
      </w:r>
    </w:p>
    <w:p w:rsidR="002B4BB0" w:rsidRPr="003D4ED0" w:rsidRDefault="002B4BB0" w:rsidP="002B4BB0">
      <w:pPr>
        <w:pStyle w:val="ConsPlusNonformat"/>
        <w:ind w:firstLine="360"/>
        <w:jc w:val="center"/>
        <w:rPr>
          <w:rFonts w:ascii="PT Astra Serif" w:hAnsi="PT Astra Serif"/>
        </w:rPr>
      </w:pPr>
      <w:r w:rsidRPr="003D4ED0">
        <w:rPr>
          <w:rFonts w:ascii="PT Astra Serif" w:hAnsi="PT Astra Serif" w:cs="PT Astra Serif"/>
          <w:color w:val="000000"/>
          <w:sz w:val="22"/>
          <w:szCs w:val="22"/>
        </w:rPr>
        <w:t>(адрес, примерные ориентиры)</w:t>
      </w:r>
    </w:p>
    <w:p w:rsidR="002B4BB0" w:rsidRPr="003D4ED0" w:rsidRDefault="002B4BB0" w:rsidP="002B4BB0">
      <w:pPr>
        <w:pStyle w:val="ConsPlusNonformat"/>
        <w:jc w:val="both"/>
        <w:rPr>
          <w:rFonts w:ascii="PT Astra Serif" w:hAnsi="PT Astra Serif"/>
        </w:rPr>
      </w:pPr>
      <w:r w:rsidRPr="003D4ED0">
        <w:rPr>
          <w:rFonts w:ascii="PT Astra Serif" w:hAnsi="PT Astra Serif" w:cs="PT Astra Serif"/>
          <w:color w:val="000000"/>
          <w:sz w:val="22"/>
          <w:szCs w:val="22"/>
        </w:rPr>
        <w:t>из земель категории</w:t>
      </w:r>
    </w:p>
    <w:p w:rsidR="002B4BB0" w:rsidRPr="003D4ED0" w:rsidRDefault="002B4BB0" w:rsidP="002B4BB0">
      <w:pPr>
        <w:pStyle w:val="ConsPlusNonformat"/>
        <w:jc w:val="both"/>
        <w:rPr>
          <w:rFonts w:ascii="PT Astra Serif" w:hAnsi="PT Astra Serif"/>
        </w:rPr>
      </w:pPr>
      <w:r w:rsidRPr="003D4ED0">
        <w:rPr>
          <w:rFonts w:ascii="PT Astra Serif" w:eastAsia="PT Astra Serif" w:hAnsi="PT Astra Serif" w:cs="PT Astra Serif"/>
          <w:color w:val="000000"/>
          <w:sz w:val="22"/>
          <w:szCs w:val="22"/>
        </w:rPr>
        <w:t xml:space="preserve"> </w:t>
      </w:r>
      <w:r w:rsidRPr="003D4ED0">
        <w:rPr>
          <w:rFonts w:ascii="PT Astra Serif" w:hAnsi="PT Astra Serif" w:cs="PT Astra Serif"/>
          <w:color w:val="000000"/>
          <w:sz w:val="22"/>
          <w:szCs w:val="22"/>
        </w:rPr>
        <w:t>________________________________________________________________________</w:t>
      </w:r>
    </w:p>
    <w:p w:rsidR="002B4BB0" w:rsidRPr="003D4ED0" w:rsidRDefault="002B4BB0" w:rsidP="002B4BB0">
      <w:pPr>
        <w:pStyle w:val="ConsPlusNonformat"/>
        <w:jc w:val="center"/>
        <w:rPr>
          <w:rFonts w:ascii="PT Astra Serif" w:hAnsi="PT Astra Serif"/>
        </w:rPr>
      </w:pPr>
      <w:r w:rsidRPr="003D4ED0">
        <w:rPr>
          <w:rFonts w:ascii="PT Astra Serif" w:hAnsi="PT Astra Serif" w:cs="PT Astra Serif"/>
          <w:color w:val="000000"/>
          <w:sz w:val="22"/>
          <w:szCs w:val="22"/>
        </w:rPr>
        <w:t>(указывается категория земель)</w:t>
      </w:r>
    </w:p>
    <w:p w:rsidR="002B4BB0" w:rsidRPr="003D4ED0" w:rsidRDefault="002B4BB0" w:rsidP="002B4BB0">
      <w:pPr>
        <w:pStyle w:val="ConsPlusNonformat"/>
        <w:jc w:val="both"/>
        <w:rPr>
          <w:rFonts w:ascii="PT Astra Serif" w:hAnsi="PT Astra Serif"/>
        </w:rPr>
      </w:pPr>
      <w:r w:rsidRPr="003D4ED0">
        <w:rPr>
          <w:rFonts w:ascii="PT Astra Serif" w:hAnsi="PT Astra Serif" w:cs="PT Astra Serif"/>
          <w:color w:val="000000"/>
          <w:sz w:val="22"/>
          <w:szCs w:val="22"/>
        </w:rPr>
        <w:t>для__________________________________________________________________________________</w:t>
      </w:r>
    </w:p>
    <w:p w:rsidR="002B4BB0" w:rsidRPr="003D4ED0" w:rsidRDefault="002B4BB0" w:rsidP="002B4BB0">
      <w:pPr>
        <w:pStyle w:val="ConsPlusNonformat"/>
        <w:jc w:val="center"/>
        <w:rPr>
          <w:rFonts w:ascii="PT Astra Serif" w:hAnsi="PT Astra Serif"/>
        </w:rPr>
      </w:pPr>
      <w:r w:rsidRPr="003D4ED0">
        <w:rPr>
          <w:rFonts w:ascii="PT Astra Serif" w:hAnsi="PT Astra Serif" w:cs="PT Astra Serif"/>
          <w:color w:val="000000"/>
          <w:sz w:val="22"/>
          <w:szCs w:val="22"/>
        </w:rPr>
        <w:t>(указывается – разрешенное использование земельного участка)</w:t>
      </w:r>
    </w:p>
    <w:p w:rsidR="002B4BB0" w:rsidRPr="003D4ED0" w:rsidRDefault="002B4BB0" w:rsidP="002B4BB0">
      <w:pPr>
        <w:pStyle w:val="ConsPlusNonformat"/>
        <w:jc w:val="both"/>
        <w:rPr>
          <w:rFonts w:ascii="PT Astra Serif" w:hAnsi="PT Astra Serif"/>
        </w:rPr>
      </w:pPr>
      <w:r w:rsidRPr="003D4ED0">
        <w:rPr>
          <w:rFonts w:ascii="PT Astra Serif" w:hAnsi="PT Astra Serif" w:cs="PT Astra Serif"/>
          <w:color w:val="000000"/>
          <w:sz w:val="22"/>
          <w:szCs w:val="22"/>
        </w:rPr>
        <w:t xml:space="preserve">Кадастровый номер земельного участка _______________________. </w:t>
      </w:r>
    </w:p>
    <w:p w:rsidR="002B4BB0" w:rsidRPr="003D4ED0" w:rsidRDefault="002B4BB0" w:rsidP="002B4BB0">
      <w:pPr>
        <w:pStyle w:val="ConsPlusNonformat"/>
        <w:jc w:val="both"/>
        <w:rPr>
          <w:rFonts w:ascii="PT Astra Serif" w:hAnsi="PT Astra Serif"/>
        </w:rPr>
      </w:pPr>
      <w:r w:rsidRPr="003D4ED0">
        <w:rPr>
          <w:rFonts w:ascii="PT Astra Serif" w:hAnsi="PT Astra Serif" w:cs="PT Astra Serif"/>
          <w:color w:val="000000"/>
          <w:sz w:val="22"/>
          <w:szCs w:val="22"/>
        </w:rPr>
        <w:t>Цель предоставления земельного  участка</w:t>
      </w:r>
      <w:proofErr w:type="gramStart"/>
      <w:r w:rsidRPr="003D4ED0">
        <w:rPr>
          <w:rFonts w:ascii="PT Astra Serif" w:hAnsi="PT Astra Serif" w:cs="PT Astra Serif"/>
          <w:color w:val="000000"/>
          <w:sz w:val="22"/>
          <w:szCs w:val="22"/>
        </w:rPr>
        <w:t xml:space="preserve"> :</w:t>
      </w:r>
      <w:proofErr w:type="gramEnd"/>
      <w:r w:rsidRPr="003D4ED0">
        <w:rPr>
          <w:rFonts w:ascii="PT Astra Serif" w:hAnsi="PT Astra Serif" w:cs="PT Astra Serif"/>
          <w:color w:val="000000"/>
          <w:sz w:val="22"/>
          <w:szCs w:val="22"/>
        </w:rPr>
        <w:t>_______________________________________________</w:t>
      </w:r>
    </w:p>
    <w:p w:rsidR="002B4BB0" w:rsidRPr="003D4ED0" w:rsidRDefault="002B4BB0" w:rsidP="002B4BB0">
      <w:pPr>
        <w:pStyle w:val="ConsPlusNonformat"/>
        <w:jc w:val="both"/>
        <w:rPr>
          <w:rFonts w:ascii="PT Astra Serif" w:hAnsi="PT Astra Serif"/>
        </w:rPr>
      </w:pPr>
      <w:r w:rsidRPr="003D4ED0">
        <w:rPr>
          <w:rFonts w:ascii="PT Astra Serif" w:hAnsi="PT Astra Serif" w:cs="PT Astra Serif"/>
          <w:color w:val="000000"/>
          <w:sz w:val="22"/>
          <w:szCs w:val="22"/>
        </w:rPr>
        <w:t xml:space="preserve">(указывается  разрешенное использование земельного участка)       </w:t>
      </w:r>
    </w:p>
    <w:p w:rsidR="002B4BB0" w:rsidRPr="003D4ED0" w:rsidRDefault="002B4BB0" w:rsidP="002B4BB0">
      <w:pPr>
        <w:pStyle w:val="ConsPlusNonformat"/>
        <w:jc w:val="both"/>
        <w:rPr>
          <w:rFonts w:ascii="PT Astra Serif" w:hAnsi="PT Astra Serif"/>
        </w:rPr>
      </w:pPr>
      <w:r w:rsidRPr="003D4ED0">
        <w:rPr>
          <w:rFonts w:ascii="PT Astra Serif" w:hAnsi="PT Astra Serif" w:cs="PT Astra Serif"/>
          <w:color w:val="000000"/>
          <w:sz w:val="22"/>
          <w:szCs w:val="22"/>
        </w:rPr>
        <w:t>Площадь земельного участка (</w:t>
      </w:r>
      <w:proofErr w:type="spellStart"/>
      <w:r w:rsidRPr="003D4ED0">
        <w:rPr>
          <w:rFonts w:ascii="PT Astra Serif" w:hAnsi="PT Astra Serif" w:cs="PT Astra Serif"/>
          <w:color w:val="000000"/>
          <w:sz w:val="22"/>
          <w:szCs w:val="22"/>
        </w:rPr>
        <w:t>кв</w:t>
      </w:r>
      <w:proofErr w:type="gramStart"/>
      <w:r w:rsidRPr="003D4ED0">
        <w:rPr>
          <w:rFonts w:ascii="PT Astra Serif" w:hAnsi="PT Astra Serif" w:cs="PT Astra Serif"/>
          <w:color w:val="000000"/>
          <w:sz w:val="22"/>
          <w:szCs w:val="22"/>
        </w:rPr>
        <w:t>.м</w:t>
      </w:r>
      <w:proofErr w:type="spellEnd"/>
      <w:proofErr w:type="gramEnd"/>
      <w:r w:rsidRPr="003D4ED0">
        <w:rPr>
          <w:rFonts w:ascii="PT Astra Serif" w:hAnsi="PT Astra Serif" w:cs="PT Astra Serif"/>
          <w:color w:val="000000"/>
          <w:sz w:val="22"/>
          <w:szCs w:val="22"/>
        </w:rPr>
        <w:t xml:space="preserve">) ___________________________. </w:t>
      </w:r>
    </w:p>
    <w:p w:rsidR="002B4BB0" w:rsidRPr="003D4ED0" w:rsidRDefault="002B4BB0" w:rsidP="002B4BB0">
      <w:pPr>
        <w:spacing w:line="360" w:lineRule="auto"/>
        <w:rPr>
          <w:rFonts w:ascii="PT Astra Serif" w:hAnsi="PT Astra Serif"/>
        </w:rPr>
      </w:pPr>
      <w:r w:rsidRPr="003D4ED0">
        <w:rPr>
          <w:rFonts w:ascii="PT Astra Serif" w:hAnsi="PT Astra Serif" w:cs="PT Astra Serif"/>
          <w:color w:val="000000"/>
        </w:rPr>
        <w:t>На участке расположены объекты: ______________________________</w:t>
      </w:r>
    </w:p>
    <w:p w:rsidR="002B4BB0" w:rsidRPr="003D4ED0" w:rsidRDefault="002B4BB0" w:rsidP="002B4BB0">
      <w:pPr>
        <w:spacing w:line="360" w:lineRule="auto"/>
        <w:rPr>
          <w:rFonts w:ascii="PT Astra Serif" w:hAnsi="PT Astra Serif"/>
        </w:rPr>
      </w:pPr>
      <w:proofErr w:type="gramStart"/>
      <w:r w:rsidRPr="003D4ED0">
        <w:rPr>
          <w:rFonts w:ascii="PT Astra Serif" w:hAnsi="PT Astra Serif" w:cs="PT Astra Serif"/>
          <w:color w:val="000000"/>
        </w:rPr>
        <w:t>находящиеся в моей собственности согласно ___________________________________________________</w:t>
      </w:r>
      <w:proofErr w:type="gramEnd"/>
    </w:p>
    <w:p w:rsidR="002B4BB0" w:rsidRPr="003D4ED0" w:rsidRDefault="002B4BB0" w:rsidP="002B4BB0">
      <w:pPr>
        <w:spacing w:line="360" w:lineRule="auto"/>
        <w:rPr>
          <w:rFonts w:ascii="PT Astra Serif" w:hAnsi="PT Astra Serif"/>
        </w:rPr>
      </w:pPr>
      <w:r w:rsidRPr="003D4ED0">
        <w:rPr>
          <w:rFonts w:ascii="PT Astra Serif" w:hAnsi="PT Astra Serif" w:cs="PT Astra Serif"/>
          <w:color w:val="000000"/>
        </w:rPr>
        <w:t>Охранная зона</w:t>
      </w:r>
      <w:r w:rsidR="0067557F">
        <w:rPr>
          <w:rFonts w:ascii="PT Astra Serif" w:hAnsi="PT Astra Serif" w:cs="PT Astra Serif"/>
          <w:color w:val="000000"/>
        </w:rPr>
        <w:t xml:space="preserve"> </w:t>
      </w:r>
      <w:r w:rsidRPr="003D4ED0">
        <w:rPr>
          <w:rFonts w:ascii="PT Astra Serif" w:hAnsi="PT Astra Serif" w:cs="PT Astra Serif"/>
          <w:color w:val="000000"/>
        </w:rPr>
        <w:t>___________________</w:t>
      </w:r>
      <w:r w:rsidR="0067557F">
        <w:rPr>
          <w:rFonts w:ascii="PT Astra Serif" w:hAnsi="PT Astra Serif" w:cs="PT Astra Serif"/>
          <w:color w:val="000000"/>
        </w:rPr>
        <w:t xml:space="preserve">_____________________________ </w:t>
      </w:r>
      <w:r w:rsidRPr="003D4ED0">
        <w:rPr>
          <w:rFonts w:ascii="PT Astra Serif" w:hAnsi="PT Astra Serif" w:cs="PT Astra Serif"/>
          <w:color w:val="000000"/>
        </w:rPr>
        <w:t>площадью (</w:t>
      </w:r>
      <w:proofErr w:type="spellStart"/>
      <w:r w:rsidRPr="003D4ED0">
        <w:rPr>
          <w:rFonts w:ascii="PT Astra Serif" w:hAnsi="PT Astra Serif" w:cs="PT Astra Serif"/>
          <w:color w:val="000000"/>
        </w:rPr>
        <w:t>кв.м</w:t>
      </w:r>
      <w:proofErr w:type="spellEnd"/>
      <w:r w:rsidRPr="003D4ED0">
        <w:rPr>
          <w:rFonts w:ascii="PT Astra Serif" w:hAnsi="PT Astra Serif" w:cs="PT Astra Serif"/>
          <w:color w:val="000000"/>
        </w:rPr>
        <w:t>).</w:t>
      </w:r>
    </w:p>
    <w:p w:rsidR="002B4BB0" w:rsidRPr="003D4ED0" w:rsidRDefault="002B4BB0" w:rsidP="002B4BB0">
      <w:pPr>
        <w:widowControl w:val="0"/>
        <w:autoSpaceDE w:val="0"/>
        <w:ind w:firstLine="708"/>
        <w:jc w:val="both"/>
        <w:rPr>
          <w:rFonts w:ascii="PT Astra Serif" w:hAnsi="PT Astra Serif"/>
        </w:rPr>
      </w:pPr>
      <w:r w:rsidRPr="003D4ED0">
        <w:rPr>
          <w:rFonts w:ascii="PT Astra Serif" w:hAnsi="PT Astra Serif" w:cs="PT Astra Serif"/>
          <w:lang w:eastAsia="ru-RU"/>
        </w:rPr>
        <w:t>С учетом самостоятельного формирования данного земельного участка подтверждаю, что осведомлен (</w:t>
      </w:r>
      <w:proofErr w:type="gramStart"/>
      <w:r w:rsidRPr="003D4ED0">
        <w:rPr>
          <w:rFonts w:ascii="PT Astra Serif" w:hAnsi="PT Astra Serif" w:cs="PT Astra Serif"/>
          <w:lang w:eastAsia="ru-RU"/>
        </w:rPr>
        <w:t>осведомлена</w:t>
      </w:r>
      <w:proofErr w:type="gramEnd"/>
      <w:r w:rsidRPr="003D4ED0">
        <w:rPr>
          <w:rFonts w:ascii="PT Astra Serif" w:hAnsi="PT Astra Serif" w:cs="PT Astra Serif"/>
          <w:lang w:eastAsia="ru-RU"/>
        </w:rPr>
        <w:t>) о возможностях его технологического присоединения (подключения) к сетям инженерных коммуникаций и текущем состоянии действующих коммуникаций, автомобильных дорог.</w:t>
      </w:r>
    </w:p>
    <w:p w:rsidR="002B4BB0" w:rsidRPr="003D4ED0" w:rsidRDefault="002B4BB0" w:rsidP="002B4BB0">
      <w:pPr>
        <w:widowControl w:val="0"/>
        <w:autoSpaceDE w:val="0"/>
        <w:jc w:val="both"/>
        <w:rPr>
          <w:rFonts w:ascii="PT Astra Serif" w:hAnsi="PT Astra Serif"/>
        </w:rPr>
      </w:pPr>
      <w:r w:rsidRPr="003D4ED0">
        <w:rPr>
          <w:rFonts w:ascii="PT Astra Serif" w:eastAsia="PT Astra Serif" w:hAnsi="PT Astra Serif" w:cs="PT Astra Serif"/>
          <w:lang w:eastAsia="ru-RU"/>
        </w:rPr>
        <w:t xml:space="preserve">  </w:t>
      </w:r>
      <w:r w:rsidRPr="003D4ED0">
        <w:rPr>
          <w:rFonts w:ascii="PT Astra Serif" w:hAnsi="PT Astra Serif" w:cs="PT Astra Serif"/>
          <w:lang w:eastAsia="ru-RU"/>
        </w:rPr>
        <w:tab/>
        <w:t>В случае наличия сведений о земельном участке, как о ранее учтенном объекте недвижимости, сведения о котором отсутствуют в Едином государственном реестре недвижимости, беру на себя ответственность за возможные риски формирования данного земельного участка.</w:t>
      </w:r>
    </w:p>
    <w:p w:rsidR="002B4BB0" w:rsidRPr="003D4ED0" w:rsidRDefault="002B4BB0" w:rsidP="002B4BB0">
      <w:pPr>
        <w:widowControl w:val="0"/>
        <w:autoSpaceDE w:val="0"/>
        <w:jc w:val="both"/>
        <w:rPr>
          <w:rFonts w:ascii="PT Astra Serif" w:hAnsi="PT Astra Serif"/>
        </w:rPr>
      </w:pPr>
      <w:r w:rsidRPr="003D4ED0">
        <w:rPr>
          <w:rFonts w:ascii="PT Astra Serif" w:hAnsi="PT Astra Serif" w:cs="PT Astra Serif"/>
          <w:lang w:eastAsia="ru-RU"/>
        </w:rPr>
        <w:t xml:space="preserve">____________________________________            ____________                    _____________________                                                                                                                     </w:t>
      </w:r>
    </w:p>
    <w:p w:rsidR="002B4BB0" w:rsidRPr="003D4ED0" w:rsidRDefault="002B4BB0" w:rsidP="002B4BB0">
      <w:pPr>
        <w:widowControl w:val="0"/>
        <w:autoSpaceDE w:val="0"/>
        <w:jc w:val="both"/>
        <w:rPr>
          <w:rFonts w:ascii="PT Astra Serif" w:hAnsi="PT Astra Serif"/>
        </w:rPr>
      </w:pPr>
      <w:r w:rsidRPr="003D4ED0">
        <w:rPr>
          <w:rFonts w:ascii="PT Astra Serif" w:hAnsi="PT Astra Serif" w:cs="PT Astra Serif"/>
          <w:lang w:eastAsia="ru-RU"/>
        </w:rPr>
        <w:tab/>
      </w:r>
      <w:r w:rsidRPr="003D4ED0">
        <w:rPr>
          <w:rFonts w:ascii="PT Astra Serif" w:hAnsi="PT Astra Serif" w:cs="PT Astra Serif"/>
          <w:sz w:val="20"/>
          <w:szCs w:val="20"/>
          <w:lang w:eastAsia="ru-RU"/>
        </w:rPr>
        <w:t xml:space="preserve">          (Заявитель)</w:t>
      </w:r>
      <w:r w:rsidRPr="003D4ED0">
        <w:rPr>
          <w:rFonts w:ascii="PT Astra Serif" w:hAnsi="PT Astra Serif" w:cs="PT Astra Serif"/>
          <w:sz w:val="20"/>
          <w:szCs w:val="20"/>
          <w:lang w:eastAsia="ru-RU"/>
        </w:rPr>
        <w:tab/>
      </w:r>
      <w:r w:rsidRPr="003D4ED0">
        <w:rPr>
          <w:rFonts w:ascii="PT Astra Serif" w:hAnsi="PT Astra Serif" w:cs="PT Astra Serif"/>
          <w:sz w:val="20"/>
          <w:szCs w:val="20"/>
          <w:lang w:eastAsia="ru-RU"/>
        </w:rPr>
        <w:tab/>
      </w:r>
      <w:r w:rsidRPr="003D4ED0">
        <w:rPr>
          <w:rFonts w:ascii="PT Astra Serif" w:hAnsi="PT Astra Serif" w:cs="PT Astra Serif"/>
          <w:sz w:val="20"/>
          <w:szCs w:val="20"/>
          <w:lang w:eastAsia="ru-RU"/>
        </w:rPr>
        <w:tab/>
        <w:t xml:space="preserve">                     (подпись)</w:t>
      </w:r>
      <w:r w:rsidRPr="003D4ED0">
        <w:rPr>
          <w:rFonts w:ascii="PT Astra Serif" w:hAnsi="PT Astra Serif" w:cs="PT Astra Serif"/>
          <w:sz w:val="20"/>
          <w:szCs w:val="20"/>
          <w:lang w:eastAsia="ru-RU"/>
        </w:rPr>
        <w:tab/>
      </w:r>
      <w:r w:rsidRPr="003D4ED0">
        <w:rPr>
          <w:rFonts w:ascii="PT Astra Serif" w:hAnsi="PT Astra Serif" w:cs="PT Astra Serif"/>
          <w:sz w:val="20"/>
          <w:szCs w:val="20"/>
          <w:lang w:eastAsia="ru-RU"/>
        </w:rPr>
        <w:tab/>
      </w:r>
      <w:r w:rsidRPr="003D4ED0">
        <w:rPr>
          <w:rFonts w:ascii="PT Astra Serif" w:hAnsi="PT Astra Serif" w:cs="PT Astra Serif"/>
          <w:sz w:val="20"/>
          <w:szCs w:val="20"/>
          <w:lang w:eastAsia="ru-RU"/>
        </w:rPr>
        <w:tab/>
        <w:t xml:space="preserve"> (инициалы, фамилия)</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center"/>
        <w:rPr>
          <w:rFonts w:ascii="PT Astra Serif" w:hAnsi="PT Astra Serif"/>
        </w:rPr>
      </w:pPr>
      <w:r w:rsidRPr="003D4ED0">
        <w:rPr>
          <w:rFonts w:ascii="PT Astra Serif" w:hAnsi="PT Astra Serif" w:cs="PT Astra Serif"/>
          <w:lang w:eastAsia="ru-RU"/>
        </w:rPr>
        <w:t>На обработку персональных данных Заявителя (представителя Заявителя),</w:t>
      </w:r>
    </w:p>
    <w:p w:rsidR="002B4BB0" w:rsidRPr="003D4ED0" w:rsidRDefault="002B4BB0" w:rsidP="002B4BB0">
      <w:pPr>
        <w:widowControl w:val="0"/>
        <w:autoSpaceDE w:val="0"/>
        <w:jc w:val="center"/>
        <w:rPr>
          <w:rFonts w:ascii="PT Astra Serif" w:hAnsi="PT Astra Serif"/>
        </w:rPr>
      </w:pPr>
      <w:r w:rsidRPr="003D4ED0">
        <w:rPr>
          <w:rFonts w:ascii="PT Astra Serif" w:hAnsi="PT Astra Serif" w:cs="PT Astra Serif"/>
          <w:lang w:eastAsia="ru-RU"/>
        </w:rPr>
        <w:t xml:space="preserve">содержащихся в Заявлении и прилагаемых к нему документах, </w:t>
      </w:r>
      <w:proofErr w:type="gramStart"/>
      <w:r w:rsidRPr="003D4ED0">
        <w:rPr>
          <w:rFonts w:ascii="PT Astra Serif" w:hAnsi="PT Astra Serif" w:cs="PT Astra Serif"/>
          <w:lang w:eastAsia="ru-RU"/>
        </w:rPr>
        <w:t>согласен</w:t>
      </w:r>
      <w:proofErr w:type="gramEnd"/>
      <w:r w:rsidRPr="003D4ED0">
        <w:rPr>
          <w:rFonts w:ascii="PT Astra Serif" w:hAnsi="PT Astra Serif" w:cs="PT Astra Serif"/>
          <w:lang w:eastAsia="ru-RU"/>
        </w:rPr>
        <w:t>.</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both"/>
        <w:rPr>
          <w:rFonts w:ascii="PT Astra Serif" w:hAnsi="PT Astra Serif"/>
        </w:rPr>
      </w:pPr>
      <w:r w:rsidRPr="003D4ED0">
        <w:rPr>
          <w:rFonts w:ascii="PT Astra Serif" w:hAnsi="PT Astra Serif" w:cs="PT Astra Serif"/>
          <w:lang w:eastAsia="ru-RU"/>
        </w:rPr>
        <w:t xml:space="preserve">____________________________________            ____________                    _____________________                                                                                                                     </w:t>
      </w:r>
    </w:p>
    <w:p w:rsidR="002B4BB0" w:rsidRPr="003D4ED0" w:rsidRDefault="002B4BB0" w:rsidP="002B4BB0">
      <w:pPr>
        <w:widowControl w:val="0"/>
        <w:autoSpaceDE w:val="0"/>
        <w:jc w:val="both"/>
        <w:rPr>
          <w:rFonts w:ascii="PT Astra Serif" w:hAnsi="PT Astra Serif"/>
        </w:rPr>
      </w:pPr>
      <w:r w:rsidRPr="003D4ED0">
        <w:rPr>
          <w:rFonts w:ascii="PT Astra Serif" w:hAnsi="PT Astra Serif" w:cs="PT Astra Serif"/>
          <w:lang w:eastAsia="ru-RU"/>
        </w:rPr>
        <w:tab/>
      </w:r>
      <w:r w:rsidRPr="003D4ED0">
        <w:rPr>
          <w:rFonts w:ascii="PT Astra Serif" w:hAnsi="PT Astra Serif" w:cs="PT Astra Serif"/>
          <w:sz w:val="20"/>
          <w:szCs w:val="20"/>
          <w:lang w:eastAsia="ru-RU"/>
        </w:rPr>
        <w:t xml:space="preserve">          (Заявитель)</w:t>
      </w:r>
      <w:r w:rsidRPr="003D4ED0">
        <w:rPr>
          <w:rFonts w:ascii="PT Astra Serif" w:hAnsi="PT Astra Serif" w:cs="PT Astra Serif"/>
          <w:sz w:val="20"/>
          <w:szCs w:val="20"/>
          <w:lang w:eastAsia="ru-RU"/>
        </w:rPr>
        <w:tab/>
      </w:r>
      <w:r w:rsidRPr="003D4ED0">
        <w:rPr>
          <w:rFonts w:ascii="PT Astra Serif" w:hAnsi="PT Astra Serif" w:cs="PT Astra Serif"/>
          <w:sz w:val="20"/>
          <w:szCs w:val="20"/>
          <w:lang w:eastAsia="ru-RU"/>
        </w:rPr>
        <w:tab/>
      </w:r>
      <w:r w:rsidRPr="003D4ED0">
        <w:rPr>
          <w:rFonts w:ascii="PT Astra Serif" w:hAnsi="PT Astra Serif" w:cs="PT Astra Serif"/>
          <w:sz w:val="20"/>
          <w:szCs w:val="20"/>
          <w:lang w:eastAsia="ru-RU"/>
        </w:rPr>
        <w:tab/>
        <w:t xml:space="preserve">                     (подпись)</w:t>
      </w:r>
      <w:r w:rsidRPr="003D4ED0">
        <w:rPr>
          <w:rFonts w:ascii="PT Astra Serif" w:hAnsi="PT Astra Serif" w:cs="PT Astra Serif"/>
          <w:sz w:val="20"/>
          <w:szCs w:val="20"/>
          <w:lang w:eastAsia="ru-RU"/>
        </w:rPr>
        <w:tab/>
      </w:r>
      <w:r w:rsidRPr="003D4ED0">
        <w:rPr>
          <w:rFonts w:ascii="PT Astra Serif" w:hAnsi="PT Astra Serif" w:cs="PT Astra Serif"/>
          <w:sz w:val="20"/>
          <w:szCs w:val="20"/>
          <w:lang w:eastAsia="ru-RU"/>
        </w:rPr>
        <w:tab/>
      </w:r>
      <w:r w:rsidRPr="003D4ED0">
        <w:rPr>
          <w:rFonts w:ascii="PT Astra Serif" w:hAnsi="PT Astra Serif" w:cs="PT Astra Serif"/>
          <w:sz w:val="20"/>
          <w:szCs w:val="20"/>
          <w:lang w:eastAsia="ru-RU"/>
        </w:rPr>
        <w:tab/>
        <w:t xml:space="preserve"> (инициалы, фамилия)</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ind w:firstLine="426"/>
        <w:jc w:val="both"/>
        <w:rPr>
          <w:rFonts w:ascii="PT Astra Serif" w:hAnsi="PT Astra Serif"/>
        </w:rPr>
      </w:pPr>
      <w:r w:rsidRPr="003D4ED0">
        <w:rPr>
          <w:rFonts w:ascii="PT Astra Serif" w:hAnsi="PT Astra Serif" w:cs="PT Astra Serif"/>
          <w:lang w:eastAsia="ru-RU"/>
        </w:rPr>
        <w:t>О ходе рассмотрения и готовности результата предоставления услуги Заявитель уведомляется следующими способами:</w:t>
      </w:r>
    </w:p>
    <w:p w:rsidR="002B4BB0" w:rsidRPr="003D4ED0" w:rsidRDefault="002B4BB0" w:rsidP="002B4BB0">
      <w:pPr>
        <w:widowControl w:val="0"/>
        <w:autoSpaceDE w:val="0"/>
        <w:jc w:val="both"/>
        <w:rPr>
          <w:rFonts w:ascii="PT Astra Serif" w:hAnsi="PT Astra Serif"/>
        </w:rPr>
      </w:pPr>
      <w:r w:rsidRPr="003D4ED0">
        <w:rPr>
          <w:rFonts w:ascii="PT Astra Serif" w:eastAsia="PT Astra Serif" w:hAnsi="PT Astra Serif" w:cs="PT Astra Serif"/>
          <w:lang w:eastAsia="ru-RU"/>
        </w:rPr>
        <w:t xml:space="preserve">    </w:t>
      </w:r>
      <w:r w:rsidRPr="003D4ED0">
        <w:rPr>
          <w:rFonts w:ascii="PT Astra Serif" w:hAnsi="PT Astra Serif" w:cs="PT Astra Serif"/>
          <w:lang w:eastAsia="ru-RU"/>
        </w:rPr>
        <w:t>- через личный кабинет на ЕПГУ;</w:t>
      </w:r>
    </w:p>
    <w:p w:rsidR="002B4BB0" w:rsidRPr="003D4ED0" w:rsidRDefault="002B4BB0" w:rsidP="002B4BB0">
      <w:pPr>
        <w:widowControl w:val="0"/>
        <w:autoSpaceDE w:val="0"/>
        <w:jc w:val="both"/>
        <w:rPr>
          <w:rFonts w:ascii="PT Astra Serif" w:hAnsi="PT Astra Serif"/>
        </w:rPr>
      </w:pPr>
      <w:r w:rsidRPr="003D4ED0">
        <w:rPr>
          <w:rFonts w:ascii="PT Astra Serif" w:eastAsia="PT Astra Serif" w:hAnsi="PT Astra Serif" w:cs="PT Astra Serif"/>
          <w:lang w:eastAsia="ru-RU"/>
        </w:rPr>
        <w:t xml:space="preserve">    </w:t>
      </w:r>
      <w:r w:rsidRPr="003D4ED0">
        <w:rPr>
          <w:rFonts w:ascii="PT Astra Serif" w:hAnsi="PT Astra Serif" w:cs="PT Astra Serif"/>
          <w:lang w:eastAsia="ru-RU"/>
        </w:rPr>
        <w:t>- по электронной почте;</w:t>
      </w:r>
    </w:p>
    <w:p w:rsidR="002B4BB0" w:rsidRPr="003D4ED0" w:rsidRDefault="002B4BB0" w:rsidP="002B4BB0">
      <w:pPr>
        <w:widowControl w:val="0"/>
        <w:autoSpaceDE w:val="0"/>
        <w:jc w:val="both"/>
        <w:rPr>
          <w:rFonts w:ascii="PT Astra Serif" w:hAnsi="PT Astra Serif"/>
        </w:rPr>
      </w:pPr>
      <w:r w:rsidRPr="003D4ED0">
        <w:rPr>
          <w:rFonts w:ascii="PT Astra Serif" w:eastAsia="PT Astra Serif" w:hAnsi="PT Astra Serif" w:cs="PT Astra Serif"/>
          <w:lang w:eastAsia="ru-RU"/>
        </w:rPr>
        <w:t xml:space="preserve">    </w:t>
      </w:r>
      <w:r w:rsidRPr="003D4ED0">
        <w:rPr>
          <w:rFonts w:ascii="PT Astra Serif" w:hAnsi="PT Astra Serif" w:cs="PT Astra Serif"/>
          <w:lang w:eastAsia="ru-RU"/>
        </w:rPr>
        <w:t>- лично на руки в АМО.</w:t>
      </w:r>
    </w:p>
    <w:p w:rsidR="002B4BB0" w:rsidRPr="003D4ED0" w:rsidRDefault="002B4BB0" w:rsidP="002B4BB0">
      <w:pPr>
        <w:widowControl w:val="0"/>
        <w:autoSpaceDE w:val="0"/>
        <w:jc w:val="both"/>
        <w:rPr>
          <w:rFonts w:ascii="PT Astra Serif" w:hAnsi="PT Astra Serif" w:cs="PT Astra Serif"/>
          <w:lang w:eastAsia="ru-RU"/>
        </w:rPr>
      </w:pPr>
    </w:p>
    <w:p w:rsidR="002B4BB0" w:rsidRPr="003D4ED0" w:rsidRDefault="002B4BB0" w:rsidP="002B4BB0">
      <w:pPr>
        <w:widowControl w:val="0"/>
        <w:autoSpaceDE w:val="0"/>
        <w:jc w:val="both"/>
        <w:rPr>
          <w:rFonts w:ascii="PT Astra Serif" w:hAnsi="PT Astra Serif"/>
        </w:rPr>
      </w:pPr>
      <w:r w:rsidRPr="003D4ED0">
        <w:rPr>
          <w:rFonts w:ascii="PT Astra Serif" w:hAnsi="PT Astra Serif" w:cs="PT Astra Serif"/>
          <w:lang w:eastAsia="ru-RU"/>
        </w:rPr>
        <w:t xml:space="preserve">____________________________________            ____________                    _____________________                                                                                                                     </w:t>
      </w:r>
    </w:p>
    <w:p w:rsidR="002B4BB0" w:rsidRPr="003D4ED0" w:rsidRDefault="002B4BB0" w:rsidP="002B4BB0">
      <w:pPr>
        <w:widowControl w:val="0"/>
        <w:autoSpaceDE w:val="0"/>
        <w:jc w:val="both"/>
        <w:rPr>
          <w:rFonts w:ascii="PT Astra Serif" w:hAnsi="PT Astra Serif"/>
        </w:rPr>
      </w:pPr>
      <w:r w:rsidRPr="003D4ED0">
        <w:rPr>
          <w:rFonts w:ascii="PT Astra Serif" w:hAnsi="PT Astra Serif" w:cs="PT Astra Serif"/>
          <w:lang w:eastAsia="ru-RU"/>
        </w:rPr>
        <w:tab/>
      </w:r>
      <w:r w:rsidRPr="003D4ED0">
        <w:rPr>
          <w:rFonts w:ascii="PT Astra Serif" w:hAnsi="PT Astra Serif" w:cs="PT Astra Serif"/>
          <w:sz w:val="20"/>
          <w:szCs w:val="20"/>
          <w:lang w:eastAsia="ru-RU"/>
        </w:rPr>
        <w:t xml:space="preserve">          (Заявитель)</w:t>
      </w:r>
      <w:r w:rsidRPr="003D4ED0">
        <w:rPr>
          <w:rFonts w:ascii="PT Astra Serif" w:hAnsi="PT Astra Serif" w:cs="PT Astra Serif"/>
          <w:sz w:val="20"/>
          <w:szCs w:val="20"/>
          <w:lang w:eastAsia="ru-RU"/>
        </w:rPr>
        <w:tab/>
      </w:r>
      <w:r w:rsidRPr="003D4ED0">
        <w:rPr>
          <w:rFonts w:ascii="PT Astra Serif" w:hAnsi="PT Astra Serif" w:cs="PT Astra Serif"/>
          <w:sz w:val="20"/>
          <w:szCs w:val="20"/>
          <w:lang w:eastAsia="ru-RU"/>
        </w:rPr>
        <w:tab/>
      </w:r>
      <w:r w:rsidRPr="003D4ED0">
        <w:rPr>
          <w:rFonts w:ascii="PT Astra Serif" w:hAnsi="PT Astra Serif" w:cs="PT Astra Serif"/>
          <w:sz w:val="20"/>
          <w:szCs w:val="20"/>
          <w:lang w:eastAsia="ru-RU"/>
        </w:rPr>
        <w:tab/>
        <w:t xml:space="preserve">                     (подпись)</w:t>
      </w:r>
      <w:r w:rsidRPr="003D4ED0">
        <w:rPr>
          <w:rFonts w:ascii="PT Astra Serif" w:hAnsi="PT Astra Serif" w:cs="PT Astra Serif"/>
          <w:sz w:val="20"/>
          <w:szCs w:val="20"/>
          <w:lang w:eastAsia="ru-RU"/>
        </w:rPr>
        <w:tab/>
      </w:r>
      <w:r w:rsidRPr="003D4ED0">
        <w:rPr>
          <w:rFonts w:ascii="PT Astra Serif" w:hAnsi="PT Astra Serif" w:cs="PT Astra Serif"/>
          <w:sz w:val="20"/>
          <w:szCs w:val="20"/>
          <w:lang w:eastAsia="ru-RU"/>
        </w:rPr>
        <w:tab/>
      </w:r>
      <w:r w:rsidRPr="003D4ED0">
        <w:rPr>
          <w:rFonts w:ascii="PT Astra Serif" w:hAnsi="PT Astra Serif" w:cs="PT Astra Serif"/>
          <w:sz w:val="20"/>
          <w:szCs w:val="20"/>
          <w:lang w:eastAsia="ru-RU"/>
        </w:rPr>
        <w:tab/>
        <w:t xml:space="preserve"> (инициалы, фамилия)  </w:t>
      </w:r>
    </w:p>
    <w:p w:rsidR="002B4BB0" w:rsidRPr="003D4ED0" w:rsidRDefault="002B4BB0" w:rsidP="002B4BB0">
      <w:pPr>
        <w:widowControl w:val="0"/>
        <w:autoSpaceDE w:val="0"/>
        <w:jc w:val="both"/>
        <w:rPr>
          <w:rFonts w:ascii="PT Astra Serif" w:hAnsi="PT Astra Serif"/>
        </w:rPr>
      </w:pPr>
      <w:r w:rsidRPr="003D4ED0">
        <w:rPr>
          <w:rFonts w:ascii="PT Astra Serif" w:eastAsia="PT Astra Serif" w:hAnsi="PT Astra Serif" w:cs="PT Astra Serif"/>
          <w:sz w:val="20"/>
          <w:szCs w:val="20"/>
          <w:lang w:eastAsia="ru-RU"/>
        </w:rPr>
        <w:t xml:space="preserve"> </w:t>
      </w:r>
      <w:r w:rsidRPr="003D4ED0">
        <w:rPr>
          <w:rFonts w:ascii="PT Astra Serif" w:hAnsi="PT Astra Serif" w:cs="PT Astra Serif"/>
          <w:lang w:eastAsia="ru-RU"/>
        </w:rPr>
        <w:t>«____»___________202_г.</w:t>
      </w:r>
    </w:p>
    <w:p w:rsidR="0067557F" w:rsidRDefault="0067557F" w:rsidP="0067557F">
      <w:pPr>
        <w:shd w:val="clear" w:color="auto" w:fill="FFFFFF"/>
        <w:textAlignment w:val="baseline"/>
        <w:rPr>
          <w:rFonts w:ascii="PT Astra Serif" w:hAnsi="PT Astra Serif"/>
          <w:color w:val="000000"/>
          <w:lang w:eastAsia="ru-RU"/>
        </w:rPr>
      </w:pPr>
    </w:p>
    <w:p w:rsidR="0067557F" w:rsidRDefault="0067557F" w:rsidP="0067557F">
      <w:pPr>
        <w:shd w:val="clear" w:color="auto" w:fill="FFFFFF"/>
        <w:textAlignment w:val="baseline"/>
        <w:rPr>
          <w:rFonts w:ascii="PT Astra Serif" w:hAnsi="PT Astra Serif"/>
          <w:color w:val="000000"/>
          <w:lang w:eastAsia="ru-RU"/>
        </w:rPr>
      </w:pPr>
    </w:p>
    <w:p w:rsidR="002B4BB0" w:rsidRPr="003D4ED0" w:rsidRDefault="002B4BB0" w:rsidP="002B4BB0">
      <w:pPr>
        <w:shd w:val="clear" w:color="auto" w:fill="FFFFFF"/>
        <w:jc w:val="right"/>
        <w:textAlignment w:val="baseline"/>
        <w:rPr>
          <w:rFonts w:ascii="PT Astra Serif" w:hAnsi="PT Astra Serif"/>
        </w:rPr>
      </w:pPr>
      <w:r w:rsidRPr="003D4ED0">
        <w:rPr>
          <w:rFonts w:ascii="PT Astra Serif" w:hAnsi="PT Astra Serif"/>
          <w:color w:val="000000"/>
          <w:lang w:eastAsia="ru-RU"/>
        </w:rPr>
        <w:lastRenderedPageBreak/>
        <w:t>Приложение № 2</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lang w:eastAsia="ru-RU"/>
        </w:rPr>
        <w:t>к административному регламенту</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lang w:eastAsia="ru-RU"/>
        </w:rPr>
        <w:t>предоставления муниципальной услуги</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lang w:eastAsia="ru-RU"/>
        </w:rPr>
        <w:t xml:space="preserve">«Утверждение схемы расположения </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lang w:eastAsia="ru-RU"/>
        </w:rPr>
        <w:t>земельного участка или земельных участков</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lang w:eastAsia="ru-RU"/>
        </w:rPr>
        <w:t xml:space="preserve"> на кадастровом плане территории»</w:t>
      </w:r>
    </w:p>
    <w:p w:rsidR="002B4BB0" w:rsidRPr="0067557F" w:rsidRDefault="002B4BB0" w:rsidP="0067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PT Astra Serif" w:eastAsia="PMingLiU" w:hAnsi="PT Astra Serif" w:cs="PT Astra Serif"/>
          <w:lang w:eastAsia="ru-RU"/>
        </w:rPr>
      </w:pPr>
    </w:p>
    <w:p w:rsidR="002B4BB0" w:rsidRPr="0067557F" w:rsidRDefault="002B4BB0" w:rsidP="0067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PT Astra Serif" w:eastAsia="PMingLiU" w:hAnsi="PT Astra Serif" w:cs="PT Astra Serif"/>
          <w:lang w:eastAsia="ru-RU"/>
        </w:rPr>
      </w:pPr>
    </w:p>
    <w:p w:rsidR="002B4BB0" w:rsidRDefault="002B4BB0" w:rsidP="0067557F">
      <w:pPr>
        <w:pStyle w:val="Default"/>
        <w:jc w:val="center"/>
        <w:rPr>
          <w:rFonts w:ascii="PT Astra Serif" w:hAnsi="PT Astra Serif" w:cs="PT Astra Serif"/>
          <w:b/>
          <w:bCs/>
          <w:sz w:val="28"/>
          <w:szCs w:val="28"/>
        </w:rPr>
      </w:pPr>
      <w:r w:rsidRPr="003D4ED0">
        <w:rPr>
          <w:rFonts w:ascii="PT Astra Serif" w:hAnsi="PT Astra Serif" w:cs="PT Astra Serif"/>
          <w:b/>
          <w:bCs/>
          <w:sz w:val="28"/>
          <w:szCs w:val="28"/>
        </w:rPr>
        <w:t>Форма решения об утверждении схемы расположения земельного участка при объединении земельных участков</w:t>
      </w:r>
    </w:p>
    <w:p w:rsidR="0067557F" w:rsidRPr="0067557F" w:rsidRDefault="0067557F" w:rsidP="0067557F">
      <w:pPr>
        <w:pStyle w:val="Default"/>
        <w:jc w:val="center"/>
        <w:rPr>
          <w:rFonts w:ascii="PT Astra Serif" w:hAnsi="PT Astra Serif"/>
        </w:rPr>
      </w:pPr>
    </w:p>
    <w:tbl>
      <w:tblPr>
        <w:tblW w:w="0" w:type="auto"/>
        <w:tblLayout w:type="fixed"/>
        <w:tblLook w:val="0000" w:firstRow="0" w:lastRow="0" w:firstColumn="0" w:lastColumn="0" w:noHBand="0" w:noVBand="0"/>
      </w:tblPr>
      <w:tblGrid>
        <w:gridCol w:w="4785"/>
        <w:gridCol w:w="4785"/>
      </w:tblGrid>
      <w:tr w:rsidR="002B4BB0" w:rsidRPr="003D4ED0" w:rsidTr="00150E79">
        <w:tc>
          <w:tcPr>
            <w:tcW w:w="4785" w:type="dxa"/>
            <w:shd w:val="clear" w:color="auto" w:fill="auto"/>
          </w:tcPr>
          <w:p w:rsidR="002B4BB0" w:rsidRPr="003D4ED0" w:rsidRDefault="002B4BB0" w:rsidP="0067557F">
            <w:pPr>
              <w:widowControl w:val="0"/>
              <w:autoSpaceDE w:val="0"/>
              <w:ind w:right="-111"/>
              <w:rPr>
                <w:rFonts w:ascii="PT Astra Serif" w:hAnsi="PT Astra Serif" w:cs="PT Astra Serif"/>
                <w:b/>
                <w:sz w:val="28"/>
                <w:szCs w:val="28"/>
                <w:lang w:eastAsia="ru-RU"/>
              </w:rPr>
            </w:pPr>
          </w:p>
        </w:tc>
        <w:tc>
          <w:tcPr>
            <w:tcW w:w="4785" w:type="dxa"/>
            <w:shd w:val="clear" w:color="auto" w:fill="auto"/>
          </w:tcPr>
          <w:p w:rsidR="002B4BB0" w:rsidRPr="003D4ED0" w:rsidRDefault="002B4BB0" w:rsidP="00150E79">
            <w:pPr>
              <w:pStyle w:val="Default"/>
              <w:jc w:val="right"/>
              <w:rPr>
                <w:rFonts w:ascii="PT Astra Serif" w:hAnsi="PT Astra Serif"/>
              </w:rPr>
            </w:pPr>
            <w:r w:rsidRPr="003D4ED0">
              <w:rPr>
                <w:rFonts w:ascii="PT Astra Serif" w:hAnsi="PT Astra Serif" w:cs="PT Astra Serif"/>
                <w:sz w:val="23"/>
                <w:szCs w:val="23"/>
              </w:rPr>
              <w:t>Кому: ФИО/наименование                        юридического лица/ИП</w:t>
            </w:r>
          </w:p>
          <w:p w:rsidR="002B4BB0" w:rsidRPr="003D4ED0" w:rsidRDefault="002B4BB0" w:rsidP="00150E79">
            <w:pPr>
              <w:pStyle w:val="Default"/>
              <w:jc w:val="right"/>
              <w:rPr>
                <w:rFonts w:ascii="PT Astra Serif" w:hAnsi="PT Astra Serif"/>
              </w:rPr>
            </w:pPr>
            <w:r w:rsidRPr="003D4ED0">
              <w:rPr>
                <w:rFonts w:ascii="PT Astra Serif" w:hAnsi="PT Astra Serif" w:cs="PT Astra Serif"/>
                <w:sz w:val="23"/>
                <w:szCs w:val="23"/>
              </w:rPr>
              <w:t>Контактные данные</w:t>
            </w:r>
          </w:p>
          <w:p w:rsidR="002B4BB0" w:rsidRPr="003D4ED0" w:rsidRDefault="002B4BB0" w:rsidP="00150E79">
            <w:pPr>
              <w:pStyle w:val="Default"/>
              <w:jc w:val="right"/>
              <w:rPr>
                <w:rFonts w:ascii="PT Astra Serif" w:hAnsi="PT Astra Serif"/>
              </w:rPr>
            </w:pPr>
            <w:r w:rsidRPr="003D4ED0">
              <w:rPr>
                <w:rFonts w:ascii="PT Astra Serif" w:hAnsi="PT Astra Serif" w:cs="PT Astra Serif"/>
                <w:sz w:val="23"/>
                <w:szCs w:val="23"/>
              </w:rPr>
              <w:t>Представитель: Наименование представителя Контактные данные представителя:</w:t>
            </w:r>
          </w:p>
          <w:p w:rsidR="002B4BB0" w:rsidRPr="003D4ED0" w:rsidRDefault="002B4BB0" w:rsidP="00150E79">
            <w:pPr>
              <w:widowControl w:val="0"/>
              <w:autoSpaceDE w:val="0"/>
              <w:jc w:val="center"/>
              <w:rPr>
                <w:rFonts w:ascii="PT Astra Serif" w:hAnsi="PT Astra Serif" w:cs="PT Astra Serif"/>
                <w:sz w:val="28"/>
                <w:szCs w:val="28"/>
                <w:lang w:eastAsia="ru-RU"/>
              </w:rPr>
            </w:pPr>
          </w:p>
        </w:tc>
      </w:tr>
    </w:tbl>
    <w:p w:rsidR="0067557F" w:rsidRDefault="0067557F" w:rsidP="002B4BB0">
      <w:pPr>
        <w:pStyle w:val="Default"/>
        <w:tabs>
          <w:tab w:val="left" w:pos="2295"/>
        </w:tabs>
        <w:jc w:val="center"/>
        <w:rPr>
          <w:rFonts w:ascii="PT Astra Serif" w:hAnsi="PT Astra Serif" w:cs="PT Astra Serif"/>
          <w:b/>
          <w:sz w:val="26"/>
          <w:szCs w:val="26"/>
        </w:rPr>
      </w:pPr>
    </w:p>
    <w:p w:rsidR="002B4BB0" w:rsidRPr="003D4ED0" w:rsidRDefault="002B4BB0" w:rsidP="002B4BB0">
      <w:pPr>
        <w:pStyle w:val="Default"/>
        <w:tabs>
          <w:tab w:val="left" w:pos="2295"/>
        </w:tabs>
        <w:jc w:val="center"/>
        <w:rPr>
          <w:rFonts w:ascii="PT Astra Serif" w:hAnsi="PT Astra Serif"/>
        </w:rPr>
      </w:pPr>
      <w:r w:rsidRPr="003D4ED0">
        <w:rPr>
          <w:rFonts w:ascii="PT Astra Serif" w:hAnsi="PT Astra Serif" w:cs="PT Astra Serif"/>
          <w:b/>
          <w:sz w:val="26"/>
          <w:szCs w:val="26"/>
        </w:rPr>
        <w:t xml:space="preserve">РЕШЕНИЕ </w:t>
      </w:r>
      <w:proofErr w:type="gramStart"/>
      <w:r w:rsidRPr="003D4ED0">
        <w:rPr>
          <w:rFonts w:ascii="PT Astra Serif" w:hAnsi="PT Astra Serif" w:cs="PT Astra Serif"/>
          <w:b/>
          <w:sz w:val="26"/>
          <w:szCs w:val="26"/>
        </w:rPr>
        <w:t>от</w:t>
      </w:r>
      <w:proofErr w:type="gramEnd"/>
      <w:r w:rsidRPr="003D4ED0">
        <w:rPr>
          <w:rFonts w:ascii="PT Astra Serif" w:hAnsi="PT Astra Serif" w:cs="PT Astra Serif"/>
          <w:b/>
          <w:sz w:val="26"/>
          <w:szCs w:val="26"/>
        </w:rPr>
        <w:t xml:space="preserve"> ____________№__________</w:t>
      </w:r>
    </w:p>
    <w:p w:rsidR="002B4BB0" w:rsidRPr="003D4ED0" w:rsidRDefault="002B4BB0" w:rsidP="002B4BB0">
      <w:pPr>
        <w:pStyle w:val="Default"/>
        <w:tabs>
          <w:tab w:val="left" w:pos="2295"/>
        </w:tabs>
        <w:jc w:val="center"/>
        <w:rPr>
          <w:rFonts w:ascii="PT Astra Serif" w:hAnsi="PT Astra Serif"/>
        </w:rPr>
      </w:pPr>
      <w:r w:rsidRPr="003D4ED0">
        <w:rPr>
          <w:rFonts w:ascii="PT Astra Serif" w:hAnsi="PT Astra Serif" w:cs="PT Astra Serif"/>
          <w:b/>
          <w:sz w:val="26"/>
          <w:szCs w:val="26"/>
        </w:rPr>
        <w:t>Об утверждении схемы расположения земельных участков на кадастровом плане территории, образованных в результате раздела</w:t>
      </w:r>
    </w:p>
    <w:p w:rsidR="002B4BB0" w:rsidRPr="003D4ED0" w:rsidRDefault="002B4BB0" w:rsidP="002B4BB0">
      <w:pPr>
        <w:pStyle w:val="Default"/>
        <w:tabs>
          <w:tab w:val="left" w:pos="2295"/>
        </w:tabs>
        <w:jc w:val="center"/>
        <w:rPr>
          <w:rFonts w:ascii="PT Astra Serif" w:hAnsi="PT Astra Serif" w:cs="PT Astra Serif"/>
          <w:b/>
          <w:sz w:val="26"/>
          <w:szCs w:val="26"/>
        </w:rPr>
      </w:pPr>
    </w:p>
    <w:p w:rsidR="0067557F" w:rsidRDefault="0067557F" w:rsidP="002B4BB0">
      <w:pPr>
        <w:pStyle w:val="Default"/>
        <w:tabs>
          <w:tab w:val="left" w:pos="2295"/>
        </w:tabs>
        <w:jc w:val="both"/>
        <w:rPr>
          <w:rFonts w:ascii="PT Astra Serif" w:eastAsia="PT Astra Serif" w:hAnsi="PT Astra Serif" w:cs="PT Astra Serif"/>
          <w:sz w:val="26"/>
          <w:szCs w:val="26"/>
        </w:rPr>
      </w:pPr>
    </w:p>
    <w:p w:rsidR="002B4BB0" w:rsidRPr="003D4ED0" w:rsidRDefault="002B4BB0" w:rsidP="0067557F">
      <w:pPr>
        <w:pStyle w:val="Default"/>
        <w:tabs>
          <w:tab w:val="left" w:pos="2295"/>
        </w:tabs>
        <w:ind w:firstLine="851"/>
        <w:jc w:val="both"/>
        <w:rPr>
          <w:rFonts w:ascii="PT Astra Serif" w:hAnsi="PT Astra Serif"/>
        </w:rPr>
      </w:pPr>
      <w:proofErr w:type="gramStart"/>
      <w:r w:rsidRPr="003D4ED0">
        <w:rPr>
          <w:rFonts w:ascii="PT Astra Serif" w:hAnsi="PT Astra Serif" w:cs="PT Astra Serif"/>
          <w:sz w:val="26"/>
          <w:szCs w:val="26"/>
        </w:rPr>
        <w:t>Рассмотрев заявление от ___________ № ________ (Заявитель:</w:t>
      </w:r>
      <w:proofErr w:type="gramEnd"/>
      <w:r w:rsidRPr="003D4ED0">
        <w:rPr>
          <w:rFonts w:ascii="PT Astra Serif" w:hAnsi="PT Astra Serif" w:cs="PT Astra Serif"/>
          <w:sz w:val="26"/>
          <w:szCs w:val="26"/>
        </w:rPr>
        <w:t xml:space="preserve"> </w:t>
      </w:r>
      <w:proofErr w:type="gramStart"/>
      <w:r w:rsidRPr="003D4ED0">
        <w:rPr>
          <w:rFonts w:ascii="PT Astra Serif" w:hAnsi="PT Astra Serif" w:cs="PT Astra Serif"/>
          <w:sz w:val="26"/>
          <w:szCs w:val="26"/>
        </w:rPr>
        <w:t>ФИО заинтересованного лица / Полное наименование организации – заинтересованного лица) и приложенные к нему документы для утверждения схемы расположения земельного участка на кадастровом плане территории, в соответствии со ст. 11.2 Земельного кодекса Российской Федерации, на основании _________________ принято РЕШЕНИЕ:</w:t>
      </w:r>
      <w:proofErr w:type="gramEnd"/>
    </w:p>
    <w:p w:rsidR="002B4BB0" w:rsidRPr="003D4ED0" w:rsidRDefault="002B4BB0" w:rsidP="0067557F">
      <w:pPr>
        <w:pStyle w:val="Default"/>
        <w:tabs>
          <w:tab w:val="left" w:pos="2295"/>
        </w:tabs>
        <w:ind w:firstLine="709"/>
        <w:jc w:val="both"/>
        <w:rPr>
          <w:rFonts w:ascii="PT Astra Serif" w:hAnsi="PT Astra Serif"/>
        </w:rPr>
      </w:pPr>
      <w:r w:rsidRPr="003D4ED0">
        <w:rPr>
          <w:rFonts w:ascii="PT Astra Serif" w:hAnsi="PT Astra Serif" w:cs="PT Astra Serif"/>
          <w:sz w:val="26"/>
          <w:szCs w:val="26"/>
        </w:rPr>
        <w:t>1. Утвердить схему расположения земельных участков на кадастровом плане территории, площадью __________ в территориальной зоне ________с видом разрешенного использования _________, из категории земель _________, расположенных по адресу ________, образованных в результате раздела из земельного участка с кадастровым номером _______________.</w:t>
      </w:r>
    </w:p>
    <w:p w:rsidR="002B4BB0" w:rsidRPr="003D4ED0" w:rsidRDefault="002B4BB0" w:rsidP="0067557F">
      <w:pPr>
        <w:pStyle w:val="Default"/>
        <w:tabs>
          <w:tab w:val="left" w:pos="2295"/>
        </w:tabs>
        <w:ind w:firstLine="709"/>
        <w:jc w:val="both"/>
        <w:rPr>
          <w:rFonts w:ascii="PT Astra Serif" w:hAnsi="PT Astra Serif"/>
        </w:rPr>
      </w:pPr>
      <w:r w:rsidRPr="003D4ED0">
        <w:rPr>
          <w:rFonts w:ascii="PT Astra Serif" w:hAnsi="PT Astra Serif" w:cs="PT Astra Serif"/>
          <w:sz w:val="26"/>
          <w:szCs w:val="26"/>
        </w:rPr>
        <w:t>2. Заявителю обеспечить проведение работ по образованию земельных участков, указанных в пункте 1 настоящего решения, в соответствии со схемой их расположения.</w:t>
      </w:r>
    </w:p>
    <w:p w:rsidR="002B4BB0" w:rsidRPr="003D4ED0" w:rsidRDefault="002B4BB0" w:rsidP="0067557F">
      <w:pPr>
        <w:pStyle w:val="Default"/>
        <w:tabs>
          <w:tab w:val="left" w:pos="2295"/>
        </w:tabs>
        <w:ind w:firstLine="709"/>
        <w:jc w:val="both"/>
        <w:rPr>
          <w:rFonts w:ascii="PT Astra Serif" w:hAnsi="PT Astra Serif"/>
        </w:rPr>
      </w:pPr>
      <w:r w:rsidRPr="003D4ED0">
        <w:rPr>
          <w:rFonts w:ascii="PT Astra Serif" w:hAnsi="PT Astra Serif" w:cs="PT Astra Serif"/>
          <w:sz w:val="26"/>
          <w:szCs w:val="26"/>
        </w:rPr>
        <w:t>3. Установить следующие ограничения в пользовании земельных участков, указанных в пункте 1 настоящего решения: (ограничения в пользовании земельного участка).</w:t>
      </w:r>
    </w:p>
    <w:p w:rsidR="002B4BB0" w:rsidRPr="003D4ED0" w:rsidRDefault="002B4BB0" w:rsidP="0067557F">
      <w:pPr>
        <w:pStyle w:val="Default"/>
        <w:tabs>
          <w:tab w:val="left" w:pos="2295"/>
        </w:tabs>
        <w:ind w:firstLine="709"/>
        <w:jc w:val="both"/>
        <w:rPr>
          <w:rFonts w:ascii="PT Astra Serif" w:hAnsi="PT Astra Serif"/>
        </w:rPr>
      </w:pPr>
      <w:r w:rsidRPr="003D4ED0">
        <w:rPr>
          <w:rFonts w:ascii="PT Astra Serif" w:hAnsi="PT Astra Serif" w:cs="PT Astra Serif"/>
          <w:sz w:val="26"/>
          <w:szCs w:val="26"/>
        </w:rPr>
        <w:t>4. Уполномочить заявителя обращаться без доверенности с заявлением об осуществлении государственного кадастрового учета земельных участков, указанных в пункте 1 настоящего решения.</w:t>
      </w:r>
    </w:p>
    <w:p w:rsidR="002B4BB0" w:rsidRPr="003D4ED0" w:rsidRDefault="002B4BB0" w:rsidP="0067557F">
      <w:pPr>
        <w:pStyle w:val="Default"/>
        <w:tabs>
          <w:tab w:val="left" w:pos="2295"/>
        </w:tabs>
        <w:ind w:firstLine="709"/>
        <w:jc w:val="both"/>
        <w:rPr>
          <w:rFonts w:ascii="PT Astra Serif" w:hAnsi="PT Astra Serif"/>
        </w:rPr>
      </w:pPr>
      <w:r w:rsidRPr="003D4ED0">
        <w:rPr>
          <w:rFonts w:ascii="PT Astra Serif" w:hAnsi="PT Astra Serif" w:cs="PT Astra Serif"/>
          <w:sz w:val="26"/>
          <w:szCs w:val="26"/>
        </w:rPr>
        <w:t>5. Срок действия настоящего решения составляет два года.</w:t>
      </w:r>
    </w:p>
    <w:p w:rsidR="002B4BB0" w:rsidRPr="003D4ED0" w:rsidRDefault="002B4BB0" w:rsidP="002B4BB0">
      <w:pPr>
        <w:pStyle w:val="Default"/>
        <w:tabs>
          <w:tab w:val="left" w:pos="2295"/>
        </w:tabs>
        <w:jc w:val="both"/>
        <w:rPr>
          <w:rFonts w:ascii="PT Astra Serif" w:hAnsi="PT Astra Serif" w:cs="PT Astra Serif"/>
          <w:sz w:val="26"/>
          <w:szCs w:val="26"/>
        </w:rPr>
      </w:pPr>
    </w:p>
    <w:p w:rsidR="002B4BB0" w:rsidRPr="003D4ED0" w:rsidRDefault="00FB6325" w:rsidP="002B4BB0">
      <w:pPr>
        <w:pStyle w:val="Default"/>
        <w:tabs>
          <w:tab w:val="left" w:pos="2295"/>
        </w:tabs>
        <w:jc w:val="both"/>
        <w:rPr>
          <w:rFonts w:ascii="PT Astra Serif" w:hAnsi="PT Astra Serif" w:cs="PT Astra Serif"/>
          <w:sz w:val="26"/>
          <w:szCs w:val="26"/>
          <w:lang w:eastAsia="ru-RU"/>
        </w:rPr>
      </w:pPr>
      <w:r>
        <w:rPr>
          <w:rFonts w:ascii="PT Astra Serif" w:hAnsi="PT Astra Serif"/>
        </w:rPr>
        <w:pict>
          <v:shapetype id="_x0000_t202" coordsize="21600,21600" o:spt="202" path="m,l,21600r21600,l21600,xe">
            <v:stroke joinstyle="miter"/>
            <v:path gradientshapeok="t" o:connecttype="rect"/>
          </v:shapetype>
          <v:shape id="_x0000_s1026" type="#_x0000_t202" style="position:absolute;left:0;text-align:left;margin-left:273.4pt;margin-top:13.2pt;width:162.35pt;height:40.75pt;z-index:251660288;mso-wrap-distance-left:9.05pt;mso-wrap-distance-right:9.05pt" strokeweight="1pt">
            <v:fill color2="black"/>
            <v:textbox>
              <w:txbxContent>
                <w:p w:rsidR="002B4BB0" w:rsidRDefault="002B4BB0" w:rsidP="002B4BB0">
                  <w:pPr>
                    <w:widowControl w:val="0"/>
                    <w:tabs>
                      <w:tab w:val="left" w:pos="968"/>
                    </w:tabs>
                    <w:autoSpaceDE w:val="0"/>
                  </w:pPr>
                  <w:r>
                    <w:rPr>
                      <w:rFonts w:ascii="PT Astra Serif" w:eastAsia="PT Astra Serif" w:hAnsi="PT Astra Serif" w:cs="PT Astra Serif"/>
                      <w:sz w:val="20"/>
                      <w:szCs w:val="20"/>
                      <w:lang w:eastAsia="ru-RU"/>
                    </w:rPr>
                    <w:t xml:space="preserve">          </w:t>
                  </w:r>
                  <w:r>
                    <w:rPr>
                      <w:rFonts w:ascii="PT Astra Serif" w:hAnsi="PT Astra Serif" w:cs="PT Astra Serif"/>
                      <w:sz w:val="20"/>
                      <w:szCs w:val="20"/>
                      <w:lang w:eastAsia="ru-RU"/>
                    </w:rPr>
                    <w:t xml:space="preserve">Сведения об </w:t>
                  </w:r>
                  <w:proofErr w:type="gramStart"/>
                  <w:r>
                    <w:rPr>
                      <w:rFonts w:ascii="PT Astra Serif" w:hAnsi="PT Astra Serif" w:cs="PT Astra Serif"/>
                      <w:sz w:val="20"/>
                      <w:szCs w:val="20"/>
                      <w:lang w:eastAsia="ru-RU"/>
                    </w:rPr>
                    <w:t>электронной</w:t>
                  </w:r>
                  <w:proofErr w:type="gramEnd"/>
                  <w:r>
                    <w:rPr>
                      <w:rFonts w:ascii="PT Astra Serif" w:hAnsi="PT Astra Serif" w:cs="PT Astra Serif"/>
                      <w:sz w:val="20"/>
                      <w:szCs w:val="20"/>
                      <w:lang w:eastAsia="ru-RU"/>
                    </w:rPr>
                    <w:t xml:space="preserve"> </w:t>
                  </w:r>
                </w:p>
                <w:p w:rsidR="002B4BB0" w:rsidRDefault="002B4BB0" w:rsidP="002B4BB0">
                  <w:pPr>
                    <w:spacing w:after="160"/>
                    <w:jc w:val="center"/>
                  </w:pPr>
                  <w:r>
                    <w:rPr>
                      <w:rFonts w:ascii="PT Astra Serif" w:hAnsi="PT Astra Serif" w:cs="PT Astra Serif"/>
                      <w:sz w:val="20"/>
                      <w:szCs w:val="20"/>
                      <w:lang w:eastAsia="ru-RU"/>
                    </w:rPr>
                    <w:t>подписи</w:t>
                  </w:r>
                </w:p>
              </w:txbxContent>
            </v:textbox>
          </v:shape>
        </w:pict>
      </w:r>
    </w:p>
    <w:p w:rsidR="002B4BB0" w:rsidRPr="003D4ED0" w:rsidRDefault="002B4BB0" w:rsidP="002B4BB0">
      <w:pPr>
        <w:pStyle w:val="Default"/>
        <w:tabs>
          <w:tab w:val="left" w:pos="2295"/>
          <w:tab w:val="left" w:pos="4095"/>
        </w:tabs>
        <w:jc w:val="both"/>
        <w:rPr>
          <w:rFonts w:ascii="PT Astra Serif" w:hAnsi="PT Astra Serif"/>
        </w:rPr>
      </w:pPr>
      <w:r w:rsidRPr="003D4ED0">
        <w:rPr>
          <w:rFonts w:ascii="PT Astra Serif" w:hAnsi="PT Astra Serif" w:cs="PT Astra Serif"/>
          <w:sz w:val="26"/>
          <w:szCs w:val="26"/>
        </w:rPr>
        <w:t>Глава администрации</w:t>
      </w:r>
      <w:r w:rsidRPr="003D4ED0">
        <w:rPr>
          <w:rFonts w:ascii="PT Astra Serif" w:hAnsi="PT Astra Serif" w:cs="PT Astra Serif"/>
          <w:sz w:val="26"/>
          <w:szCs w:val="26"/>
        </w:rPr>
        <w:tab/>
      </w:r>
    </w:p>
    <w:p w:rsidR="002B4BB0" w:rsidRPr="003D4ED0" w:rsidRDefault="002B4BB0" w:rsidP="002B4BB0">
      <w:pPr>
        <w:pStyle w:val="Default"/>
        <w:tabs>
          <w:tab w:val="left" w:pos="2295"/>
        </w:tabs>
        <w:jc w:val="both"/>
        <w:rPr>
          <w:rFonts w:ascii="PT Astra Serif" w:hAnsi="PT Astra Serif"/>
        </w:rPr>
      </w:pPr>
      <w:r w:rsidRPr="003D4ED0">
        <w:rPr>
          <w:rFonts w:ascii="PT Astra Serif" w:hAnsi="PT Astra Serif" w:cs="PT Astra Serif"/>
          <w:sz w:val="26"/>
          <w:szCs w:val="26"/>
        </w:rPr>
        <w:t>МО Заокский район</w:t>
      </w:r>
    </w:p>
    <w:p w:rsidR="002B4BB0" w:rsidRPr="003D4ED0" w:rsidRDefault="002B4BB0" w:rsidP="002B4BB0">
      <w:pPr>
        <w:pStyle w:val="Default"/>
        <w:tabs>
          <w:tab w:val="left" w:pos="2295"/>
        </w:tabs>
        <w:jc w:val="both"/>
        <w:rPr>
          <w:rFonts w:ascii="PT Astra Serif" w:hAnsi="PT Astra Serif" w:cs="PT Astra Serif"/>
          <w:sz w:val="26"/>
          <w:szCs w:val="26"/>
        </w:rPr>
      </w:pPr>
    </w:p>
    <w:p w:rsidR="002B4BB0" w:rsidRPr="003D4ED0" w:rsidRDefault="002B4BB0" w:rsidP="002B4BB0">
      <w:pPr>
        <w:shd w:val="clear" w:color="auto" w:fill="FFFFFF"/>
        <w:jc w:val="right"/>
        <w:textAlignment w:val="baseline"/>
        <w:rPr>
          <w:rFonts w:ascii="PT Astra Serif" w:hAnsi="PT Astra Serif"/>
        </w:rPr>
      </w:pPr>
      <w:r w:rsidRPr="003D4ED0">
        <w:rPr>
          <w:rFonts w:ascii="PT Astra Serif" w:hAnsi="PT Astra Serif" w:cs="PT Astra Serif"/>
          <w:color w:val="000000"/>
          <w:lang w:eastAsia="ru-RU"/>
        </w:rPr>
        <w:lastRenderedPageBreak/>
        <w:t>Приложение №3</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cs="PT Astra Serif"/>
          <w:lang w:eastAsia="ru-RU"/>
        </w:rPr>
        <w:t>к административному регламенту</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cs="PT Astra Serif"/>
          <w:lang w:eastAsia="ru-RU"/>
        </w:rPr>
        <w:t>предоставления муниципальной услуги</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cs="PT Astra Serif"/>
          <w:lang w:eastAsia="ru-RU"/>
        </w:rPr>
        <w:t xml:space="preserve">«Утверждение схемы расположения </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cs="PT Astra Serif"/>
          <w:lang w:eastAsia="ru-RU"/>
        </w:rPr>
        <w:t>земельного участка или земельных участков</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eastAsia="PT Astra Serif" w:hAnsi="PT Astra Serif" w:cs="PT Astra Serif"/>
          <w:lang w:eastAsia="ru-RU"/>
        </w:rPr>
        <w:t xml:space="preserve"> </w:t>
      </w:r>
      <w:r w:rsidRPr="003D4ED0">
        <w:rPr>
          <w:rFonts w:ascii="PT Astra Serif" w:hAnsi="PT Astra Serif" w:cs="PT Astra Serif"/>
          <w:lang w:eastAsia="ru-RU"/>
        </w:rPr>
        <w:t>на кадастровом плане территории»</w:t>
      </w:r>
    </w:p>
    <w:p w:rsidR="002B4BB0" w:rsidRPr="0067557F" w:rsidRDefault="002B4BB0" w:rsidP="0067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PT Astra Serif" w:eastAsia="PMingLiU" w:hAnsi="PT Astra Serif" w:cs="PT Astra Serif"/>
          <w:lang w:eastAsia="ru-RU"/>
        </w:rPr>
      </w:pPr>
    </w:p>
    <w:p w:rsidR="002B4BB0" w:rsidRPr="0067557F" w:rsidRDefault="002B4BB0" w:rsidP="0067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PT Astra Serif" w:eastAsia="PMingLiU" w:hAnsi="PT Astra Serif" w:cs="PT Astra Serif"/>
          <w:lang w:eastAsia="ru-RU"/>
        </w:rPr>
      </w:pPr>
    </w:p>
    <w:p w:rsidR="002B4BB0" w:rsidRPr="003D4ED0" w:rsidRDefault="002B4BB0" w:rsidP="002B4BB0">
      <w:pPr>
        <w:pStyle w:val="Default"/>
        <w:jc w:val="center"/>
        <w:rPr>
          <w:rFonts w:ascii="PT Astra Serif" w:hAnsi="PT Astra Serif"/>
        </w:rPr>
      </w:pPr>
      <w:r w:rsidRPr="003D4ED0">
        <w:rPr>
          <w:rFonts w:ascii="PT Astra Serif" w:hAnsi="PT Astra Serif" w:cs="PT Astra Serif"/>
          <w:b/>
          <w:bCs/>
          <w:sz w:val="28"/>
          <w:szCs w:val="28"/>
        </w:rPr>
        <w:t>Форма решения об утверждении схемы расположения земельного участка при объединении земельных участков</w:t>
      </w:r>
    </w:p>
    <w:p w:rsidR="002B4BB0" w:rsidRPr="003D4ED0" w:rsidRDefault="002B4BB0" w:rsidP="002B4BB0">
      <w:pPr>
        <w:widowControl w:val="0"/>
        <w:autoSpaceDE w:val="0"/>
        <w:ind w:firstLine="3402"/>
        <w:jc w:val="center"/>
        <w:rPr>
          <w:rFonts w:ascii="PT Astra Serif" w:hAnsi="PT Astra Serif" w:cs="PT Astra Serif"/>
          <w:sz w:val="28"/>
          <w:szCs w:val="28"/>
          <w:lang w:eastAsia="ru-RU"/>
        </w:rPr>
      </w:pPr>
    </w:p>
    <w:tbl>
      <w:tblPr>
        <w:tblW w:w="0" w:type="auto"/>
        <w:tblLayout w:type="fixed"/>
        <w:tblLook w:val="0000" w:firstRow="0" w:lastRow="0" w:firstColumn="0" w:lastColumn="0" w:noHBand="0" w:noVBand="0"/>
      </w:tblPr>
      <w:tblGrid>
        <w:gridCol w:w="4785"/>
        <w:gridCol w:w="4785"/>
      </w:tblGrid>
      <w:tr w:rsidR="002B4BB0" w:rsidRPr="003D4ED0" w:rsidTr="00150E79">
        <w:tc>
          <w:tcPr>
            <w:tcW w:w="4785" w:type="dxa"/>
            <w:shd w:val="clear" w:color="auto" w:fill="auto"/>
          </w:tcPr>
          <w:p w:rsidR="002B4BB0" w:rsidRPr="003D4ED0" w:rsidRDefault="002B4BB0" w:rsidP="0067557F">
            <w:pPr>
              <w:widowControl w:val="0"/>
              <w:autoSpaceDE w:val="0"/>
              <w:ind w:right="-111"/>
              <w:rPr>
                <w:rFonts w:ascii="PT Astra Serif" w:hAnsi="PT Astra Serif" w:cs="PT Astra Serif"/>
                <w:b/>
                <w:sz w:val="28"/>
                <w:szCs w:val="28"/>
                <w:lang w:eastAsia="ru-RU"/>
              </w:rPr>
            </w:pPr>
          </w:p>
        </w:tc>
        <w:tc>
          <w:tcPr>
            <w:tcW w:w="4785" w:type="dxa"/>
            <w:shd w:val="clear" w:color="auto" w:fill="auto"/>
          </w:tcPr>
          <w:p w:rsidR="002B4BB0" w:rsidRPr="003D4ED0" w:rsidRDefault="002B4BB0" w:rsidP="00150E79">
            <w:pPr>
              <w:pStyle w:val="Default"/>
              <w:jc w:val="right"/>
              <w:rPr>
                <w:rFonts w:ascii="PT Astra Serif" w:hAnsi="PT Astra Serif"/>
              </w:rPr>
            </w:pPr>
            <w:r w:rsidRPr="003D4ED0">
              <w:rPr>
                <w:rFonts w:ascii="PT Astra Serif" w:hAnsi="PT Astra Serif" w:cs="PT Astra Serif"/>
                <w:sz w:val="23"/>
                <w:szCs w:val="23"/>
              </w:rPr>
              <w:t>Кому: ФИО/наименование                        юридического лица/ИП</w:t>
            </w:r>
          </w:p>
          <w:p w:rsidR="002B4BB0" w:rsidRPr="003D4ED0" w:rsidRDefault="002B4BB0" w:rsidP="00150E79">
            <w:pPr>
              <w:pStyle w:val="Default"/>
              <w:jc w:val="right"/>
              <w:rPr>
                <w:rFonts w:ascii="PT Astra Serif" w:hAnsi="PT Astra Serif"/>
              </w:rPr>
            </w:pPr>
            <w:r w:rsidRPr="003D4ED0">
              <w:rPr>
                <w:rFonts w:ascii="PT Astra Serif" w:hAnsi="PT Astra Serif" w:cs="PT Astra Serif"/>
                <w:sz w:val="23"/>
                <w:szCs w:val="23"/>
              </w:rPr>
              <w:t>Контактные данные</w:t>
            </w:r>
          </w:p>
          <w:p w:rsidR="002B4BB0" w:rsidRPr="0067557F" w:rsidRDefault="002B4BB0" w:rsidP="0067557F">
            <w:pPr>
              <w:pStyle w:val="Default"/>
              <w:jc w:val="right"/>
              <w:rPr>
                <w:rFonts w:ascii="PT Astra Serif" w:hAnsi="PT Astra Serif"/>
              </w:rPr>
            </w:pPr>
            <w:r w:rsidRPr="003D4ED0">
              <w:rPr>
                <w:rFonts w:ascii="PT Astra Serif" w:hAnsi="PT Astra Serif" w:cs="PT Astra Serif"/>
                <w:sz w:val="23"/>
                <w:szCs w:val="23"/>
              </w:rPr>
              <w:t>Представитель: Наименование представителя Контактные данные представителя:</w:t>
            </w:r>
          </w:p>
        </w:tc>
      </w:tr>
    </w:tbl>
    <w:p w:rsidR="0067557F" w:rsidRDefault="0067557F" w:rsidP="002B4BB0">
      <w:pPr>
        <w:pStyle w:val="Default"/>
        <w:tabs>
          <w:tab w:val="left" w:pos="2295"/>
        </w:tabs>
        <w:jc w:val="both"/>
        <w:rPr>
          <w:rFonts w:ascii="PT Astra Serif" w:hAnsi="PT Astra Serif" w:cs="PT Astra Serif"/>
          <w:sz w:val="23"/>
          <w:szCs w:val="23"/>
        </w:rPr>
      </w:pPr>
    </w:p>
    <w:p w:rsidR="002B4BB0" w:rsidRPr="003D4ED0" w:rsidRDefault="002B4BB0" w:rsidP="002B4BB0">
      <w:pPr>
        <w:pStyle w:val="Default"/>
        <w:tabs>
          <w:tab w:val="left" w:pos="2295"/>
        </w:tabs>
        <w:jc w:val="both"/>
        <w:rPr>
          <w:rFonts w:ascii="PT Astra Serif" w:hAnsi="PT Astra Serif"/>
        </w:rPr>
      </w:pPr>
      <w:r w:rsidRPr="003D4ED0">
        <w:rPr>
          <w:rFonts w:ascii="PT Astra Serif" w:hAnsi="PT Astra Serif" w:cs="PT Astra Serif"/>
          <w:sz w:val="23"/>
          <w:szCs w:val="23"/>
        </w:rPr>
        <w:tab/>
      </w:r>
      <w:r w:rsidRPr="003D4ED0">
        <w:rPr>
          <w:rFonts w:ascii="PT Astra Serif" w:hAnsi="PT Astra Serif" w:cs="PT Astra Serif"/>
          <w:b/>
          <w:sz w:val="26"/>
          <w:szCs w:val="26"/>
        </w:rPr>
        <w:t xml:space="preserve">РЕШЕНИЕ </w:t>
      </w:r>
      <w:proofErr w:type="gramStart"/>
      <w:r w:rsidRPr="003D4ED0">
        <w:rPr>
          <w:rFonts w:ascii="PT Astra Serif" w:hAnsi="PT Astra Serif" w:cs="PT Astra Serif"/>
          <w:b/>
          <w:sz w:val="26"/>
          <w:szCs w:val="26"/>
        </w:rPr>
        <w:t>от</w:t>
      </w:r>
      <w:proofErr w:type="gramEnd"/>
      <w:r w:rsidRPr="003D4ED0">
        <w:rPr>
          <w:rFonts w:ascii="PT Astra Serif" w:hAnsi="PT Astra Serif" w:cs="PT Astra Serif"/>
          <w:b/>
          <w:sz w:val="26"/>
          <w:szCs w:val="26"/>
        </w:rPr>
        <w:t xml:space="preserve"> ____________№__________</w:t>
      </w:r>
    </w:p>
    <w:p w:rsidR="002B4BB0" w:rsidRPr="003D4ED0" w:rsidRDefault="002B4BB0" w:rsidP="002B4BB0">
      <w:pPr>
        <w:pStyle w:val="Default"/>
        <w:tabs>
          <w:tab w:val="left" w:pos="2295"/>
        </w:tabs>
        <w:jc w:val="both"/>
        <w:rPr>
          <w:rFonts w:ascii="PT Astra Serif" w:hAnsi="PT Astra Serif" w:cs="PT Astra Serif"/>
          <w:sz w:val="26"/>
          <w:szCs w:val="26"/>
        </w:rPr>
      </w:pPr>
    </w:p>
    <w:p w:rsidR="002B4BB0" w:rsidRPr="003D4ED0" w:rsidRDefault="002B4BB0" w:rsidP="002B4BB0">
      <w:pPr>
        <w:pStyle w:val="Default"/>
        <w:tabs>
          <w:tab w:val="left" w:pos="2295"/>
        </w:tabs>
        <w:jc w:val="center"/>
        <w:rPr>
          <w:rFonts w:ascii="PT Astra Serif" w:hAnsi="PT Astra Serif"/>
        </w:rPr>
      </w:pPr>
      <w:r w:rsidRPr="003D4ED0">
        <w:rPr>
          <w:rFonts w:ascii="PT Astra Serif" w:hAnsi="PT Astra Serif" w:cs="PT Astra Serif"/>
          <w:b/>
          <w:sz w:val="26"/>
          <w:szCs w:val="26"/>
        </w:rPr>
        <w:t>Об утверждении схемы расположения земельных участков на кадастровом плане территории, образованных в результате объединения</w:t>
      </w:r>
    </w:p>
    <w:p w:rsidR="002B4BB0" w:rsidRPr="003D4ED0" w:rsidRDefault="002B4BB0" w:rsidP="002B4BB0">
      <w:pPr>
        <w:pStyle w:val="Default"/>
        <w:tabs>
          <w:tab w:val="left" w:pos="2295"/>
        </w:tabs>
        <w:jc w:val="both"/>
        <w:rPr>
          <w:rFonts w:ascii="PT Astra Serif" w:hAnsi="PT Astra Serif" w:cs="PT Astra Serif"/>
          <w:b/>
          <w:sz w:val="26"/>
          <w:szCs w:val="26"/>
        </w:rPr>
      </w:pPr>
    </w:p>
    <w:p w:rsidR="002B4BB0" w:rsidRPr="003D4ED0" w:rsidRDefault="002B4BB0" w:rsidP="0067557F">
      <w:pPr>
        <w:pStyle w:val="Default"/>
        <w:ind w:firstLine="851"/>
        <w:jc w:val="both"/>
        <w:rPr>
          <w:rFonts w:ascii="PT Astra Serif" w:hAnsi="PT Astra Serif"/>
        </w:rPr>
      </w:pPr>
      <w:proofErr w:type="gramStart"/>
      <w:r w:rsidRPr="003D4ED0">
        <w:rPr>
          <w:rFonts w:ascii="PT Astra Serif" w:hAnsi="PT Astra Serif" w:cs="PT Astra Serif"/>
          <w:sz w:val="26"/>
          <w:szCs w:val="26"/>
        </w:rPr>
        <w:t>Рассмотрев заявление от _________ № __________(Заявитель:</w:t>
      </w:r>
      <w:proofErr w:type="gramEnd"/>
      <w:r w:rsidRPr="003D4ED0">
        <w:rPr>
          <w:rFonts w:ascii="PT Astra Serif" w:hAnsi="PT Astra Serif" w:cs="PT Astra Serif"/>
          <w:sz w:val="26"/>
          <w:szCs w:val="26"/>
        </w:rPr>
        <w:t xml:space="preserve"> </w:t>
      </w:r>
      <w:proofErr w:type="gramStart"/>
      <w:r w:rsidRPr="003D4ED0">
        <w:rPr>
          <w:rFonts w:ascii="PT Astra Serif" w:hAnsi="PT Astra Serif" w:cs="PT Astra Serif"/>
          <w:sz w:val="26"/>
          <w:szCs w:val="26"/>
        </w:rPr>
        <w:t xml:space="preserve">ФИО заинтересованного лица / Полное наименование организации – заинтересованного лица) и приложенные к нему документы для утверждения схемы расположения земельного участка на кадастровом плане территории, в соответствии со ст. 11.2 Земельного кодекса Российской Федерации, на основании_________ принято РЕШЕНИЕ: </w:t>
      </w:r>
      <w:proofErr w:type="gramEnd"/>
    </w:p>
    <w:p w:rsidR="002B4BB0" w:rsidRPr="003D4ED0" w:rsidRDefault="002B4BB0" w:rsidP="0067557F">
      <w:pPr>
        <w:pStyle w:val="Default"/>
        <w:ind w:firstLine="709"/>
        <w:jc w:val="both"/>
        <w:rPr>
          <w:rFonts w:ascii="PT Astra Serif" w:hAnsi="PT Astra Serif"/>
        </w:rPr>
      </w:pPr>
      <w:r w:rsidRPr="003D4ED0">
        <w:rPr>
          <w:rFonts w:ascii="PT Astra Serif" w:hAnsi="PT Astra Serif" w:cs="PT Astra Serif"/>
          <w:sz w:val="26"/>
          <w:szCs w:val="26"/>
        </w:rPr>
        <w:t xml:space="preserve">1. Утвердить схему расположения земельных участков на кадастровом плане территории, площадью _______ в территориальной зоне _________с видом разрешенного использования ________, из категории земель _______, расположенных по адресу ____________, образованных в результате раздела из земельного участка с кадастровым номером ______________. </w:t>
      </w:r>
    </w:p>
    <w:p w:rsidR="002B4BB0" w:rsidRPr="003D4ED0" w:rsidRDefault="002B4BB0" w:rsidP="0067557F">
      <w:pPr>
        <w:pStyle w:val="Default"/>
        <w:ind w:firstLine="709"/>
        <w:jc w:val="both"/>
        <w:rPr>
          <w:rFonts w:ascii="PT Astra Serif" w:hAnsi="PT Astra Serif"/>
        </w:rPr>
      </w:pPr>
      <w:r w:rsidRPr="003D4ED0">
        <w:rPr>
          <w:rFonts w:ascii="PT Astra Serif" w:hAnsi="PT Astra Serif" w:cs="PT Astra Serif"/>
          <w:sz w:val="26"/>
          <w:szCs w:val="26"/>
        </w:rPr>
        <w:t xml:space="preserve">2. Заявителю обеспечить проведение работ по образованию земельных участков, указанных в пункте 1 настоящего решения, в соответствии со схемой их расположения. </w:t>
      </w:r>
    </w:p>
    <w:p w:rsidR="002B4BB0" w:rsidRPr="003D4ED0" w:rsidRDefault="002B4BB0" w:rsidP="0067557F">
      <w:pPr>
        <w:pStyle w:val="Default"/>
        <w:ind w:firstLine="709"/>
        <w:jc w:val="both"/>
        <w:rPr>
          <w:rFonts w:ascii="PT Astra Serif" w:hAnsi="PT Astra Serif"/>
        </w:rPr>
      </w:pPr>
      <w:r w:rsidRPr="003D4ED0">
        <w:rPr>
          <w:rFonts w:ascii="PT Astra Serif" w:hAnsi="PT Astra Serif" w:cs="PT Astra Serif"/>
          <w:sz w:val="26"/>
          <w:szCs w:val="26"/>
        </w:rPr>
        <w:t>3. Установить следующие ограничения в пользовании земельных участков, указанных в пункте 1 настоящего решения: (Ограничения в пользовании земельного участка)</w:t>
      </w:r>
    </w:p>
    <w:p w:rsidR="002B4BB0" w:rsidRPr="003D4ED0" w:rsidRDefault="002B4BB0" w:rsidP="0067557F">
      <w:pPr>
        <w:pStyle w:val="Default"/>
        <w:ind w:firstLine="709"/>
        <w:jc w:val="both"/>
        <w:rPr>
          <w:rFonts w:ascii="PT Astra Serif" w:hAnsi="PT Astra Serif"/>
        </w:rPr>
      </w:pPr>
      <w:r w:rsidRPr="003D4ED0">
        <w:rPr>
          <w:rFonts w:ascii="PT Astra Serif" w:hAnsi="PT Astra Serif" w:cs="PT Astra Serif"/>
          <w:sz w:val="26"/>
          <w:szCs w:val="26"/>
        </w:rPr>
        <w:t xml:space="preserve">4. Уполномочить заявителя обращаться без доверенности с заявлением об осуществлении государственного кадастрового учета земельных участков, указанных в пункте 1 настоящего решения. </w:t>
      </w:r>
    </w:p>
    <w:p w:rsidR="002B4BB0" w:rsidRPr="003D4ED0" w:rsidRDefault="002B4BB0" w:rsidP="0067557F">
      <w:pPr>
        <w:pStyle w:val="Default"/>
        <w:ind w:firstLine="709"/>
        <w:jc w:val="both"/>
        <w:rPr>
          <w:rFonts w:ascii="PT Astra Serif" w:hAnsi="PT Astra Serif"/>
        </w:rPr>
      </w:pPr>
      <w:r w:rsidRPr="003D4ED0">
        <w:rPr>
          <w:rFonts w:ascii="PT Astra Serif" w:hAnsi="PT Astra Serif" w:cs="PT Astra Serif"/>
          <w:sz w:val="26"/>
          <w:szCs w:val="26"/>
        </w:rPr>
        <w:t xml:space="preserve">5. Срок действия настоящего решения составляет два года. </w:t>
      </w:r>
    </w:p>
    <w:p w:rsidR="002B4BB0" w:rsidRPr="003D4ED0" w:rsidRDefault="002B4BB0" w:rsidP="0067557F">
      <w:pPr>
        <w:pStyle w:val="Default"/>
        <w:tabs>
          <w:tab w:val="left" w:pos="2295"/>
        </w:tabs>
        <w:ind w:firstLine="709"/>
        <w:jc w:val="both"/>
        <w:rPr>
          <w:rFonts w:ascii="PT Astra Serif" w:hAnsi="PT Astra Serif" w:cs="PT Astra Serif"/>
          <w:sz w:val="26"/>
          <w:szCs w:val="26"/>
        </w:rPr>
      </w:pPr>
    </w:p>
    <w:p w:rsidR="002B4BB0" w:rsidRPr="003D4ED0" w:rsidRDefault="00FB6325" w:rsidP="002B4BB0">
      <w:pPr>
        <w:pStyle w:val="Default"/>
        <w:tabs>
          <w:tab w:val="left" w:pos="2295"/>
        </w:tabs>
        <w:jc w:val="both"/>
        <w:rPr>
          <w:rFonts w:ascii="PT Astra Serif" w:hAnsi="PT Astra Serif"/>
        </w:rPr>
      </w:pPr>
      <w:r>
        <w:rPr>
          <w:rFonts w:ascii="PT Astra Serif" w:hAnsi="PT Astra Serif"/>
        </w:rPr>
        <w:pict>
          <v:shape id="_x0000_s1027" type="#_x0000_t202" style="position:absolute;left:0;text-align:left;margin-left:279.7pt;margin-top:2.2pt;width:162.35pt;height:40.75pt;z-index:251661312;mso-wrap-distance-left:9.05pt;mso-wrap-distance-right:9.05pt" strokeweight="1pt">
            <v:fill color2="black"/>
            <v:textbox>
              <w:txbxContent>
                <w:p w:rsidR="002B4BB0" w:rsidRDefault="002B4BB0" w:rsidP="002B4BB0">
                  <w:pPr>
                    <w:widowControl w:val="0"/>
                    <w:tabs>
                      <w:tab w:val="left" w:pos="968"/>
                    </w:tabs>
                    <w:autoSpaceDE w:val="0"/>
                  </w:pPr>
                  <w:r>
                    <w:rPr>
                      <w:rFonts w:ascii="PT Astra Serif" w:eastAsia="PT Astra Serif" w:hAnsi="PT Astra Serif" w:cs="PT Astra Serif"/>
                      <w:sz w:val="20"/>
                      <w:szCs w:val="20"/>
                      <w:lang w:eastAsia="ru-RU"/>
                    </w:rPr>
                    <w:t xml:space="preserve">          </w:t>
                  </w:r>
                  <w:r>
                    <w:rPr>
                      <w:rFonts w:ascii="PT Astra Serif" w:hAnsi="PT Astra Serif" w:cs="PT Astra Serif"/>
                      <w:sz w:val="20"/>
                      <w:szCs w:val="20"/>
                      <w:lang w:eastAsia="ru-RU"/>
                    </w:rPr>
                    <w:t xml:space="preserve">Сведения об </w:t>
                  </w:r>
                  <w:proofErr w:type="gramStart"/>
                  <w:r>
                    <w:rPr>
                      <w:rFonts w:ascii="PT Astra Serif" w:hAnsi="PT Astra Serif" w:cs="PT Astra Serif"/>
                      <w:sz w:val="20"/>
                      <w:szCs w:val="20"/>
                      <w:lang w:eastAsia="ru-RU"/>
                    </w:rPr>
                    <w:t>электронной</w:t>
                  </w:r>
                  <w:proofErr w:type="gramEnd"/>
                  <w:r>
                    <w:rPr>
                      <w:rFonts w:ascii="PT Astra Serif" w:hAnsi="PT Astra Serif" w:cs="PT Astra Serif"/>
                      <w:sz w:val="20"/>
                      <w:szCs w:val="20"/>
                      <w:lang w:eastAsia="ru-RU"/>
                    </w:rPr>
                    <w:t xml:space="preserve"> </w:t>
                  </w:r>
                </w:p>
                <w:p w:rsidR="002B4BB0" w:rsidRDefault="002B4BB0" w:rsidP="002B4BB0">
                  <w:pPr>
                    <w:spacing w:after="160"/>
                    <w:jc w:val="center"/>
                  </w:pPr>
                  <w:r>
                    <w:rPr>
                      <w:rFonts w:ascii="PT Astra Serif" w:hAnsi="PT Astra Serif" w:cs="PT Astra Serif"/>
                      <w:sz w:val="20"/>
                      <w:szCs w:val="20"/>
                      <w:lang w:eastAsia="ru-RU"/>
                    </w:rPr>
                    <w:t>подписи</w:t>
                  </w:r>
                </w:p>
              </w:txbxContent>
            </v:textbox>
          </v:shape>
        </w:pict>
      </w:r>
      <w:r w:rsidR="002B4BB0" w:rsidRPr="003D4ED0">
        <w:rPr>
          <w:rFonts w:ascii="PT Astra Serif" w:hAnsi="PT Astra Serif" w:cs="PT Astra Serif"/>
          <w:sz w:val="26"/>
          <w:szCs w:val="26"/>
        </w:rPr>
        <w:t>Глава администрации</w:t>
      </w:r>
    </w:p>
    <w:p w:rsidR="002B4BB0" w:rsidRPr="003D4ED0" w:rsidRDefault="002B4BB0" w:rsidP="002B4BB0">
      <w:pPr>
        <w:pStyle w:val="Default"/>
        <w:tabs>
          <w:tab w:val="left" w:pos="2295"/>
          <w:tab w:val="center" w:pos="4677"/>
        </w:tabs>
        <w:jc w:val="both"/>
        <w:rPr>
          <w:rFonts w:ascii="PT Astra Serif" w:hAnsi="PT Astra Serif"/>
        </w:rPr>
      </w:pPr>
      <w:r w:rsidRPr="003D4ED0">
        <w:rPr>
          <w:rFonts w:ascii="PT Astra Serif" w:hAnsi="PT Astra Serif" w:cs="PT Astra Serif"/>
          <w:sz w:val="26"/>
          <w:szCs w:val="26"/>
        </w:rPr>
        <w:t>МО Заокский район</w:t>
      </w:r>
      <w:r w:rsidRPr="003D4ED0">
        <w:rPr>
          <w:rFonts w:ascii="PT Astra Serif" w:hAnsi="PT Astra Serif" w:cs="PT Astra Serif"/>
          <w:sz w:val="26"/>
          <w:szCs w:val="26"/>
        </w:rPr>
        <w:tab/>
      </w:r>
    </w:p>
    <w:p w:rsidR="002B4BB0" w:rsidRPr="003D4ED0" w:rsidRDefault="002B4BB0" w:rsidP="0067557F">
      <w:pPr>
        <w:shd w:val="clear" w:color="auto" w:fill="FFFFFF"/>
        <w:textAlignment w:val="baseline"/>
        <w:rPr>
          <w:rFonts w:ascii="PT Astra Serif" w:hAnsi="PT Astra Serif" w:cs="PT Astra Serif"/>
          <w:color w:val="000000"/>
          <w:lang w:eastAsia="ru-RU"/>
        </w:rPr>
      </w:pPr>
    </w:p>
    <w:p w:rsidR="002B4BB0" w:rsidRPr="003D4ED0" w:rsidRDefault="002B4BB0" w:rsidP="0067557F">
      <w:pPr>
        <w:shd w:val="clear" w:color="auto" w:fill="FFFFFF"/>
        <w:textAlignment w:val="baseline"/>
        <w:rPr>
          <w:rFonts w:ascii="PT Astra Serif" w:hAnsi="PT Astra Serif" w:cs="PT Astra Serif"/>
          <w:color w:val="000000"/>
          <w:lang w:eastAsia="ru-RU"/>
        </w:rPr>
      </w:pPr>
    </w:p>
    <w:p w:rsidR="0067557F" w:rsidRDefault="0067557F" w:rsidP="0067557F">
      <w:pPr>
        <w:shd w:val="clear" w:color="auto" w:fill="FFFFFF"/>
        <w:textAlignment w:val="baseline"/>
        <w:rPr>
          <w:rFonts w:ascii="PT Astra Serif" w:hAnsi="PT Astra Serif" w:cs="PT Astra Serif"/>
          <w:color w:val="000000"/>
          <w:lang w:eastAsia="ru-RU"/>
        </w:rPr>
      </w:pPr>
    </w:p>
    <w:p w:rsidR="0067557F" w:rsidRDefault="0067557F" w:rsidP="0067557F">
      <w:pPr>
        <w:shd w:val="clear" w:color="auto" w:fill="FFFFFF"/>
        <w:textAlignment w:val="baseline"/>
        <w:rPr>
          <w:rFonts w:ascii="PT Astra Serif" w:hAnsi="PT Astra Serif" w:cs="PT Astra Serif"/>
          <w:color w:val="000000"/>
          <w:lang w:eastAsia="ru-RU"/>
        </w:rPr>
      </w:pPr>
    </w:p>
    <w:p w:rsidR="002B4BB0" w:rsidRPr="003D4ED0" w:rsidRDefault="002B4BB0" w:rsidP="002B4BB0">
      <w:pPr>
        <w:shd w:val="clear" w:color="auto" w:fill="FFFFFF"/>
        <w:jc w:val="right"/>
        <w:textAlignment w:val="baseline"/>
        <w:rPr>
          <w:rFonts w:ascii="PT Astra Serif" w:hAnsi="PT Astra Serif"/>
        </w:rPr>
      </w:pPr>
      <w:r w:rsidRPr="003D4ED0">
        <w:rPr>
          <w:rFonts w:ascii="PT Astra Serif" w:hAnsi="PT Astra Serif" w:cs="PT Astra Serif"/>
          <w:color w:val="000000"/>
          <w:lang w:eastAsia="ru-RU"/>
        </w:rPr>
        <w:lastRenderedPageBreak/>
        <w:t>Приложение №4</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cs="PT Astra Serif"/>
          <w:lang w:eastAsia="ru-RU"/>
        </w:rPr>
        <w:t>к административному регламенту</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cs="PT Astra Serif"/>
          <w:lang w:eastAsia="ru-RU"/>
        </w:rPr>
        <w:t>предоставления муниципальной услуги</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cs="PT Astra Serif"/>
          <w:lang w:eastAsia="ru-RU"/>
        </w:rPr>
        <w:t xml:space="preserve">«Утверждение схемы расположения </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hAnsi="PT Astra Serif" w:cs="PT Astra Serif"/>
          <w:lang w:eastAsia="ru-RU"/>
        </w:rPr>
        <w:t>земельного участка или земельных участков</w:t>
      </w:r>
    </w:p>
    <w:p w:rsidR="002B4BB0" w:rsidRPr="003D4ED0" w:rsidRDefault="002B4BB0" w:rsidP="002B4BB0">
      <w:pPr>
        <w:widowControl w:val="0"/>
        <w:tabs>
          <w:tab w:val="left" w:pos="142"/>
        </w:tabs>
        <w:autoSpaceDE w:val="0"/>
        <w:ind w:firstLine="709"/>
        <w:jc w:val="right"/>
        <w:rPr>
          <w:rFonts w:ascii="PT Astra Serif" w:hAnsi="PT Astra Serif"/>
        </w:rPr>
      </w:pPr>
      <w:r w:rsidRPr="003D4ED0">
        <w:rPr>
          <w:rFonts w:ascii="PT Astra Serif" w:eastAsia="PT Astra Serif" w:hAnsi="PT Astra Serif" w:cs="PT Astra Serif"/>
          <w:lang w:eastAsia="ru-RU"/>
        </w:rPr>
        <w:t xml:space="preserve"> </w:t>
      </w:r>
      <w:r w:rsidRPr="003D4ED0">
        <w:rPr>
          <w:rFonts w:ascii="PT Astra Serif" w:hAnsi="PT Astra Serif" w:cs="PT Astra Serif"/>
          <w:lang w:eastAsia="ru-RU"/>
        </w:rPr>
        <w:t>на кадастровом плане территории»</w:t>
      </w:r>
    </w:p>
    <w:p w:rsidR="002B4BB0" w:rsidRDefault="002B4BB0" w:rsidP="0067557F">
      <w:pPr>
        <w:pStyle w:val="Default"/>
        <w:tabs>
          <w:tab w:val="left" w:pos="2295"/>
        </w:tabs>
        <w:jc w:val="right"/>
        <w:rPr>
          <w:rFonts w:ascii="PT Astra Serif" w:eastAsia="Times New Roman" w:hAnsi="PT Astra Serif" w:cs="PT Astra Serif"/>
          <w:b/>
          <w:sz w:val="26"/>
          <w:szCs w:val="26"/>
          <w:lang w:eastAsia="ru-RU"/>
        </w:rPr>
      </w:pPr>
    </w:p>
    <w:p w:rsidR="0067557F" w:rsidRPr="003D4ED0" w:rsidRDefault="0067557F" w:rsidP="0067557F">
      <w:pPr>
        <w:pStyle w:val="Default"/>
        <w:tabs>
          <w:tab w:val="left" w:pos="2295"/>
        </w:tabs>
        <w:jc w:val="right"/>
        <w:rPr>
          <w:rFonts w:ascii="PT Astra Serif" w:eastAsia="Times New Roman" w:hAnsi="PT Astra Serif" w:cs="PT Astra Serif"/>
          <w:b/>
          <w:sz w:val="26"/>
          <w:szCs w:val="26"/>
          <w:lang w:eastAsia="ru-RU"/>
        </w:rPr>
      </w:pPr>
    </w:p>
    <w:p w:rsidR="002B4BB0" w:rsidRDefault="002B4BB0" w:rsidP="0067557F">
      <w:pPr>
        <w:pStyle w:val="Default"/>
        <w:tabs>
          <w:tab w:val="left" w:pos="2295"/>
        </w:tabs>
        <w:jc w:val="center"/>
        <w:rPr>
          <w:rFonts w:ascii="PT Astra Serif" w:hAnsi="PT Astra Serif" w:cs="PT Astra Serif"/>
          <w:b/>
          <w:sz w:val="26"/>
          <w:szCs w:val="26"/>
        </w:rPr>
      </w:pPr>
      <w:r w:rsidRPr="003D4ED0">
        <w:rPr>
          <w:rFonts w:ascii="PT Astra Serif" w:hAnsi="PT Astra Serif" w:cs="PT Astra Serif"/>
          <w:b/>
          <w:sz w:val="26"/>
          <w:szCs w:val="26"/>
        </w:rPr>
        <w:t>Форма решения об отказе в утверждении схемы расположения земельного участка на кадастровом плане территории</w:t>
      </w:r>
    </w:p>
    <w:p w:rsidR="0067557F" w:rsidRPr="0067557F" w:rsidRDefault="0067557F" w:rsidP="0067557F">
      <w:pPr>
        <w:pStyle w:val="Default"/>
        <w:tabs>
          <w:tab w:val="left" w:pos="2295"/>
        </w:tabs>
        <w:jc w:val="center"/>
        <w:rPr>
          <w:rFonts w:ascii="PT Astra Serif" w:hAnsi="PT Astra Serif"/>
        </w:rPr>
      </w:pPr>
    </w:p>
    <w:tbl>
      <w:tblPr>
        <w:tblW w:w="0" w:type="auto"/>
        <w:tblLayout w:type="fixed"/>
        <w:tblLook w:val="0000" w:firstRow="0" w:lastRow="0" w:firstColumn="0" w:lastColumn="0" w:noHBand="0" w:noVBand="0"/>
      </w:tblPr>
      <w:tblGrid>
        <w:gridCol w:w="4785"/>
        <w:gridCol w:w="4785"/>
      </w:tblGrid>
      <w:tr w:rsidR="002B4BB0" w:rsidRPr="003D4ED0" w:rsidTr="00150E79">
        <w:tc>
          <w:tcPr>
            <w:tcW w:w="4785" w:type="dxa"/>
            <w:shd w:val="clear" w:color="auto" w:fill="auto"/>
          </w:tcPr>
          <w:p w:rsidR="002B4BB0" w:rsidRPr="003D4ED0" w:rsidRDefault="002B4BB0" w:rsidP="0067557F">
            <w:pPr>
              <w:widowControl w:val="0"/>
              <w:autoSpaceDE w:val="0"/>
              <w:ind w:right="-111"/>
              <w:rPr>
                <w:rFonts w:ascii="PT Astra Serif" w:hAnsi="PT Astra Serif" w:cs="PT Astra Serif"/>
                <w:b/>
                <w:sz w:val="28"/>
                <w:szCs w:val="28"/>
                <w:lang w:eastAsia="ru-RU"/>
              </w:rPr>
            </w:pPr>
          </w:p>
        </w:tc>
        <w:tc>
          <w:tcPr>
            <w:tcW w:w="4785" w:type="dxa"/>
            <w:shd w:val="clear" w:color="auto" w:fill="auto"/>
          </w:tcPr>
          <w:p w:rsidR="002B4BB0" w:rsidRPr="003D4ED0" w:rsidRDefault="002B4BB0" w:rsidP="00150E79">
            <w:pPr>
              <w:pStyle w:val="Default"/>
              <w:jc w:val="right"/>
              <w:rPr>
                <w:rFonts w:ascii="PT Astra Serif" w:hAnsi="PT Astra Serif"/>
              </w:rPr>
            </w:pPr>
            <w:r w:rsidRPr="003D4ED0">
              <w:rPr>
                <w:rFonts w:ascii="PT Astra Serif" w:hAnsi="PT Astra Serif" w:cs="PT Astra Serif"/>
                <w:sz w:val="23"/>
                <w:szCs w:val="23"/>
              </w:rPr>
              <w:t>Кому: ФИО/наименование                        юридического лица/ИП</w:t>
            </w:r>
          </w:p>
          <w:p w:rsidR="002B4BB0" w:rsidRPr="003D4ED0" w:rsidRDefault="002B4BB0" w:rsidP="00150E79">
            <w:pPr>
              <w:pStyle w:val="Default"/>
              <w:jc w:val="right"/>
              <w:rPr>
                <w:rFonts w:ascii="PT Astra Serif" w:hAnsi="PT Astra Serif"/>
              </w:rPr>
            </w:pPr>
            <w:r w:rsidRPr="003D4ED0">
              <w:rPr>
                <w:rFonts w:ascii="PT Astra Serif" w:hAnsi="PT Astra Serif" w:cs="PT Astra Serif"/>
                <w:sz w:val="23"/>
                <w:szCs w:val="23"/>
              </w:rPr>
              <w:t>Контактные данные</w:t>
            </w:r>
          </w:p>
          <w:p w:rsidR="002B4BB0" w:rsidRPr="0067557F" w:rsidRDefault="002B4BB0" w:rsidP="0067557F">
            <w:pPr>
              <w:pStyle w:val="Default"/>
              <w:jc w:val="right"/>
              <w:rPr>
                <w:rFonts w:ascii="PT Astra Serif" w:hAnsi="PT Astra Serif"/>
              </w:rPr>
            </w:pPr>
            <w:r w:rsidRPr="003D4ED0">
              <w:rPr>
                <w:rFonts w:ascii="PT Astra Serif" w:hAnsi="PT Astra Serif" w:cs="PT Astra Serif"/>
                <w:sz w:val="23"/>
                <w:szCs w:val="23"/>
              </w:rPr>
              <w:t>Представитель: Наименование представителя Контактные данные представителя:</w:t>
            </w:r>
          </w:p>
        </w:tc>
      </w:tr>
    </w:tbl>
    <w:p w:rsidR="002B4BB0" w:rsidRPr="003D4ED0" w:rsidRDefault="002B4BB0" w:rsidP="0067557F">
      <w:pPr>
        <w:pStyle w:val="Default"/>
        <w:tabs>
          <w:tab w:val="left" w:pos="2295"/>
        </w:tabs>
        <w:jc w:val="center"/>
        <w:rPr>
          <w:rFonts w:ascii="PT Astra Serif" w:hAnsi="PT Astra Serif" w:cs="PT Astra Serif"/>
          <w:sz w:val="26"/>
          <w:szCs w:val="26"/>
        </w:rPr>
      </w:pPr>
    </w:p>
    <w:p w:rsidR="002B4BB0" w:rsidRPr="003D4ED0" w:rsidRDefault="002B4BB0" w:rsidP="002B4BB0">
      <w:pPr>
        <w:pStyle w:val="Default"/>
        <w:tabs>
          <w:tab w:val="left" w:pos="2295"/>
        </w:tabs>
        <w:jc w:val="center"/>
        <w:rPr>
          <w:rFonts w:ascii="PT Astra Serif" w:hAnsi="PT Astra Serif"/>
        </w:rPr>
      </w:pPr>
      <w:r w:rsidRPr="003D4ED0">
        <w:rPr>
          <w:rFonts w:ascii="PT Astra Serif" w:hAnsi="PT Astra Serif" w:cs="PT Astra Serif"/>
          <w:b/>
          <w:bCs/>
          <w:sz w:val="26"/>
          <w:szCs w:val="26"/>
        </w:rPr>
        <w:t>Решение об отказе в утверждении схемы расположения земельного участка на кадастровом плане территории</w:t>
      </w:r>
    </w:p>
    <w:p w:rsidR="002B4BB0" w:rsidRDefault="002B4BB0" w:rsidP="0067557F">
      <w:pPr>
        <w:pStyle w:val="Default"/>
        <w:tabs>
          <w:tab w:val="left" w:pos="2295"/>
        </w:tabs>
        <w:jc w:val="center"/>
        <w:rPr>
          <w:rFonts w:ascii="PT Astra Serif" w:hAnsi="PT Astra Serif"/>
        </w:rPr>
      </w:pPr>
      <w:r w:rsidRPr="003D4ED0">
        <w:rPr>
          <w:rFonts w:ascii="PT Astra Serif" w:hAnsi="PT Astra Serif" w:cs="PT Astra Serif"/>
          <w:b/>
          <w:sz w:val="26"/>
          <w:szCs w:val="26"/>
        </w:rPr>
        <w:t>от ____________№__________</w:t>
      </w:r>
    </w:p>
    <w:p w:rsidR="0067557F" w:rsidRPr="0067557F" w:rsidRDefault="0067557F" w:rsidP="0067557F">
      <w:pPr>
        <w:pStyle w:val="Default"/>
        <w:tabs>
          <w:tab w:val="left" w:pos="2295"/>
        </w:tabs>
        <w:jc w:val="center"/>
        <w:rPr>
          <w:rFonts w:ascii="PT Astra Serif" w:hAnsi="PT Astra Serif"/>
        </w:rPr>
      </w:pPr>
    </w:p>
    <w:p w:rsidR="002B4BB0" w:rsidRPr="003D4ED0" w:rsidRDefault="002B4BB0" w:rsidP="0067557F">
      <w:pPr>
        <w:pStyle w:val="Default"/>
        <w:ind w:firstLine="851"/>
        <w:jc w:val="both"/>
        <w:rPr>
          <w:rFonts w:ascii="PT Astra Serif" w:hAnsi="PT Astra Serif"/>
        </w:rPr>
      </w:pPr>
      <w:proofErr w:type="gramStart"/>
      <w:r w:rsidRPr="003D4ED0">
        <w:rPr>
          <w:rFonts w:ascii="PT Astra Serif" w:hAnsi="PT Astra Serif" w:cs="PT Astra Serif"/>
          <w:sz w:val="26"/>
          <w:szCs w:val="26"/>
        </w:rPr>
        <w:t>Рассмотрев заявление от _________ № __________(Заявитель:</w:t>
      </w:r>
      <w:proofErr w:type="gramEnd"/>
      <w:r w:rsidRPr="003D4ED0">
        <w:rPr>
          <w:rFonts w:ascii="PT Astra Serif" w:hAnsi="PT Astra Serif" w:cs="PT Astra Serif"/>
          <w:sz w:val="26"/>
          <w:szCs w:val="26"/>
        </w:rPr>
        <w:t xml:space="preserve"> </w:t>
      </w:r>
      <w:proofErr w:type="gramStart"/>
      <w:r w:rsidRPr="003D4ED0">
        <w:rPr>
          <w:rFonts w:ascii="PT Astra Serif" w:hAnsi="PT Astra Serif" w:cs="PT Astra Serif"/>
          <w:sz w:val="26"/>
          <w:szCs w:val="26"/>
        </w:rPr>
        <w:t>ФИО заинтересованного лица / Полное наименование организации – заинтересованного лица) и приложенные к нему документы для утверждения схемы расположения земельного участка на кадастровом плане территории, в соответствии со ст. 11.2 Земельного кодекса Российской Федерации, на основании_________ в утверждении схемы расположения земельного участка на кадастровом плане территории отказано по основаниям:</w:t>
      </w:r>
      <w:proofErr w:type="gramEnd"/>
    </w:p>
    <w:p w:rsidR="002B4BB0" w:rsidRPr="003D4ED0" w:rsidRDefault="002B4BB0" w:rsidP="0067557F">
      <w:pPr>
        <w:pStyle w:val="Default"/>
        <w:ind w:firstLine="851"/>
        <w:jc w:val="both"/>
        <w:rPr>
          <w:rFonts w:ascii="PT Astra Serif" w:hAnsi="PT Astra Serif"/>
        </w:rPr>
      </w:pPr>
      <w:r w:rsidRPr="003D4ED0">
        <w:rPr>
          <w:rFonts w:ascii="PT Astra Serif" w:hAnsi="PT Astra Serif" w:cs="PT Astra Serif"/>
          <w:i/>
          <w:sz w:val="23"/>
          <w:szCs w:val="23"/>
        </w:rPr>
        <w:t xml:space="preserve">Основание для отказа </w:t>
      </w:r>
    </w:p>
    <w:p w:rsidR="002B4BB0" w:rsidRPr="003D4ED0" w:rsidRDefault="002B4BB0" w:rsidP="0067557F">
      <w:pPr>
        <w:pStyle w:val="Default"/>
        <w:tabs>
          <w:tab w:val="left" w:pos="930"/>
        </w:tabs>
        <w:ind w:firstLine="851"/>
        <w:jc w:val="both"/>
        <w:rPr>
          <w:rFonts w:ascii="PT Astra Serif" w:hAnsi="PT Astra Serif"/>
        </w:rPr>
      </w:pPr>
      <w:r w:rsidRPr="003D4ED0">
        <w:rPr>
          <w:rFonts w:ascii="PT Astra Serif" w:hAnsi="PT Astra Serif" w:cs="PT Astra Serif"/>
          <w:sz w:val="26"/>
          <w:szCs w:val="26"/>
        </w:rPr>
        <w:t>Разъяснение причин отказа:</w:t>
      </w:r>
      <w:r w:rsidRPr="003D4ED0">
        <w:rPr>
          <w:rFonts w:ascii="PT Astra Serif" w:hAnsi="PT Astra Serif" w:cs="PT Astra Serif"/>
        </w:rPr>
        <w:t xml:space="preserve"> </w:t>
      </w:r>
      <w:r w:rsidRPr="003D4ED0">
        <w:rPr>
          <w:rFonts w:ascii="PT Astra Serif" w:hAnsi="PT Astra Serif" w:cs="PT Astra Serif"/>
          <w:i/>
          <w:sz w:val="26"/>
          <w:szCs w:val="26"/>
        </w:rPr>
        <w:t>Критерий отказа</w:t>
      </w:r>
    </w:p>
    <w:p w:rsidR="002B4BB0" w:rsidRPr="003D4ED0" w:rsidRDefault="002B4BB0" w:rsidP="0067557F">
      <w:pPr>
        <w:pStyle w:val="Default"/>
        <w:tabs>
          <w:tab w:val="left" w:pos="930"/>
        </w:tabs>
        <w:ind w:firstLine="851"/>
        <w:jc w:val="both"/>
        <w:rPr>
          <w:rFonts w:ascii="PT Astra Serif" w:hAnsi="PT Astra Serif"/>
        </w:rPr>
      </w:pPr>
      <w:r w:rsidRPr="003D4ED0">
        <w:rPr>
          <w:rFonts w:ascii="PT Astra Serif" w:hAnsi="PT Astra Serif" w:cs="PT Astra Serif"/>
          <w:sz w:val="26"/>
          <w:szCs w:val="26"/>
        </w:rPr>
        <w:t xml:space="preserve">Дополнительно информируем: </w:t>
      </w:r>
      <w:r w:rsidRPr="003D4ED0">
        <w:rPr>
          <w:rFonts w:ascii="PT Astra Serif" w:hAnsi="PT Astra Serif" w:cs="PT Astra Serif"/>
          <w:i/>
          <w:sz w:val="26"/>
          <w:szCs w:val="26"/>
        </w:rPr>
        <w:t>Дополнительная информация для заявителя</w:t>
      </w:r>
    </w:p>
    <w:p w:rsidR="002B4BB0" w:rsidRPr="003D4ED0" w:rsidRDefault="00FB6325" w:rsidP="002B4BB0">
      <w:pPr>
        <w:pStyle w:val="Default"/>
        <w:tabs>
          <w:tab w:val="left" w:pos="2295"/>
        </w:tabs>
        <w:jc w:val="both"/>
        <w:rPr>
          <w:rFonts w:ascii="PT Astra Serif" w:hAnsi="PT Astra Serif"/>
        </w:rPr>
      </w:pPr>
      <w:r>
        <w:rPr>
          <w:rFonts w:ascii="PT Astra Serif" w:hAnsi="PT Astra Serif"/>
        </w:rPr>
        <w:pict>
          <v:shape id="_x0000_s1028" type="#_x0000_t202" style="position:absolute;left:0;text-align:left;margin-left:282.15pt;margin-top:9.75pt;width:162.35pt;height:40.75pt;z-index:251662336;mso-wrap-distance-left:9.05pt;mso-wrap-distance-right:9.05pt" strokeweight="1pt">
            <v:fill color2="black"/>
            <v:textbox>
              <w:txbxContent>
                <w:p w:rsidR="002B4BB0" w:rsidRDefault="002B4BB0" w:rsidP="002B4BB0">
                  <w:pPr>
                    <w:widowControl w:val="0"/>
                    <w:tabs>
                      <w:tab w:val="left" w:pos="968"/>
                    </w:tabs>
                    <w:autoSpaceDE w:val="0"/>
                  </w:pPr>
                  <w:r>
                    <w:rPr>
                      <w:rFonts w:ascii="PT Astra Serif" w:eastAsia="PT Astra Serif" w:hAnsi="PT Astra Serif" w:cs="PT Astra Serif"/>
                      <w:sz w:val="20"/>
                      <w:szCs w:val="20"/>
                      <w:lang w:eastAsia="ru-RU"/>
                    </w:rPr>
                    <w:t xml:space="preserve">          </w:t>
                  </w:r>
                  <w:r>
                    <w:rPr>
                      <w:rFonts w:ascii="PT Astra Serif" w:hAnsi="PT Astra Serif" w:cs="PT Astra Serif"/>
                      <w:sz w:val="20"/>
                      <w:szCs w:val="20"/>
                      <w:lang w:eastAsia="ru-RU"/>
                    </w:rPr>
                    <w:t xml:space="preserve">Сведения об </w:t>
                  </w:r>
                  <w:proofErr w:type="gramStart"/>
                  <w:r>
                    <w:rPr>
                      <w:rFonts w:ascii="PT Astra Serif" w:hAnsi="PT Astra Serif" w:cs="PT Astra Serif"/>
                      <w:sz w:val="20"/>
                      <w:szCs w:val="20"/>
                      <w:lang w:eastAsia="ru-RU"/>
                    </w:rPr>
                    <w:t>электронной</w:t>
                  </w:r>
                  <w:proofErr w:type="gramEnd"/>
                  <w:r>
                    <w:rPr>
                      <w:rFonts w:ascii="PT Astra Serif" w:hAnsi="PT Astra Serif" w:cs="PT Astra Serif"/>
                      <w:sz w:val="20"/>
                      <w:szCs w:val="20"/>
                      <w:lang w:eastAsia="ru-RU"/>
                    </w:rPr>
                    <w:t xml:space="preserve"> </w:t>
                  </w:r>
                </w:p>
                <w:p w:rsidR="002B4BB0" w:rsidRDefault="002B4BB0" w:rsidP="002B4BB0">
                  <w:pPr>
                    <w:spacing w:after="160"/>
                    <w:jc w:val="center"/>
                  </w:pPr>
                  <w:r>
                    <w:rPr>
                      <w:rFonts w:ascii="PT Astra Serif" w:hAnsi="PT Astra Serif" w:cs="PT Astra Serif"/>
                      <w:sz w:val="20"/>
                      <w:szCs w:val="20"/>
                      <w:lang w:eastAsia="ru-RU"/>
                    </w:rPr>
                    <w:t>подписи</w:t>
                  </w:r>
                </w:p>
              </w:txbxContent>
            </v:textbox>
          </v:shape>
        </w:pict>
      </w:r>
      <w:r w:rsidR="002B4BB0" w:rsidRPr="003D4ED0">
        <w:rPr>
          <w:rFonts w:ascii="PT Astra Serif" w:hAnsi="PT Astra Serif" w:cs="PT Astra Serif"/>
          <w:sz w:val="26"/>
          <w:szCs w:val="26"/>
        </w:rPr>
        <w:t>Глава администрации</w:t>
      </w:r>
      <w:r w:rsidR="002B4BB0" w:rsidRPr="003D4ED0">
        <w:rPr>
          <w:rFonts w:ascii="PT Astra Serif" w:hAnsi="PT Astra Serif" w:cs="PT Astra Serif"/>
          <w:sz w:val="26"/>
          <w:szCs w:val="26"/>
        </w:rPr>
        <w:tab/>
      </w:r>
    </w:p>
    <w:p w:rsidR="002B4BB0" w:rsidRPr="0067557F" w:rsidRDefault="002B4BB0" w:rsidP="0067557F">
      <w:pPr>
        <w:pStyle w:val="Default"/>
        <w:tabs>
          <w:tab w:val="left" w:pos="2295"/>
        </w:tabs>
        <w:jc w:val="both"/>
        <w:rPr>
          <w:rFonts w:ascii="PT Astra Serif" w:hAnsi="PT Astra Serif"/>
        </w:rPr>
      </w:pPr>
      <w:r w:rsidRPr="003D4ED0">
        <w:rPr>
          <w:rFonts w:ascii="PT Astra Serif" w:hAnsi="PT Astra Serif" w:cs="PT Astra Serif"/>
          <w:sz w:val="26"/>
          <w:szCs w:val="26"/>
        </w:rPr>
        <w:t>МО Заокский район</w:t>
      </w:r>
      <w:bookmarkStart w:id="11" w:name="_GoBack"/>
      <w:bookmarkEnd w:id="11"/>
    </w:p>
    <w:sectPr w:rsidR="002B4BB0" w:rsidRPr="0067557F" w:rsidSect="00E54BD1">
      <w:headerReference w:type="default" r:id="rId19"/>
      <w:pgSz w:w="11906" w:h="16838"/>
      <w:pgMar w:top="1134" w:right="850"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25" w:rsidRDefault="00FB6325">
      <w:r>
        <w:separator/>
      </w:r>
    </w:p>
  </w:endnote>
  <w:endnote w:type="continuationSeparator" w:id="0">
    <w:p w:rsidR="00FB6325" w:rsidRDefault="00FB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25" w:rsidRDefault="00FB6325">
      <w:r>
        <w:separator/>
      </w:r>
    </w:p>
  </w:footnote>
  <w:footnote w:type="continuationSeparator" w:id="0">
    <w:p w:rsidR="00FB6325" w:rsidRDefault="00FB6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D60" w:rsidRDefault="00FA0D6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5BD76E1"/>
    <w:multiLevelType w:val="hybridMultilevel"/>
    <w:tmpl w:val="1B9CAEDE"/>
    <w:lvl w:ilvl="0" w:tplc="26F05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832F76"/>
    <w:multiLevelType w:val="hybridMultilevel"/>
    <w:tmpl w:val="CBA636B0"/>
    <w:lvl w:ilvl="0" w:tplc="84204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214BB"/>
    <w:rsid w:val="0002373D"/>
    <w:rsid w:val="00026D51"/>
    <w:rsid w:val="000315B5"/>
    <w:rsid w:val="0004561B"/>
    <w:rsid w:val="0005208F"/>
    <w:rsid w:val="00073E82"/>
    <w:rsid w:val="00082F41"/>
    <w:rsid w:val="00087AF3"/>
    <w:rsid w:val="00097D31"/>
    <w:rsid w:val="000D05A0"/>
    <w:rsid w:val="000E6231"/>
    <w:rsid w:val="000F03B2"/>
    <w:rsid w:val="000F221C"/>
    <w:rsid w:val="000F4F39"/>
    <w:rsid w:val="001116B2"/>
    <w:rsid w:val="00115CE3"/>
    <w:rsid w:val="0011670F"/>
    <w:rsid w:val="00120A6B"/>
    <w:rsid w:val="00134F55"/>
    <w:rsid w:val="00137F94"/>
    <w:rsid w:val="00140632"/>
    <w:rsid w:val="00146AA2"/>
    <w:rsid w:val="0015209F"/>
    <w:rsid w:val="0016136D"/>
    <w:rsid w:val="001717F9"/>
    <w:rsid w:val="00171F1E"/>
    <w:rsid w:val="00174BF8"/>
    <w:rsid w:val="00176A4D"/>
    <w:rsid w:val="00180526"/>
    <w:rsid w:val="00192AE3"/>
    <w:rsid w:val="001A53DC"/>
    <w:rsid w:val="001A5FBD"/>
    <w:rsid w:val="001C32A8"/>
    <w:rsid w:val="001C7CE2"/>
    <w:rsid w:val="001D3501"/>
    <w:rsid w:val="001E2346"/>
    <w:rsid w:val="001E3347"/>
    <w:rsid w:val="001E53E5"/>
    <w:rsid w:val="001E73E0"/>
    <w:rsid w:val="002013D6"/>
    <w:rsid w:val="0021412F"/>
    <w:rsid w:val="00214383"/>
    <w:rsid w:val="002147F8"/>
    <w:rsid w:val="00236560"/>
    <w:rsid w:val="00253FA6"/>
    <w:rsid w:val="00260B37"/>
    <w:rsid w:val="002638E2"/>
    <w:rsid w:val="00270149"/>
    <w:rsid w:val="00270C3B"/>
    <w:rsid w:val="002747C7"/>
    <w:rsid w:val="00275946"/>
    <w:rsid w:val="00291822"/>
    <w:rsid w:val="00292AAE"/>
    <w:rsid w:val="0029794D"/>
    <w:rsid w:val="002A0DBD"/>
    <w:rsid w:val="002A16C1"/>
    <w:rsid w:val="002A321F"/>
    <w:rsid w:val="002B4BB0"/>
    <w:rsid w:val="002B4FD2"/>
    <w:rsid w:val="002C2AB1"/>
    <w:rsid w:val="002C3C9D"/>
    <w:rsid w:val="002E54BE"/>
    <w:rsid w:val="002F3F17"/>
    <w:rsid w:val="002F4789"/>
    <w:rsid w:val="00322635"/>
    <w:rsid w:val="00325160"/>
    <w:rsid w:val="003517AB"/>
    <w:rsid w:val="00364E0B"/>
    <w:rsid w:val="003764BD"/>
    <w:rsid w:val="0038061F"/>
    <w:rsid w:val="00384E5B"/>
    <w:rsid w:val="00392DE8"/>
    <w:rsid w:val="003A2384"/>
    <w:rsid w:val="003D216B"/>
    <w:rsid w:val="003D2F07"/>
    <w:rsid w:val="003D4ED0"/>
    <w:rsid w:val="003E33B3"/>
    <w:rsid w:val="003E3F0D"/>
    <w:rsid w:val="003E7E6A"/>
    <w:rsid w:val="003F341B"/>
    <w:rsid w:val="003F6B77"/>
    <w:rsid w:val="00423E3C"/>
    <w:rsid w:val="00446828"/>
    <w:rsid w:val="0048387B"/>
    <w:rsid w:val="004964FF"/>
    <w:rsid w:val="004A3EEC"/>
    <w:rsid w:val="004A72EC"/>
    <w:rsid w:val="004B1801"/>
    <w:rsid w:val="004C74A2"/>
    <w:rsid w:val="004D6CDC"/>
    <w:rsid w:val="004E2BE8"/>
    <w:rsid w:val="004F3A31"/>
    <w:rsid w:val="00530C3C"/>
    <w:rsid w:val="00534ED0"/>
    <w:rsid w:val="0053613B"/>
    <w:rsid w:val="005B2800"/>
    <w:rsid w:val="005B3753"/>
    <w:rsid w:val="005C2127"/>
    <w:rsid w:val="005C6B9A"/>
    <w:rsid w:val="005F08FF"/>
    <w:rsid w:val="005F5689"/>
    <w:rsid w:val="005F6D36"/>
    <w:rsid w:val="005F7562"/>
    <w:rsid w:val="005F7DEF"/>
    <w:rsid w:val="00601D06"/>
    <w:rsid w:val="00631A58"/>
    <w:rsid w:val="00631AA4"/>
    <w:rsid w:val="00631C5C"/>
    <w:rsid w:val="0065734C"/>
    <w:rsid w:val="0067557F"/>
    <w:rsid w:val="006868DD"/>
    <w:rsid w:val="006F2075"/>
    <w:rsid w:val="007112E3"/>
    <w:rsid w:val="007143EE"/>
    <w:rsid w:val="00724E8F"/>
    <w:rsid w:val="0073442A"/>
    <w:rsid w:val="00735804"/>
    <w:rsid w:val="00750ABC"/>
    <w:rsid w:val="00751008"/>
    <w:rsid w:val="0077102C"/>
    <w:rsid w:val="00777EB0"/>
    <w:rsid w:val="00796661"/>
    <w:rsid w:val="007A1E60"/>
    <w:rsid w:val="007D72A6"/>
    <w:rsid w:val="007E041B"/>
    <w:rsid w:val="007E1CEE"/>
    <w:rsid w:val="007F12CE"/>
    <w:rsid w:val="007F4D1B"/>
    <w:rsid w:val="007F4F01"/>
    <w:rsid w:val="007F56C2"/>
    <w:rsid w:val="00826211"/>
    <w:rsid w:val="0083223B"/>
    <w:rsid w:val="00843B9F"/>
    <w:rsid w:val="0084586B"/>
    <w:rsid w:val="00881FDE"/>
    <w:rsid w:val="00886A38"/>
    <w:rsid w:val="00895CED"/>
    <w:rsid w:val="008A1CF2"/>
    <w:rsid w:val="008D3414"/>
    <w:rsid w:val="008E3F58"/>
    <w:rsid w:val="008E5B9E"/>
    <w:rsid w:val="008F1017"/>
    <w:rsid w:val="008F2E0C"/>
    <w:rsid w:val="00901631"/>
    <w:rsid w:val="009110D2"/>
    <w:rsid w:val="009320EC"/>
    <w:rsid w:val="009324AB"/>
    <w:rsid w:val="00945EBD"/>
    <w:rsid w:val="009663FC"/>
    <w:rsid w:val="009A46D8"/>
    <w:rsid w:val="009A58CF"/>
    <w:rsid w:val="009A7968"/>
    <w:rsid w:val="009C060D"/>
    <w:rsid w:val="009D1F93"/>
    <w:rsid w:val="009F47FC"/>
    <w:rsid w:val="00A112E8"/>
    <w:rsid w:val="00A17FC4"/>
    <w:rsid w:val="00A223BA"/>
    <w:rsid w:val="00A24EB9"/>
    <w:rsid w:val="00A333F8"/>
    <w:rsid w:val="00A63C00"/>
    <w:rsid w:val="00A64F0E"/>
    <w:rsid w:val="00A933A3"/>
    <w:rsid w:val="00AA5255"/>
    <w:rsid w:val="00B0593F"/>
    <w:rsid w:val="00B063C8"/>
    <w:rsid w:val="00B11AE6"/>
    <w:rsid w:val="00B55A41"/>
    <w:rsid w:val="00B562C1"/>
    <w:rsid w:val="00B63641"/>
    <w:rsid w:val="00B95887"/>
    <w:rsid w:val="00B97942"/>
    <w:rsid w:val="00BA0A0C"/>
    <w:rsid w:val="00BA4658"/>
    <w:rsid w:val="00BD2261"/>
    <w:rsid w:val="00BE3237"/>
    <w:rsid w:val="00CA7350"/>
    <w:rsid w:val="00CC4111"/>
    <w:rsid w:val="00CD6C47"/>
    <w:rsid w:val="00CE4F58"/>
    <w:rsid w:val="00CF25B5"/>
    <w:rsid w:val="00CF3559"/>
    <w:rsid w:val="00D124A8"/>
    <w:rsid w:val="00D3737D"/>
    <w:rsid w:val="00DB53E7"/>
    <w:rsid w:val="00DD7958"/>
    <w:rsid w:val="00DF7011"/>
    <w:rsid w:val="00E03E77"/>
    <w:rsid w:val="00E06F50"/>
    <w:rsid w:val="00E06FAE"/>
    <w:rsid w:val="00E11B07"/>
    <w:rsid w:val="00E11F49"/>
    <w:rsid w:val="00E37562"/>
    <w:rsid w:val="00E41E47"/>
    <w:rsid w:val="00E54BD1"/>
    <w:rsid w:val="00E66EE5"/>
    <w:rsid w:val="00E727C9"/>
    <w:rsid w:val="00E72A7C"/>
    <w:rsid w:val="00E87223"/>
    <w:rsid w:val="00E9297F"/>
    <w:rsid w:val="00E94FD7"/>
    <w:rsid w:val="00EB4662"/>
    <w:rsid w:val="00EC11C2"/>
    <w:rsid w:val="00EC218D"/>
    <w:rsid w:val="00F026BF"/>
    <w:rsid w:val="00F07C4B"/>
    <w:rsid w:val="00F21F5C"/>
    <w:rsid w:val="00F227CF"/>
    <w:rsid w:val="00F2462C"/>
    <w:rsid w:val="00F3572E"/>
    <w:rsid w:val="00F63BDF"/>
    <w:rsid w:val="00F63D79"/>
    <w:rsid w:val="00F737E5"/>
    <w:rsid w:val="00F825D0"/>
    <w:rsid w:val="00F979C3"/>
    <w:rsid w:val="00FA0D60"/>
    <w:rsid w:val="00FA4EA1"/>
    <w:rsid w:val="00FA5D40"/>
    <w:rsid w:val="00FB6325"/>
    <w:rsid w:val="00FC0876"/>
    <w:rsid w:val="00FC3BA0"/>
    <w:rsid w:val="00FC5868"/>
    <w:rsid w:val="00FD2C57"/>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62C"/>
    <w:pPr>
      <w:suppressAutoHyphens/>
    </w:pPr>
    <w:rPr>
      <w:sz w:val="24"/>
      <w:szCs w:val="24"/>
      <w:lang w:eastAsia="zh-CN"/>
    </w:rPr>
  </w:style>
  <w:style w:type="paragraph" w:styleId="1">
    <w:name w:val="heading 1"/>
    <w:basedOn w:val="a"/>
    <w:next w:val="a"/>
    <w:link w:val="10"/>
    <w:uiPriority w:val="9"/>
    <w:qFormat/>
    <w:rsid w:val="00F2462C"/>
    <w:pPr>
      <w:keepNext/>
      <w:numPr>
        <w:numId w:val="1"/>
      </w:numPr>
      <w:jc w:val="center"/>
      <w:outlineLvl w:val="0"/>
    </w:pPr>
    <w:rPr>
      <w:sz w:val="28"/>
    </w:rPr>
  </w:style>
  <w:style w:type="paragraph" w:styleId="2">
    <w:name w:val="heading 2"/>
    <w:basedOn w:val="a"/>
    <w:next w:val="a"/>
    <w:qFormat/>
    <w:rsid w:val="00F2462C"/>
    <w:pPr>
      <w:keepNext/>
      <w:numPr>
        <w:ilvl w:val="1"/>
        <w:numId w:val="1"/>
      </w:numPr>
      <w:jc w:val="center"/>
      <w:outlineLvl w:val="1"/>
    </w:pPr>
    <w:rPr>
      <w:sz w:val="36"/>
    </w:rPr>
  </w:style>
  <w:style w:type="paragraph" w:styleId="3">
    <w:name w:val="heading 3"/>
    <w:basedOn w:val="a"/>
    <w:next w:val="a"/>
    <w:qFormat/>
    <w:rsid w:val="00F2462C"/>
    <w:pPr>
      <w:keepNext/>
      <w:numPr>
        <w:ilvl w:val="2"/>
        <w:numId w:val="1"/>
      </w:numPr>
      <w:jc w:val="both"/>
      <w:outlineLvl w:val="2"/>
    </w:pPr>
    <w:rPr>
      <w:sz w:val="28"/>
    </w:rPr>
  </w:style>
  <w:style w:type="paragraph" w:styleId="4">
    <w:name w:val="heading 4"/>
    <w:basedOn w:val="a"/>
    <w:next w:val="a"/>
    <w:qFormat/>
    <w:rsid w:val="00F2462C"/>
    <w:pPr>
      <w:keepNext/>
      <w:numPr>
        <w:ilvl w:val="3"/>
        <w:numId w:val="1"/>
      </w:numPr>
      <w:jc w:val="both"/>
      <w:outlineLvl w:val="3"/>
    </w:pPr>
    <w:rPr>
      <w:sz w:val="32"/>
    </w:rPr>
  </w:style>
  <w:style w:type="paragraph" w:styleId="5">
    <w:name w:val="heading 5"/>
    <w:basedOn w:val="a"/>
    <w:next w:val="a"/>
    <w:qFormat/>
    <w:rsid w:val="00F2462C"/>
    <w:pPr>
      <w:keepNext/>
      <w:numPr>
        <w:ilvl w:val="4"/>
        <w:numId w:val="1"/>
      </w:numPr>
      <w:outlineLvl w:val="4"/>
    </w:pPr>
    <w:rPr>
      <w:b/>
      <w:bCs/>
      <w:sz w:val="28"/>
    </w:rPr>
  </w:style>
  <w:style w:type="paragraph" w:styleId="6">
    <w:name w:val="heading 6"/>
    <w:basedOn w:val="a"/>
    <w:next w:val="a"/>
    <w:qFormat/>
    <w:rsid w:val="00F2462C"/>
    <w:pPr>
      <w:keepNext/>
      <w:numPr>
        <w:ilvl w:val="5"/>
        <w:numId w:val="1"/>
      </w:numPr>
      <w:outlineLvl w:val="5"/>
    </w:pPr>
    <w:rPr>
      <w:sz w:val="28"/>
    </w:rPr>
  </w:style>
  <w:style w:type="paragraph" w:styleId="7">
    <w:name w:val="heading 7"/>
    <w:basedOn w:val="a"/>
    <w:next w:val="a"/>
    <w:qFormat/>
    <w:rsid w:val="00F2462C"/>
    <w:pPr>
      <w:keepNext/>
      <w:numPr>
        <w:ilvl w:val="6"/>
        <w:numId w:val="1"/>
      </w:numPr>
      <w:outlineLvl w:val="6"/>
    </w:pPr>
    <w:rPr>
      <w:b/>
      <w:bCs/>
      <w:sz w:val="28"/>
    </w:rPr>
  </w:style>
  <w:style w:type="paragraph" w:styleId="8">
    <w:name w:val="heading 8"/>
    <w:basedOn w:val="a"/>
    <w:next w:val="a"/>
    <w:qFormat/>
    <w:rsid w:val="00F2462C"/>
    <w:pPr>
      <w:keepNext/>
      <w:numPr>
        <w:ilvl w:val="7"/>
        <w:numId w:val="1"/>
      </w:numPr>
      <w:outlineLvl w:val="7"/>
    </w:pPr>
    <w:rPr>
      <w:sz w:val="28"/>
    </w:rPr>
  </w:style>
  <w:style w:type="paragraph" w:styleId="9">
    <w:name w:val="heading 9"/>
    <w:basedOn w:val="a"/>
    <w:next w:val="a"/>
    <w:qFormat/>
    <w:rsid w:val="00F2462C"/>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2462C"/>
  </w:style>
  <w:style w:type="character" w:customStyle="1" w:styleId="WW8Num1z1">
    <w:name w:val="WW8Num1z1"/>
    <w:rsid w:val="00F2462C"/>
  </w:style>
  <w:style w:type="character" w:customStyle="1" w:styleId="WW8Num1z2">
    <w:name w:val="WW8Num1z2"/>
    <w:rsid w:val="00F2462C"/>
  </w:style>
  <w:style w:type="character" w:customStyle="1" w:styleId="WW8Num1z3">
    <w:name w:val="WW8Num1z3"/>
    <w:rsid w:val="00F2462C"/>
  </w:style>
  <w:style w:type="character" w:customStyle="1" w:styleId="WW8Num1z4">
    <w:name w:val="WW8Num1z4"/>
    <w:rsid w:val="00F2462C"/>
  </w:style>
  <w:style w:type="character" w:customStyle="1" w:styleId="WW8Num1z5">
    <w:name w:val="WW8Num1z5"/>
    <w:rsid w:val="00F2462C"/>
  </w:style>
  <w:style w:type="character" w:customStyle="1" w:styleId="WW8Num1z6">
    <w:name w:val="WW8Num1z6"/>
    <w:rsid w:val="00F2462C"/>
  </w:style>
  <w:style w:type="character" w:customStyle="1" w:styleId="WW8Num1z7">
    <w:name w:val="WW8Num1z7"/>
    <w:rsid w:val="00F2462C"/>
  </w:style>
  <w:style w:type="character" w:customStyle="1" w:styleId="WW8Num1z8">
    <w:name w:val="WW8Num1z8"/>
    <w:rsid w:val="00F2462C"/>
  </w:style>
  <w:style w:type="character" w:customStyle="1" w:styleId="30">
    <w:name w:val="Основной шрифт абзаца3"/>
    <w:rsid w:val="00F2462C"/>
  </w:style>
  <w:style w:type="character" w:customStyle="1" w:styleId="20">
    <w:name w:val="Основной шрифт абзаца2"/>
    <w:rsid w:val="00F2462C"/>
  </w:style>
  <w:style w:type="character" w:customStyle="1" w:styleId="WW8Num2z0">
    <w:name w:val="WW8Num2z0"/>
    <w:rsid w:val="00F2462C"/>
    <w:rPr>
      <w:rFonts w:ascii="Times New Roman" w:eastAsia="Times New Roman" w:hAnsi="Times New Roman" w:cs="Times New Roman" w:hint="default"/>
    </w:rPr>
  </w:style>
  <w:style w:type="character" w:customStyle="1" w:styleId="WW8Num2z1">
    <w:name w:val="WW8Num2z1"/>
    <w:rsid w:val="00F2462C"/>
    <w:rPr>
      <w:rFonts w:ascii="Courier New" w:hAnsi="Courier New" w:cs="Courier New" w:hint="default"/>
    </w:rPr>
  </w:style>
  <w:style w:type="character" w:customStyle="1" w:styleId="WW8Num2z2">
    <w:name w:val="WW8Num2z2"/>
    <w:rsid w:val="00F2462C"/>
    <w:rPr>
      <w:rFonts w:ascii="Wingdings" w:hAnsi="Wingdings" w:cs="Wingdings" w:hint="default"/>
    </w:rPr>
  </w:style>
  <w:style w:type="character" w:customStyle="1" w:styleId="WW8Num2z3">
    <w:name w:val="WW8Num2z3"/>
    <w:rsid w:val="00F2462C"/>
    <w:rPr>
      <w:rFonts w:ascii="Symbol" w:hAnsi="Symbol" w:cs="Symbol" w:hint="default"/>
    </w:rPr>
  </w:style>
  <w:style w:type="character" w:customStyle="1" w:styleId="WW8Num3z0">
    <w:name w:val="WW8Num3z0"/>
    <w:rsid w:val="00F2462C"/>
  </w:style>
  <w:style w:type="character" w:customStyle="1" w:styleId="WW8Num3z1">
    <w:name w:val="WW8Num3z1"/>
    <w:rsid w:val="00F2462C"/>
  </w:style>
  <w:style w:type="character" w:customStyle="1" w:styleId="WW8Num3z2">
    <w:name w:val="WW8Num3z2"/>
    <w:rsid w:val="00F2462C"/>
  </w:style>
  <w:style w:type="character" w:customStyle="1" w:styleId="WW8Num3z3">
    <w:name w:val="WW8Num3z3"/>
    <w:rsid w:val="00F2462C"/>
  </w:style>
  <w:style w:type="character" w:customStyle="1" w:styleId="WW8Num3z4">
    <w:name w:val="WW8Num3z4"/>
    <w:rsid w:val="00F2462C"/>
  </w:style>
  <w:style w:type="character" w:customStyle="1" w:styleId="WW8Num3z5">
    <w:name w:val="WW8Num3z5"/>
    <w:rsid w:val="00F2462C"/>
  </w:style>
  <w:style w:type="character" w:customStyle="1" w:styleId="WW8Num3z6">
    <w:name w:val="WW8Num3z6"/>
    <w:rsid w:val="00F2462C"/>
  </w:style>
  <w:style w:type="character" w:customStyle="1" w:styleId="WW8Num3z7">
    <w:name w:val="WW8Num3z7"/>
    <w:rsid w:val="00F2462C"/>
  </w:style>
  <w:style w:type="character" w:customStyle="1" w:styleId="WW8Num3z8">
    <w:name w:val="WW8Num3z8"/>
    <w:rsid w:val="00F2462C"/>
  </w:style>
  <w:style w:type="character" w:customStyle="1" w:styleId="WW8Num4z0">
    <w:name w:val="WW8Num4z0"/>
    <w:rsid w:val="00F2462C"/>
  </w:style>
  <w:style w:type="character" w:customStyle="1" w:styleId="WW8Num4z1">
    <w:name w:val="WW8Num4z1"/>
    <w:rsid w:val="00F2462C"/>
  </w:style>
  <w:style w:type="character" w:customStyle="1" w:styleId="WW8Num4z2">
    <w:name w:val="WW8Num4z2"/>
    <w:rsid w:val="00F2462C"/>
  </w:style>
  <w:style w:type="character" w:customStyle="1" w:styleId="WW8Num4z3">
    <w:name w:val="WW8Num4z3"/>
    <w:rsid w:val="00F2462C"/>
  </w:style>
  <w:style w:type="character" w:customStyle="1" w:styleId="WW8Num4z4">
    <w:name w:val="WW8Num4z4"/>
    <w:rsid w:val="00F2462C"/>
  </w:style>
  <w:style w:type="character" w:customStyle="1" w:styleId="WW8Num4z5">
    <w:name w:val="WW8Num4z5"/>
    <w:rsid w:val="00F2462C"/>
  </w:style>
  <w:style w:type="character" w:customStyle="1" w:styleId="WW8Num4z6">
    <w:name w:val="WW8Num4z6"/>
    <w:rsid w:val="00F2462C"/>
  </w:style>
  <w:style w:type="character" w:customStyle="1" w:styleId="WW8Num4z7">
    <w:name w:val="WW8Num4z7"/>
    <w:rsid w:val="00F2462C"/>
  </w:style>
  <w:style w:type="character" w:customStyle="1" w:styleId="WW8Num4z8">
    <w:name w:val="WW8Num4z8"/>
    <w:rsid w:val="00F2462C"/>
  </w:style>
  <w:style w:type="character" w:customStyle="1" w:styleId="WW8Num5z0">
    <w:name w:val="WW8Num5z0"/>
    <w:rsid w:val="00F2462C"/>
  </w:style>
  <w:style w:type="character" w:customStyle="1" w:styleId="WW8Num5z1">
    <w:name w:val="WW8Num5z1"/>
    <w:rsid w:val="00F2462C"/>
  </w:style>
  <w:style w:type="character" w:customStyle="1" w:styleId="WW8Num5z2">
    <w:name w:val="WW8Num5z2"/>
    <w:rsid w:val="00F2462C"/>
  </w:style>
  <w:style w:type="character" w:customStyle="1" w:styleId="WW8Num5z3">
    <w:name w:val="WW8Num5z3"/>
    <w:rsid w:val="00F2462C"/>
  </w:style>
  <w:style w:type="character" w:customStyle="1" w:styleId="WW8Num5z4">
    <w:name w:val="WW8Num5z4"/>
    <w:rsid w:val="00F2462C"/>
  </w:style>
  <w:style w:type="character" w:customStyle="1" w:styleId="WW8Num5z5">
    <w:name w:val="WW8Num5z5"/>
    <w:rsid w:val="00F2462C"/>
  </w:style>
  <w:style w:type="character" w:customStyle="1" w:styleId="WW8Num5z6">
    <w:name w:val="WW8Num5z6"/>
    <w:rsid w:val="00F2462C"/>
  </w:style>
  <w:style w:type="character" w:customStyle="1" w:styleId="WW8Num5z7">
    <w:name w:val="WW8Num5z7"/>
    <w:rsid w:val="00F2462C"/>
  </w:style>
  <w:style w:type="character" w:customStyle="1" w:styleId="WW8Num5z8">
    <w:name w:val="WW8Num5z8"/>
    <w:rsid w:val="00F2462C"/>
  </w:style>
  <w:style w:type="character" w:customStyle="1" w:styleId="WW8Num6z0">
    <w:name w:val="WW8Num6z0"/>
    <w:rsid w:val="00F2462C"/>
    <w:rPr>
      <w:rFonts w:ascii="Times New Roman" w:eastAsia="Times New Roman" w:hAnsi="Times New Roman" w:cs="Times New Roman" w:hint="default"/>
    </w:rPr>
  </w:style>
  <w:style w:type="character" w:customStyle="1" w:styleId="WW8Num6z1">
    <w:name w:val="WW8Num6z1"/>
    <w:rsid w:val="00F2462C"/>
    <w:rPr>
      <w:rFonts w:ascii="Courier New" w:hAnsi="Courier New" w:cs="Courier New" w:hint="default"/>
    </w:rPr>
  </w:style>
  <w:style w:type="character" w:customStyle="1" w:styleId="WW8Num6z2">
    <w:name w:val="WW8Num6z2"/>
    <w:rsid w:val="00F2462C"/>
    <w:rPr>
      <w:rFonts w:ascii="Wingdings" w:hAnsi="Wingdings" w:cs="Wingdings" w:hint="default"/>
    </w:rPr>
  </w:style>
  <w:style w:type="character" w:customStyle="1" w:styleId="WW8Num6z3">
    <w:name w:val="WW8Num6z3"/>
    <w:rsid w:val="00F2462C"/>
    <w:rPr>
      <w:rFonts w:ascii="Symbol" w:hAnsi="Symbol" w:cs="Symbol" w:hint="default"/>
    </w:rPr>
  </w:style>
  <w:style w:type="character" w:customStyle="1" w:styleId="WW8Num7z0">
    <w:name w:val="WW8Num7z0"/>
    <w:rsid w:val="00F2462C"/>
  </w:style>
  <w:style w:type="character" w:customStyle="1" w:styleId="WW8Num7z1">
    <w:name w:val="WW8Num7z1"/>
    <w:rsid w:val="00F2462C"/>
  </w:style>
  <w:style w:type="character" w:customStyle="1" w:styleId="WW8Num7z2">
    <w:name w:val="WW8Num7z2"/>
    <w:rsid w:val="00F2462C"/>
  </w:style>
  <w:style w:type="character" w:customStyle="1" w:styleId="WW8Num7z3">
    <w:name w:val="WW8Num7z3"/>
    <w:rsid w:val="00F2462C"/>
  </w:style>
  <w:style w:type="character" w:customStyle="1" w:styleId="WW8Num7z4">
    <w:name w:val="WW8Num7z4"/>
    <w:rsid w:val="00F2462C"/>
  </w:style>
  <w:style w:type="character" w:customStyle="1" w:styleId="WW8Num7z5">
    <w:name w:val="WW8Num7z5"/>
    <w:rsid w:val="00F2462C"/>
  </w:style>
  <w:style w:type="character" w:customStyle="1" w:styleId="WW8Num7z6">
    <w:name w:val="WW8Num7z6"/>
    <w:rsid w:val="00F2462C"/>
  </w:style>
  <w:style w:type="character" w:customStyle="1" w:styleId="WW8Num7z7">
    <w:name w:val="WW8Num7z7"/>
    <w:rsid w:val="00F2462C"/>
  </w:style>
  <w:style w:type="character" w:customStyle="1" w:styleId="WW8Num7z8">
    <w:name w:val="WW8Num7z8"/>
    <w:rsid w:val="00F2462C"/>
  </w:style>
  <w:style w:type="character" w:customStyle="1" w:styleId="WW8Num8z0">
    <w:name w:val="WW8Num8z0"/>
    <w:rsid w:val="00F2462C"/>
  </w:style>
  <w:style w:type="character" w:customStyle="1" w:styleId="WW8Num8z1">
    <w:name w:val="WW8Num8z1"/>
    <w:rsid w:val="00F2462C"/>
  </w:style>
  <w:style w:type="character" w:customStyle="1" w:styleId="WW8Num8z2">
    <w:name w:val="WW8Num8z2"/>
    <w:rsid w:val="00F2462C"/>
  </w:style>
  <w:style w:type="character" w:customStyle="1" w:styleId="WW8Num8z3">
    <w:name w:val="WW8Num8z3"/>
    <w:rsid w:val="00F2462C"/>
  </w:style>
  <w:style w:type="character" w:customStyle="1" w:styleId="WW8Num8z4">
    <w:name w:val="WW8Num8z4"/>
    <w:rsid w:val="00F2462C"/>
  </w:style>
  <w:style w:type="character" w:customStyle="1" w:styleId="WW8Num8z5">
    <w:name w:val="WW8Num8z5"/>
    <w:rsid w:val="00F2462C"/>
  </w:style>
  <w:style w:type="character" w:customStyle="1" w:styleId="WW8Num8z6">
    <w:name w:val="WW8Num8z6"/>
    <w:rsid w:val="00F2462C"/>
  </w:style>
  <w:style w:type="character" w:customStyle="1" w:styleId="WW8Num8z7">
    <w:name w:val="WW8Num8z7"/>
    <w:rsid w:val="00F2462C"/>
  </w:style>
  <w:style w:type="character" w:customStyle="1" w:styleId="WW8Num8z8">
    <w:name w:val="WW8Num8z8"/>
    <w:rsid w:val="00F2462C"/>
  </w:style>
  <w:style w:type="character" w:customStyle="1" w:styleId="WW8Num9z0">
    <w:name w:val="WW8Num9z0"/>
    <w:rsid w:val="00F2462C"/>
  </w:style>
  <w:style w:type="character" w:customStyle="1" w:styleId="WW8Num9z1">
    <w:name w:val="WW8Num9z1"/>
    <w:rsid w:val="00F2462C"/>
  </w:style>
  <w:style w:type="character" w:customStyle="1" w:styleId="WW8Num9z2">
    <w:name w:val="WW8Num9z2"/>
    <w:rsid w:val="00F2462C"/>
  </w:style>
  <w:style w:type="character" w:customStyle="1" w:styleId="WW8Num9z3">
    <w:name w:val="WW8Num9z3"/>
    <w:rsid w:val="00F2462C"/>
  </w:style>
  <w:style w:type="character" w:customStyle="1" w:styleId="WW8Num9z4">
    <w:name w:val="WW8Num9z4"/>
    <w:rsid w:val="00F2462C"/>
  </w:style>
  <w:style w:type="character" w:customStyle="1" w:styleId="WW8Num9z5">
    <w:name w:val="WW8Num9z5"/>
    <w:rsid w:val="00F2462C"/>
  </w:style>
  <w:style w:type="character" w:customStyle="1" w:styleId="WW8Num9z6">
    <w:name w:val="WW8Num9z6"/>
    <w:rsid w:val="00F2462C"/>
  </w:style>
  <w:style w:type="character" w:customStyle="1" w:styleId="WW8Num9z7">
    <w:name w:val="WW8Num9z7"/>
    <w:rsid w:val="00F2462C"/>
  </w:style>
  <w:style w:type="character" w:customStyle="1" w:styleId="WW8Num9z8">
    <w:name w:val="WW8Num9z8"/>
    <w:rsid w:val="00F2462C"/>
  </w:style>
  <w:style w:type="character" w:customStyle="1" w:styleId="WW8Num10z0">
    <w:name w:val="WW8Num10z0"/>
    <w:rsid w:val="00F2462C"/>
  </w:style>
  <w:style w:type="character" w:customStyle="1" w:styleId="WW8Num10z1">
    <w:name w:val="WW8Num10z1"/>
    <w:rsid w:val="00F2462C"/>
  </w:style>
  <w:style w:type="character" w:customStyle="1" w:styleId="WW8Num10z2">
    <w:name w:val="WW8Num10z2"/>
    <w:rsid w:val="00F2462C"/>
  </w:style>
  <w:style w:type="character" w:customStyle="1" w:styleId="WW8Num10z3">
    <w:name w:val="WW8Num10z3"/>
    <w:rsid w:val="00F2462C"/>
  </w:style>
  <w:style w:type="character" w:customStyle="1" w:styleId="WW8Num10z4">
    <w:name w:val="WW8Num10z4"/>
    <w:rsid w:val="00F2462C"/>
  </w:style>
  <w:style w:type="character" w:customStyle="1" w:styleId="WW8Num10z5">
    <w:name w:val="WW8Num10z5"/>
    <w:rsid w:val="00F2462C"/>
  </w:style>
  <w:style w:type="character" w:customStyle="1" w:styleId="WW8Num10z6">
    <w:name w:val="WW8Num10z6"/>
    <w:rsid w:val="00F2462C"/>
  </w:style>
  <w:style w:type="character" w:customStyle="1" w:styleId="WW8Num10z7">
    <w:name w:val="WW8Num10z7"/>
    <w:rsid w:val="00F2462C"/>
  </w:style>
  <w:style w:type="character" w:customStyle="1" w:styleId="WW8Num10z8">
    <w:name w:val="WW8Num10z8"/>
    <w:rsid w:val="00F2462C"/>
  </w:style>
  <w:style w:type="character" w:customStyle="1" w:styleId="WW8Num11z0">
    <w:name w:val="WW8Num11z0"/>
    <w:rsid w:val="00F2462C"/>
  </w:style>
  <w:style w:type="character" w:customStyle="1" w:styleId="WW8Num11z1">
    <w:name w:val="WW8Num11z1"/>
    <w:rsid w:val="00F2462C"/>
  </w:style>
  <w:style w:type="character" w:customStyle="1" w:styleId="WW8Num11z2">
    <w:name w:val="WW8Num11z2"/>
    <w:rsid w:val="00F2462C"/>
  </w:style>
  <w:style w:type="character" w:customStyle="1" w:styleId="WW8Num11z3">
    <w:name w:val="WW8Num11z3"/>
    <w:rsid w:val="00F2462C"/>
  </w:style>
  <w:style w:type="character" w:customStyle="1" w:styleId="WW8Num11z4">
    <w:name w:val="WW8Num11z4"/>
    <w:rsid w:val="00F2462C"/>
  </w:style>
  <w:style w:type="character" w:customStyle="1" w:styleId="WW8Num11z5">
    <w:name w:val="WW8Num11z5"/>
    <w:rsid w:val="00F2462C"/>
  </w:style>
  <w:style w:type="character" w:customStyle="1" w:styleId="WW8Num11z6">
    <w:name w:val="WW8Num11z6"/>
    <w:rsid w:val="00F2462C"/>
  </w:style>
  <w:style w:type="character" w:customStyle="1" w:styleId="WW8Num11z7">
    <w:name w:val="WW8Num11z7"/>
    <w:rsid w:val="00F2462C"/>
  </w:style>
  <w:style w:type="character" w:customStyle="1" w:styleId="WW8Num11z8">
    <w:name w:val="WW8Num11z8"/>
    <w:rsid w:val="00F2462C"/>
  </w:style>
  <w:style w:type="character" w:customStyle="1" w:styleId="WW8Num12z0">
    <w:name w:val="WW8Num12z0"/>
    <w:rsid w:val="00F2462C"/>
  </w:style>
  <w:style w:type="character" w:customStyle="1" w:styleId="WW8Num12z1">
    <w:name w:val="WW8Num12z1"/>
    <w:rsid w:val="00F2462C"/>
  </w:style>
  <w:style w:type="character" w:customStyle="1" w:styleId="WW8Num12z2">
    <w:name w:val="WW8Num12z2"/>
    <w:rsid w:val="00F2462C"/>
  </w:style>
  <w:style w:type="character" w:customStyle="1" w:styleId="WW8Num12z3">
    <w:name w:val="WW8Num12z3"/>
    <w:rsid w:val="00F2462C"/>
  </w:style>
  <w:style w:type="character" w:customStyle="1" w:styleId="WW8Num12z4">
    <w:name w:val="WW8Num12z4"/>
    <w:rsid w:val="00F2462C"/>
  </w:style>
  <w:style w:type="character" w:customStyle="1" w:styleId="WW8Num12z5">
    <w:name w:val="WW8Num12z5"/>
    <w:rsid w:val="00F2462C"/>
  </w:style>
  <w:style w:type="character" w:customStyle="1" w:styleId="WW8Num12z6">
    <w:name w:val="WW8Num12z6"/>
    <w:rsid w:val="00F2462C"/>
  </w:style>
  <w:style w:type="character" w:customStyle="1" w:styleId="WW8Num12z7">
    <w:name w:val="WW8Num12z7"/>
    <w:rsid w:val="00F2462C"/>
  </w:style>
  <w:style w:type="character" w:customStyle="1" w:styleId="WW8Num12z8">
    <w:name w:val="WW8Num12z8"/>
    <w:rsid w:val="00F2462C"/>
  </w:style>
  <w:style w:type="character" w:customStyle="1" w:styleId="WW8Num13z0">
    <w:name w:val="WW8Num13z0"/>
    <w:rsid w:val="00F2462C"/>
  </w:style>
  <w:style w:type="character" w:customStyle="1" w:styleId="WW8Num13z1">
    <w:name w:val="WW8Num13z1"/>
    <w:rsid w:val="00F2462C"/>
  </w:style>
  <w:style w:type="character" w:customStyle="1" w:styleId="WW8Num13z2">
    <w:name w:val="WW8Num13z2"/>
    <w:rsid w:val="00F2462C"/>
  </w:style>
  <w:style w:type="character" w:customStyle="1" w:styleId="WW8Num13z3">
    <w:name w:val="WW8Num13z3"/>
    <w:rsid w:val="00F2462C"/>
  </w:style>
  <w:style w:type="character" w:customStyle="1" w:styleId="WW8Num13z4">
    <w:name w:val="WW8Num13z4"/>
    <w:rsid w:val="00F2462C"/>
  </w:style>
  <w:style w:type="character" w:customStyle="1" w:styleId="WW8Num13z5">
    <w:name w:val="WW8Num13z5"/>
    <w:rsid w:val="00F2462C"/>
  </w:style>
  <w:style w:type="character" w:customStyle="1" w:styleId="WW8Num13z6">
    <w:name w:val="WW8Num13z6"/>
    <w:rsid w:val="00F2462C"/>
  </w:style>
  <w:style w:type="character" w:customStyle="1" w:styleId="WW8Num13z7">
    <w:name w:val="WW8Num13z7"/>
    <w:rsid w:val="00F2462C"/>
  </w:style>
  <w:style w:type="character" w:customStyle="1" w:styleId="WW8Num13z8">
    <w:name w:val="WW8Num13z8"/>
    <w:rsid w:val="00F2462C"/>
  </w:style>
  <w:style w:type="character" w:customStyle="1" w:styleId="WW8Num14z0">
    <w:name w:val="WW8Num14z0"/>
    <w:rsid w:val="00F2462C"/>
  </w:style>
  <w:style w:type="character" w:customStyle="1" w:styleId="WW8Num14z1">
    <w:name w:val="WW8Num14z1"/>
    <w:rsid w:val="00F2462C"/>
  </w:style>
  <w:style w:type="character" w:customStyle="1" w:styleId="WW8Num14z2">
    <w:name w:val="WW8Num14z2"/>
    <w:rsid w:val="00F2462C"/>
  </w:style>
  <w:style w:type="character" w:customStyle="1" w:styleId="WW8Num14z3">
    <w:name w:val="WW8Num14z3"/>
    <w:rsid w:val="00F2462C"/>
  </w:style>
  <w:style w:type="character" w:customStyle="1" w:styleId="WW8Num14z4">
    <w:name w:val="WW8Num14z4"/>
    <w:rsid w:val="00F2462C"/>
  </w:style>
  <w:style w:type="character" w:customStyle="1" w:styleId="WW8Num14z5">
    <w:name w:val="WW8Num14z5"/>
    <w:rsid w:val="00F2462C"/>
  </w:style>
  <w:style w:type="character" w:customStyle="1" w:styleId="WW8Num14z6">
    <w:name w:val="WW8Num14z6"/>
    <w:rsid w:val="00F2462C"/>
  </w:style>
  <w:style w:type="character" w:customStyle="1" w:styleId="WW8Num14z7">
    <w:name w:val="WW8Num14z7"/>
    <w:rsid w:val="00F2462C"/>
  </w:style>
  <w:style w:type="character" w:customStyle="1" w:styleId="WW8Num14z8">
    <w:name w:val="WW8Num14z8"/>
    <w:rsid w:val="00F2462C"/>
  </w:style>
  <w:style w:type="character" w:customStyle="1" w:styleId="WW8Num15z0">
    <w:name w:val="WW8Num15z0"/>
    <w:rsid w:val="00F2462C"/>
  </w:style>
  <w:style w:type="character" w:customStyle="1" w:styleId="WW8Num15z1">
    <w:name w:val="WW8Num15z1"/>
    <w:rsid w:val="00F2462C"/>
  </w:style>
  <w:style w:type="character" w:customStyle="1" w:styleId="WW8Num15z2">
    <w:name w:val="WW8Num15z2"/>
    <w:rsid w:val="00F2462C"/>
  </w:style>
  <w:style w:type="character" w:customStyle="1" w:styleId="WW8Num15z3">
    <w:name w:val="WW8Num15z3"/>
    <w:rsid w:val="00F2462C"/>
  </w:style>
  <w:style w:type="character" w:customStyle="1" w:styleId="WW8Num15z4">
    <w:name w:val="WW8Num15z4"/>
    <w:rsid w:val="00F2462C"/>
  </w:style>
  <w:style w:type="character" w:customStyle="1" w:styleId="WW8Num15z5">
    <w:name w:val="WW8Num15z5"/>
    <w:rsid w:val="00F2462C"/>
  </w:style>
  <w:style w:type="character" w:customStyle="1" w:styleId="WW8Num15z6">
    <w:name w:val="WW8Num15z6"/>
    <w:rsid w:val="00F2462C"/>
  </w:style>
  <w:style w:type="character" w:customStyle="1" w:styleId="WW8Num15z7">
    <w:name w:val="WW8Num15z7"/>
    <w:rsid w:val="00F2462C"/>
  </w:style>
  <w:style w:type="character" w:customStyle="1" w:styleId="WW8Num15z8">
    <w:name w:val="WW8Num15z8"/>
    <w:rsid w:val="00F2462C"/>
  </w:style>
  <w:style w:type="character" w:customStyle="1" w:styleId="WW8Num16z0">
    <w:name w:val="WW8Num16z0"/>
    <w:rsid w:val="00F2462C"/>
  </w:style>
  <w:style w:type="character" w:customStyle="1" w:styleId="WW8Num16z1">
    <w:name w:val="WW8Num16z1"/>
    <w:rsid w:val="00F2462C"/>
  </w:style>
  <w:style w:type="character" w:customStyle="1" w:styleId="WW8Num16z2">
    <w:name w:val="WW8Num16z2"/>
    <w:rsid w:val="00F2462C"/>
  </w:style>
  <w:style w:type="character" w:customStyle="1" w:styleId="WW8Num16z3">
    <w:name w:val="WW8Num16z3"/>
    <w:rsid w:val="00F2462C"/>
  </w:style>
  <w:style w:type="character" w:customStyle="1" w:styleId="WW8Num16z4">
    <w:name w:val="WW8Num16z4"/>
    <w:rsid w:val="00F2462C"/>
  </w:style>
  <w:style w:type="character" w:customStyle="1" w:styleId="WW8Num16z5">
    <w:name w:val="WW8Num16z5"/>
    <w:rsid w:val="00F2462C"/>
  </w:style>
  <w:style w:type="character" w:customStyle="1" w:styleId="WW8Num16z6">
    <w:name w:val="WW8Num16z6"/>
    <w:rsid w:val="00F2462C"/>
  </w:style>
  <w:style w:type="character" w:customStyle="1" w:styleId="WW8Num16z7">
    <w:name w:val="WW8Num16z7"/>
    <w:rsid w:val="00F2462C"/>
  </w:style>
  <w:style w:type="character" w:customStyle="1" w:styleId="WW8Num16z8">
    <w:name w:val="WW8Num16z8"/>
    <w:rsid w:val="00F2462C"/>
  </w:style>
  <w:style w:type="character" w:customStyle="1" w:styleId="WW8Num17z0">
    <w:name w:val="WW8Num17z0"/>
    <w:rsid w:val="00F2462C"/>
  </w:style>
  <w:style w:type="character" w:customStyle="1" w:styleId="WW8Num17z1">
    <w:name w:val="WW8Num17z1"/>
    <w:rsid w:val="00F2462C"/>
  </w:style>
  <w:style w:type="character" w:customStyle="1" w:styleId="WW8Num17z2">
    <w:name w:val="WW8Num17z2"/>
    <w:rsid w:val="00F2462C"/>
  </w:style>
  <w:style w:type="character" w:customStyle="1" w:styleId="WW8Num17z3">
    <w:name w:val="WW8Num17z3"/>
    <w:rsid w:val="00F2462C"/>
  </w:style>
  <w:style w:type="character" w:customStyle="1" w:styleId="WW8Num17z4">
    <w:name w:val="WW8Num17z4"/>
    <w:rsid w:val="00F2462C"/>
  </w:style>
  <w:style w:type="character" w:customStyle="1" w:styleId="WW8Num17z5">
    <w:name w:val="WW8Num17z5"/>
    <w:rsid w:val="00F2462C"/>
  </w:style>
  <w:style w:type="character" w:customStyle="1" w:styleId="WW8Num17z6">
    <w:name w:val="WW8Num17z6"/>
    <w:rsid w:val="00F2462C"/>
  </w:style>
  <w:style w:type="character" w:customStyle="1" w:styleId="WW8Num17z7">
    <w:name w:val="WW8Num17z7"/>
    <w:rsid w:val="00F2462C"/>
  </w:style>
  <w:style w:type="character" w:customStyle="1" w:styleId="WW8Num17z8">
    <w:name w:val="WW8Num17z8"/>
    <w:rsid w:val="00F2462C"/>
  </w:style>
  <w:style w:type="character" w:customStyle="1" w:styleId="WW8Num18z0">
    <w:name w:val="WW8Num18z0"/>
    <w:rsid w:val="00F2462C"/>
  </w:style>
  <w:style w:type="character" w:customStyle="1" w:styleId="WW8Num18z1">
    <w:name w:val="WW8Num18z1"/>
    <w:rsid w:val="00F2462C"/>
  </w:style>
  <w:style w:type="character" w:customStyle="1" w:styleId="WW8Num18z2">
    <w:name w:val="WW8Num18z2"/>
    <w:rsid w:val="00F2462C"/>
  </w:style>
  <w:style w:type="character" w:customStyle="1" w:styleId="WW8Num18z3">
    <w:name w:val="WW8Num18z3"/>
    <w:rsid w:val="00F2462C"/>
  </w:style>
  <w:style w:type="character" w:customStyle="1" w:styleId="WW8Num18z4">
    <w:name w:val="WW8Num18z4"/>
    <w:rsid w:val="00F2462C"/>
  </w:style>
  <w:style w:type="character" w:customStyle="1" w:styleId="WW8Num18z5">
    <w:name w:val="WW8Num18z5"/>
    <w:rsid w:val="00F2462C"/>
  </w:style>
  <w:style w:type="character" w:customStyle="1" w:styleId="WW8Num18z6">
    <w:name w:val="WW8Num18z6"/>
    <w:rsid w:val="00F2462C"/>
  </w:style>
  <w:style w:type="character" w:customStyle="1" w:styleId="WW8Num18z7">
    <w:name w:val="WW8Num18z7"/>
    <w:rsid w:val="00F2462C"/>
  </w:style>
  <w:style w:type="character" w:customStyle="1" w:styleId="WW8Num18z8">
    <w:name w:val="WW8Num18z8"/>
    <w:rsid w:val="00F2462C"/>
  </w:style>
  <w:style w:type="character" w:customStyle="1" w:styleId="WW8Num19z0">
    <w:name w:val="WW8Num19z0"/>
    <w:rsid w:val="00F2462C"/>
  </w:style>
  <w:style w:type="character" w:customStyle="1" w:styleId="WW8Num19z1">
    <w:name w:val="WW8Num19z1"/>
    <w:rsid w:val="00F2462C"/>
  </w:style>
  <w:style w:type="character" w:customStyle="1" w:styleId="WW8Num19z2">
    <w:name w:val="WW8Num19z2"/>
    <w:rsid w:val="00F2462C"/>
  </w:style>
  <w:style w:type="character" w:customStyle="1" w:styleId="WW8Num19z3">
    <w:name w:val="WW8Num19z3"/>
    <w:rsid w:val="00F2462C"/>
  </w:style>
  <w:style w:type="character" w:customStyle="1" w:styleId="WW8Num19z4">
    <w:name w:val="WW8Num19z4"/>
    <w:rsid w:val="00F2462C"/>
  </w:style>
  <w:style w:type="character" w:customStyle="1" w:styleId="WW8Num19z5">
    <w:name w:val="WW8Num19z5"/>
    <w:rsid w:val="00F2462C"/>
  </w:style>
  <w:style w:type="character" w:customStyle="1" w:styleId="WW8Num19z6">
    <w:name w:val="WW8Num19z6"/>
    <w:rsid w:val="00F2462C"/>
  </w:style>
  <w:style w:type="character" w:customStyle="1" w:styleId="WW8Num19z7">
    <w:name w:val="WW8Num19z7"/>
    <w:rsid w:val="00F2462C"/>
  </w:style>
  <w:style w:type="character" w:customStyle="1" w:styleId="WW8Num19z8">
    <w:name w:val="WW8Num19z8"/>
    <w:rsid w:val="00F2462C"/>
  </w:style>
  <w:style w:type="character" w:customStyle="1" w:styleId="WW8Num20z0">
    <w:name w:val="WW8Num20z0"/>
    <w:rsid w:val="00F2462C"/>
  </w:style>
  <w:style w:type="character" w:customStyle="1" w:styleId="WW8Num20z1">
    <w:name w:val="WW8Num20z1"/>
    <w:rsid w:val="00F2462C"/>
  </w:style>
  <w:style w:type="character" w:customStyle="1" w:styleId="WW8Num20z2">
    <w:name w:val="WW8Num20z2"/>
    <w:rsid w:val="00F2462C"/>
  </w:style>
  <w:style w:type="character" w:customStyle="1" w:styleId="WW8Num20z3">
    <w:name w:val="WW8Num20z3"/>
    <w:rsid w:val="00F2462C"/>
  </w:style>
  <w:style w:type="character" w:customStyle="1" w:styleId="WW8Num20z4">
    <w:name w:val="WW8Num20z4"/>
    <w:rsid w:val="00F2462C"/>
  </w:style>
  <w:style w:type="character" w:customStyle="1" w:styleId="WW8Num20z5">
    <w:name w:val="WW8Num20z5"/>
    <w:rsid w:val="00F2462C"/>
  </w:style>
  <w:style w:type="character" w:customStyle="1" w:styleId="WW8Num20z6">
    <w:name w:val="WW8Num20z6"/>
    <w:rsid w:val="00F2462C"/>
  </w:style>
  <w:style w:type="character" w:customStyle="1" w:styleId="WW8Num20z7">
    <w:name w:val="WW8Num20z7"/>
    <w:rsid w:val="00F2462C"/>
  </w:style>
  <w:style w:type="character" w:customStyle="1" w:styleId="WW8Num20z8">
    <w:name w:val="WW8Num20z8"/>
    <w:rsid w:val="00F2462C"/>
  </w:style>
  <w:style w:type="character" w:customStyle="1" w:styleId="WW8Num21z0">
    <w:name w:val="WW8Num21z0"/>
    <w:rsid w:val="00F2462C"/>
  </w:style>
  <w:style w:type="character" w:customStyle="1" w:styleId="WW8Num21z1">
    <w:name w:val="WW8Num21z1"/>
    <w:rsid w:val="00F2462C"/>
  </w:style>
  <w:style w:type="character" w:customStyle="1" w:styleId="WW8Num21z2">
    <w:name w:val="WW8Num21z2"/>
    <w:rsid w:val="00F2462C"/>
  </w:style>
  <w:style w:type="character" w:customStyle="1" w:styleId="WW8Num21z3">
    <w:name w:val="WW8Num21z3"/>
    <w:rsid w:val="00F2462C"/>
  </w:style>
  <w:style w:type="character" w:customStyle="1" w:styleId="WW8Num21z4">
    <w:name w:val="WW8Num21z4"/>
    <w:rsid w:val="00F2462C"/>
  </w:style>
  <w:style w:type="character" w:customStyle="1" w:styleId="WW8Num21z5">
    <w:name w:val="WW8Num21z5"/>
    <w:rsid w:val="00F2462C"/>
  </w:style>
  <w:style w:type="character" w:customStyle="1" w:styleId="WW8Num21z6">
    <w:name w:val="WW8Num21z6"/>
    <w:rsid w:val="00F2462C"/>
  </w:style>
  <w:style w:type="character" w:customStyle="1" w:styleId="WW8Num21z7">
    <w:name w:val="WW8Num21z7"/>
    <w:rsid w:val="00F2462C"/>
  </w:style>
  <w:style w:type="character" w:customStyle="1" w:styleId="WW8Num21z8">
    <w:name w:val="WW8Num21z8"/>
    <w:rsid w:val="00F2462C"/>
  </w:style>
  <w:style w:type="character" w:customStyle="1" w:styleId="WW8Num22z0">
    <w:name w:val="WW8Num22z0"/>
    <w:rsid w:val="00F2462C"/>
  </w:style>
  <w:style w:type="character" w:customStyle="1" w:styleId="WW8Num22z1">
    <w:name w:val="WW8Num22z1"/>
    <w:rsid w:val="00F2462C"/>
  </w:style>
  <w:style w:type="character" w:customStyle="1" w:styleId="WW8Num22z2">
    <w:name w:val="WW8Num22z2"/>
    <w:rsid w:val="00F2462C"/>
  </w:style>
  <w:style w:type="character" w:customStyle="1" w:styleId="WW8Num22z3">
    <w:name w:val="WW8Num22z3"/>
    <w:rsid w:val="00F2462C"/>
  </w:style>
  <w:style w:type="character" w:customStyle="1" w:styleId="WW8Num22z4">
    <w:name w:val="WW8Num22z4"/>
    <w:rsid w:val="00F2462C"/>
  </w:style>
  <w:style w:type="character" w:customStyle="1" w:styleId="WW8Num22z5">
    <w:name w:val="WW8Num22z5"/>
    <w:rsid w:val="00F2462C"/>
  </w:style>
  <w:style w:type="character" w:customStyle="1" w:styleId="WW8Num22z6">
    <w:name w:val="WW8Num22z6"/>
    <w:rsid w:val="00F2462C"/>
  </w:style>
  <w:style w:type="character" w:customStyle="1" w:styleId="WW8Num22z7">
    <w:name w:val="WW8Num22z7"/>
    <w:rsid w:val="00F2462C"/>
  </w:style>
  <w:style w:type="character" w:customStyle="1" w:styleId="WW8Num22z8">
    <w:name w:val="WW8Num22z8"/>
    <w:rsid w:val="00F2462C"/>
  </w:style>
  <w:style w:type="character" w:customStyle="1" w:styleId="WW8Num23z0">
    <w:name w:val="WW8Num23z0"/>
    <w:rsid w:val="00F2462C"/>
  </w:style>
  <w:style w:type="character" w:customStyle="1" w:styleId="WW8Num23z1">
    <w:name w:val="WW8Num23z1"/>
    <w:rsid w:val="00F2462C"/>
  </w:style>
  <w:style w:type="character" w:customStyle="1" w:styleId="WW8Num23z2">
    <w:name w:val="WW8Num23z2"/>
    <w:rsid w:val="00F2462C"/>
  </w:style>
  <w:style w:type="character" w:customStyle="1" w:styleId="WW8Num23z3">
    <w:name w:val="WW8Num23z3"/>
    <w:rsid w:val="00F2462C"/>
  </w:style>
  <w:style w:type="character" w:customStyle="1" w:styleId="WW8Num23z4">
    <w:name w:val="WW8Num23z4"/>
    <w:rsid w:val="00F2462C"/>
  </w:style>
  <w:style w:type="character" w:customStyle="1" w:styleId="WW8Num23z5">
    <w:name w:val="WW8Num23z5"/>
    <w:rsid w:val="00F2462C"/>
  </w:style>
  <w:style w:type="character" w:customStyle="1" w:styleId="WW8Num23z6">
    <w:name w:val="WW8Num23z6"/>
    <w:rsid w:val="00F2462C"/>
  </w:style>
  <w:style w:type="character" w:customStyle="1" w:styleId="WW8Num23z7">
    <w:name w:val="WW8Num23z7"/>
    <w:rsid w:val="00F2462C"/>
  </w:style>
  <w:style w:type="character" w:customStyle="1" w:styleId="WW8Num23z8">
    <w:name w:val="WW8Num23z8"/>
    <w:rsid w:val="00F2462C"/>
  </w:style>
  <w:style w:type="character" w:customStyle="1" w:styleId="WW8Num24z0">
    <w:name w:val="WW8Num24z0"/>
    <w:rsid w:val="00F2462C"/>
  </w:style>
  <w:style w:type="character" w:customStyle="1" w:styleId="WW8Num24z1">
    <w:name w:val="WW8Num24z1"/>
    <w:rsid w:val="00F2462C"/>
  </w:style>
  <w:style w:type="character" w:customStyle="1" w:styleId="WW8Num24z2">
    <w:name w:val="WW8Num24z2"/>
    <w:rsid w:val="00F2462C"/>
  </w:style>
  <w:style w:type="character" w:customStyle="1" w:styleId="WW8Num24z3">
    <w:name w:val="WW8Num24z3"/>
    <w:rsid w:val="00F2462C"/>
  </w:style>
  <w:style w:type="character" w:customStyle="1" w:styleId="WW8Num24z4">
    <w:name w:val="WW8Num24z4"/>
    <w:rsid w:val="00F2462C"/>
  </w:style>
  <w:style w:type="character" w:customStyle="1" w:styleId="WW8Num24z5">
    <w:name w:val="WW8Num24z5"/>
    <w:rsid w:val="00F2462C"/>
  </w:style>
  <w:style w:type="character" w:customStyle="1" w:styleId="WW8Num24z6">
    <w:name w:val="WW8Num24z6"/>
    <w:rsid w:val="00F2462C"/>
  </w:style>
  <w:style w:type="character" w:customStyle="1" w:styleId="WW8Num24z7">
    <w:name w:val="WW8Num24z7"/>
    <w:rsid w:val="00F2462C"/>
  </w:style>
  <w:style w:type="character" w:customStyle="1" w:styleId="WW8Num24z8">
    <w:name w:val="WW8Num24z8"/>
    <w:rsid w:val="00F2462C"/>
  </w:style>
  <w:style w:type="character" w:customStyle="1" w:styleId="WW8Num25z0">
    <w:name w:val="WW8Num25z0"/>
    <w:rsid w:val="00F2462C"/>
  </w:style>
  <w:style w:type="character" w:customStyle="1" w:styleId="WW8Num25z1">
    <w:name w:val="WW8Num25z1"/>
    <w:rsid w:val="00F2462C"/>
  </w:style>
  <w:style w:type="character" w:customStyle="1" w:styleId="WW8Num25z2">
    <w:name w:val="WW8Num25z2"/>
    <w:rsid w:val="00F2462C"/>
  </w:style>
  <w:style w:type="character" w:customStyle="1" w:styleId="WW8Num25z3">
    <w:name w:val="WW8Num25z3"/>
    <w:rsid w:val="00F2462C"/>
  </w:style>
  <w:style w:type="character" w:customStyle="1" w:styleId="WW8Num25z4">
    <w:name w:val="WW8Num25z4"/>
    <w:rsid w:val="00F2462C"/>
  </w:style>
  <w:style w:type="character" w:customStyle="1" w:styleId="WW8Num25z5">
    <w:name w:val="WW8Num25z5"/>
    <w:rsid w:val="00F2462C"/>
  </w:style>
  <w:style w:type="character" w:customStyle="1" w:styleId="WW8Num25z6">
    <w:name w:val="WW8Num25z6"/>
    <w:rsid w:val="00F2462C"/>
  </w:style>
  <w:style w:type="character" w:customStyle="1" w:styleId="WW8Num25z7">
    <w:name w:val="WW8Num25z7"/>
    <w:rsid w:val="00F2462C"/>
  </w:style>
  <w:style w:type="character" w:customStyle="1" w:styleId="WW8Num25z8">
    <w:name w:val="WW8Num25z8"/>
    <w:rsid w:val="00F2462C"/>
  </w:style>
  <w:style w:type="character" w:customStyle="1" w:styleId="WW8Num26z0">
    <w:name w:val="WW8Num26z0"/>
    <w:rsid w:val="00F2462C"/>
  </w:style>
  <w:style w:type="character" w:customStyle="1" w:styleId="WW8Num26z1">
    <w:name w:val="WW8Num26z1"/>
    <w:rsid w:val="00F2462C"/>
  </w:style>
  <w:style w:type="character" w:customStyle="1" w:styleId="WW8Num26z2">
    <w:name w:val="WW8Num26z2"/>
    <w:rsid w:val="00F2462C"/>
  </w:style>
  <w:style w:type="character" w:customStyle="1" w:styleId="WW8Num26z3">
    <w:name w:val="WW8Num26z3"/>
    <w:rsid w:val="00F2462C"/>
  </w:style>
  <w:style w:type="character" w:customStyle="1" w:styleId="WW8Num26z4">
    <w:name w:val="WW8Num26z4"/>
    <w:rsid w:val="00F2462C"/>
  </w:style>
  <w:style w:type="character" w:customStyle="1" w:styleId="WW8Num26z5">
    <w:name w:val="WW8Num26z5"/>
    <w:rsid w:val="00F2462C"/>
  </w:style>
  <w:style w:type="character" w:customStyle="1" w:styleId="WW8Num26z6">
    <w:name w:val="WW8Num26z6"/>
    <w:rsid w:val="00F2462C"/>
  </w:style>
  <w:style w:type="character" w:customStyle="1" w:styleId="WW8Num26z7">
    <w:name w:val="WW8Num26z7"/>
    <w:rsid w:val="00F2462C"/>
  </w:style>
  <w:style w:type="character" w:customStyle="1" w:styleId="WW8Num26z8">
    <w:name w:val="WW8Num26z8"/>
    <w:rsid w:val="00F2462C"/>
  </w:style>
  <w:style w:type="character" w:customStyle="1" w:styleId="WW8Num27z0">
    <w:name w:val="WW8Num27z0"/>
    <w:rsid w:val="00F2462C"/>
  </w:style>
  <w:style w:type="character" w:customStyle="1" w:styleId="WW8Num27z1">
    <w:name w:val="WW8Num27z1"/>
    <w:rsid w:val="00F2462C"/>
  </w:style>
  <w:style w:type="character" w:customStyle="1" w:styleId="WW8Num27z2">
    <w:name w:val="WW8Num27z2"/>
    <w:rsid w:val="00F2462C"/>
  </w:style>
  <w:style w:type="character" w:customStyle="1" w:styleId="WW8Num27z3">
    <w:name w:val="WW8Num27z3"/>
    <w:rsid w:val="00F2462C"/>
  </w:style>
  <w:style w:type="character" w:customStyle="1" w:styleId="WW8Num27z4">
    <w:name w:val="WW8Num27z4"/>
    <w:rsid w:val="00F2462C"/>
  </w:style>
  <w:style w:type="character" w:customStyle="1" w:styleId="WW8Num27z5">
    <w:name w:val="WW8Num27z5"/>
    <w:rsid w:val="00F2462C"/>
  </w:style>
  <w:style w:type="character" w:customStyle="1" w:styleId="WW8Num27z6">
    <w:name w:val="WW8Num27z6"/>
    <w:rsid w:val="00F2462C"/>
  </w:style>
  <w:style w:type="character" w:customStyle="1" w:styleId="WW8Num27z7">
    <w:name w:val="WW8Num27z7"/>
    <w:rsid w:val="00F2462C"/>
  </w:style>
  <w:style w:type="character" w:customStyle="1" w:styleId="WW8Num27z8">
    <w:name w:val="WW8Num27z8"/>
    <w:rsid w:val="00F2462C"/>
  </w:style>
  <w:style w:type="character" w:customStyle="1" w:styleId="WW8Num28z0">
    <w:name w:val="WW8Num28z0"/>
    <w:rsid w:val="00F2462C"/>
  </w:style>
  <w:style w:type="character" w:customStyle="1" w:styleId="WW8Num28z1">
    <w:name w:val="WW8Num28z1"/>
    <w:rsid w:val="00F2462C"/>
  </w:style>
  <w:style w:type="character" w:customStyle="1" w:styleId="WW8Num28z2">
    <w:name w:val="WW8Num28z2"/>
    <w:rsid w:val="00F2462C"/>
  </w:style>
  <w:style w:type="character" w:customStyle="1" w:styleId="WW8Num28z3">
    <w:name w:val="WW8Num28z3"/>
    <w:rsid w:val="00F2462C"/>
  </w:style>
  <w:style w:type="character" w:customStyle="1" w:styleId="WW8Num28z4">
    <w:name w:val="WW8Num28z4"/>
    <w:rsid w:val="00F2462C"/>
  </w:style>
  <w:style w:type="character" w:customStyle="1" w:styleId="WW8Num28z5">
    <w:name w:val="WW8Num28z5"/>
    <w:rsid w:val="00F2462C"/>
  </w:style>
  <w:style w:type="character" w:customStyle="1" w:styleId="WW8Num28z6">
    <w:name w:val="WW8Num28z6"/>
    <w:rsid w:val="00F2462C"/>
  </w:style>
  <w:style w:type="character" w:customStyle="1" w:styleId="WW8Num28z7">
    <w:name w:val="WW8Num28z7"/>
    <w:rsid w:val="00F2462C"/>
  </w:style>
  <w:style w:type="character" w:customStyle="1" w:styleId="WW8Num28z8">
    <w:name w:val="WW8Num28z8"/>
    <w:rsid w:val="00F2462C"/>
  </w:style>
  <w:style w:type="character" w:customStyle="1" w:styleId="WW8Num29z0">
    <w:name w:val="WW8Num29z0"/>
    <w:rsid w:val="00F2462C"/>
  </w:style>
  <w:style w:type="character" w:customStyle="1" w:styleId="WW8Num29z1">
    <w:name w:val="WW8Num29z1"/>
    <w:rsid w:val="00F2462C"/>
  </w:style>
  <w:style w:type="character" w:customStyle="1" w:styleId="WW8Num29z2">
    <w:name w:val="WW8Num29z2"/>
    <w:rsid w:val="00F2462C"/>
  </w:style>
  <w:style w:type="character" w:customStyle="1" w:styleId="WW8Num29z3">
    <w:name w:val="WW8Num29z3"/>
    <w:rsid w:val="00F2462C"/>
  </w:style>
  <w:style w:type="character" w:customStyle="1" w:styleId="WW8Num29z4">
    <w:name w:val="WW8Num29z4"/>
    <w:rsid w:val="00F2462C"/>
  </w:style>
  <w:style w:type="character" w:customStyle="1" w:styleId="WW8Num29z5">
    <w:name w:val="WW8Num29z5"/>
    <w:rsid w:val="00F2462C"/>
  </w:style>
  <w:style w:type="character" w:customStyle="1" w:styleId="WW8Num29z6">
    <w:name w:val="WW8Num29z6"/>
    <w:rsid w:val="00F2462C"/>
  </w:style>
  <w:style w:type="character" w:customStyle="1" w:styleId="WW8Num29z7">
    <w:name w:val="WW8Num29z7"/>
    <w:rsid w:val="00F2462C"/>
  </w:style>
  <w:style w:type="character" w:customStyle="1" w:styleId="WW8Num29z8">
    <w:name w:val="WW8Num29z8"/>
    <w:rsid w:val="00F2462C"/>
  </w:style>
  <w:style w:type="character" w:customStyle="1" w:styleId="WW8Num30z0">
    <w:name w:val="WW8Num30z0"/>
    <w:rsid w:val="00F2462C"/>
  </w:style>
  <w:style w:type="character" w:customStyle="1" w:styleId="WW8Num30z1">
    <w:name w:val="WW8Num30z1"/>
    <w:rsid w:val="00F2462C"/>
  </w:style>
  <w:style w:type="character" w:customStyle="1" w:styleId="WW8Num30z2">
    <w:name w:val="WW8Num30z2"/>
    <w:rsid w:val="00F2462C"/>
  </w:style>
  <w:style w:type="character" w:customStyle="1" w:styleId="WW8Num30z3">
    <w:name w:val="WW8Num30z3"/>
    <w:rsid w:val="00F2462C"/>
  </w:style>
  <w:style w:type="character" w:customStyle="1" w:styleId="WW8Num30z4">
    <w:name w:val="WW8Num30z4"/>
    <w:rsid w:val="00F2462C"/>
  </w:style>
  <w:style w:type="character" w:customStyle="1" w:styleId="WW8Num30z5">
    <w:name w:val="WW8Num30z5"/>
    <w:rsid w:val="00F2462C"/>
  </w:style>
  <w:style w:type="character" w:customStyle="1" w:styleId="WW8Num30z6">
    <w:name w:val="WW8Num30z6"/>
    <w:rsid w:val="00F2462C"/>
  </w:style>
  <w:style w:type="character" w:customStyle="1" w:styleId="WW8Num30z7">
    <w:name w:val="WW8Num30z7"/>
    <w:rsid w:val="00F2462C"/>
  </w:style>
  <w:style w:type="character" w:customStyle="1" w:styleId="WW8Num30z8">
    <w:name w:val="WW8Num30z8"/>
    <w:rsid w:val="00F2462C"/>
  </w:style>
  <w:style w:type="character" w:customStyle="1" w:styleId="WW8Num31z0">
    <w:name w:val="WW8Num31z0"/>
    <w:rsid w:val="00F2462C"/>
  </w:style>
  <w:style w:type="character" w:customStyle="1" w:styleId="WW8Num31z1">
    <w:name w:val="WW8Num31z1"/>
    <w:rsid w:val="00F2462C"/>
  </w:style>
  <w:style w:type="character" w:customStyle="1" w:styleId="WW8Num31z2">
    <w:name w:val="WW8Num31z2"/>
    <w:rsid w:val="00F2462C"/>
  </w:style>
  <w:style w:type="character" w:customStyle="1" w:styleId="WW8Num31z3">
    <w:name w:val="WW8Num31z3"/>
    <w:rsid w:val="00F2462C"/>
  </w:style>
  <w:style w:type="character" w:customStyle="1" w:styleId="WW8Num31z4">
    <w:name w:val="WW8Num31z4"/>
    <w:rsid w:val="00F2462C"/>
  </w:style>
  <w:style w:type="character" w:customStyle="1" w:styleId="WW8Num31z5">
    <w:name w:val="WW8Num31z5"/>
    <w:rsid w:val="00F2462C"/>
  </w:style>
  <w:style w:type="character" w:customStyle="1" w:styleId="WW8Num31z6">
    <w:name w:val="WW8Num31z6"/>
    <w:rsid w:val="00F2462C"/>
  </w:style>
  <w:style w:type="character" w:customStyle="1" w:styleId="WW8Num31z7">
    <w:name w:val="WW8Num31z7"/>
    <w:rsid w:val="00F2462C"/>
  </w:style>
  <w:style w:type="character" w:customStyle="1" w:styleId="WW8Num31z8">
    <w:name w:val="WW8Num31z8"/>
    <w:rsid w:val="00F2462C"/>
  </w:style>
  <w:style w:type="character" w:customStyle="1" w:styleId="WW8Num32z0">
    <w:name w:val="WW8Num32z0"/>
    <w:rsid w:val="00F2462C"/>
  </w:style>
  <w:style w:type="character" w:customStyle="1" w:styleId="WW8Num32z1">
    <w:name w:val="WW8Num32z1"/>
    <w:rsid w:val="00F2462C"/>
  </w:style>
  <w:style w:type="character" w:customStyle="1" w:styleId="WW8Num32z2">
    <w:name w:val="WW8Num32z2"/>
    <w:rsid w:val="00F2462C"/>
  </w:style>
  <w:style w:type="character" w:customStyle="1" w:styleId="WW8Num32z3">
    <w:name w:val="WW8Num32z3"/>
    <w:rsid w:val="00F2462C"/>
  </w:style>
  <w:style w:type="character" w:customStyle="1" w:styleId="WW8Num32z4">
    <w:name w:val="WW8Num32z4"/>
    <w:rsid w:val="00F2462C"/>
  </w:style>
  <w:style w:type="character" w:customStyle="1" w:styleId="WW8Num32z5">
    <w:name w:val="WW8Num32z5"/>
    <w:rsid w:val="00F2462C"/>
  </w:style>
  <w:style w:type="character" w:customStyle="1" w:styleId="WW8Num32z6">
    <w:name w:val="WW8Num32z6"/>
    <w:rsid w:val="00F2462C"/>
  </w:style>
  <w:style w:type="character" w:customStyle="1" w:styleId="WW8Num32z7">
    <w:name w:val="WW8Num32z7"/>
    <w:rsid w:val="00F2462C"/>
  </w:style>
  <w:style w:type="character" w:customStyle="1" w:styleId="WW8Num32z8">
    <w:name w:val="WW8Num32z8"/>
    <w:rsid w:val="00F2462C"/>
  </w:style>
  <w:style w:type="character" w:customStyle="1" w:styleId="WW8Num33z0">
    <w:name w:val="WW8Num33z0"/>
    <w:rsid w:val="00F2462C"/>
  </w:style>
  <w:style w:type="character" w:customStyle="1" w:styleId="WW8Num33z1">
    <w:name w:val="WW8Num33z1"/>
    <w:rsid w:val="00F2462C"/>
  </w:style>
  <w:style w:type="character" w:customStyle="1" w:styleId="WW8Num33z2">
    <w:name w:val="WW8Num33z2"/>
    <w:rsid w:val="00F2462C"/>
  </w:style>
  <w:style w:type="character" w:customStyle="1" w:styleId="WW8Num33z3">
    <w:name w:val="WW8Num33z3"/>
    <w:rsid w:val="00F2462C"/>
  </w:style>
  <w:style w:type="character" w:customStyle="1" w:styleId="WW8Num33z4">
    <w:name w:val="WW8Num33z4"/>
    <w:rsid w:val="00F2462C"/>
  </w:style>
  <w:style w:type="character" w:customStyle="1" w:styleId="WW8Num33z5">
    <w:name w:val="WW8Num33z5"/>
    <w:rsid w:val="00F2462C"/>
  </w:style>
  <w:style w:type="character" w:customStyle="1" w:styleId="WW8Num33z6">
    <w:name w:val="WW8Num33z6"/>
    <w:rsid w:val="00F2462C"/>
  </w:style>
  <w:style w:type="character" w:customStyle="1" w:styleId="WW8Num33z7">
    <w:name w:val="WW8Num33z7"/>
    <w:rsid w:val="00F2462C"/>
  </w:style>
  <w:style w:type="character" w:customStyle="1" w:styleId="WW8Num33z8">
    <w:name w:val="WW8Num33z8"/>
    <w:rsid w:val="00F2462C"/>
  </w:style>
  <w:style w:type="character" w:customStyle="1" w:styleId="WW8Num34z0">
    <w:name w:val="WW8Num34z0"/>
    <w:rsid w:val="00F2462C"/>
  </w:style>
  <w:style w:type="character" w:customStyle="1" w:styleId="WW8Num34z1">
    <w:name w:val="WW8Num34z1"/>
    <w:rsid w:val="00F2462C"/>
  </w:style>
  <w:style w:type="character" w:customStyle="1" w:styleId="WW8Num34z2">
    <w:name w:val="WW8Num34z2"/>
    <w:rsid w:val="00F2462C"/>
  </w:style>
  <w:style w:type="character" w:customStyle="1" w:styleId="WW8Num34z3">
    <w:name w:val="WW8Num34z3"/>
    <w:rsid w:val="00F2462C"/>
  </w:style>
  <w:style w:type="character" w:customStyle="1" w:styleId="WW8Num34z4">
    <w:name w:val="WW8Num34z4"/>
    <w:rsid w:val="00F2462C"/>
  </w:style>
  <w:style w:type="character" w:customStyle="1" w:styleId="WW8Num34z5">
    <w:name w:val="WW8Num34z5"/>
    <w:rsid w:val="00F2462C"/>
  </w:style>
  <w:style w:type="character" w:customStyle="1" w:styleId="WW8Num34z6">
    <w:name w:val="WW8Num34z6"/>
    <w:rsid w:val="00F2462C"/>
  </w:style>
  <w:style w:type="character" w:customStyle="1" w:styleId="WW8Num34z7">
    <w:name w:val="WW8Num34z7"/>
    <w:rsid w:val="00F2462C"/>
  </w:style>
  <w:style w:type="character" w:customStyle="1" w:styleId="WW8Num34z8">
    <w:name w:val="WW8Num34z8"/>
    <w:rsid w:val="00F2462C"/>
  </w:style>
  <w:style w:type="character" w:customStyle="1" w:styleId="11">
    <w:name w:val="Основной шрифт абзаца1"/>
    <w:rsid w:val="00F2462C"/>
  </w:style>
  <w:style w:type="character" w:styleId="a3">
    <w:name w:val="page number"/>
    <w:basedOn w:val="11"/>
    <w:rsid w:val="00F2462C"/>
  </w:style>
  <w:style w:type="character" w:customStyle="1" w:styleId="a4">
    <w:name w:val="Текст выноски Знак"/>
    <w:rsid w:val="00F2462C"/>
    <w:rPr>
      <w:rFonts w:ascii="Tahoma" w:hAnsi="Tahoma" w:cs="Tahoma"/>
      <w:sz w:val="16"/>
      <w:szCs w:val="16"/>
    </w:rPr>
  </w:style>
  <w:style w:type="character" w:customStyle="1" w:styleId="12">
    <w:name w:val="Знак примечания1"/>
    <w:rsid w:val="00F2462C"/>
    <w:rPr>
      <w:sz w:val="16"/>
      <w:szCs w:val="16"/>
    </w:rPr>
  </w:style>
  <w:style w:type="character" w:customStyle="1" w:styleId="a5">
    <w:name w:val="Текст примечания Знак"/>
    <w:basedOn w:val="11"/>
    <w:link w:val="a6"/>
    <w:rsid w:val="00F2462C"/>
  </w:style>
  <w:style w:type="character" w:customStyle="1" w:styleId="a7">
    <w:name w:val="Тема примечания Знак"/>
    <w:rsid w:val="00F2462C"/>
    <w:rPr>
      <w:b/>
      <w:bCs/>
    </w:rPr>
  </w:style>
  <w:style w:type="character" w:styleId="a8">
    <w:name w:val="Placeholder Text"/>
    <w:rsid w:val="00F2462C"/>
    <w:rPr>
      <w:color w:val="808080"/>
    </w:rPr>
  </w:style>
  <w:style w:type="character" w:styleId="a9">
    <w:name w:val="Hyperlink"/>
    <w:rsid w:val="00F2462C"/>
    <w:rPr>
      <w:color w:val="0000FF"/>
      <w:u w:val="single"/>
    </w:rPr>
  </w:style>
  <w:style w:type="character" w:customStyle="1" w:styleId="aa">
    <w:name w:val="Текст Знак"/>
    <w:rsid w:val="00F2462C"/>
    <w:rPr>
      <w:rFonts w:ascii="Courier New" w:hAnsi="Courier New" w:cs="Courier New"/>
    </w:rPr>
  </w:style>
  <w:style w:type="paragraph" w:customStyle="1" w:styleId="ab">
    <w:name w:val="Заголовок"/>
    <w:basedOn w:val="a"/>
    <w:next w:val="ac"/>
    <w:rsid w:val="00F2462C"/>
    <w:pPr>
      <w:keepNext/>
      <w:spacing w:before="240" w:after="120"/>
    </w:pPr>
    <w:rPr>
      <w:rFonts w:ascii="Liberation Sans" w:eastAsia="Microsoft YaHei" w:hAnsi="Liberation Sans" w:cs="Mangal"/>
      <w:sz w:val="28"/>
      <w:szCs w:val="28"/>
    </w:rPr>
  </w:style>
  <w:style w:type="paragraph" w:styleId="ac">
    <w:name w:val="Body Text"/>
    <w:basedOn w:val="a"/>
    <w:link w:val="ad"/>
    <w:rsid w:val="00F2462C"/>
    <w:pPr>
      <w:jc w:val="both"/>
    </w:pPr>
    <w:rPr>
      <w:sz w:val="28"/>
    </w:rPr>
  </w:style>
  <w:style w:type="paragraph" w:styleId="ae">
    <w:name w:val="List"/>
    <w:basedOn w:val="ac"/>
    <w:rsid w:val="00F2462C"/>
    <w:rPr>
      <w:rFonts w:cs="Mangal"/>
    </w:rPr>
  </w:style>
  <w:style w:type="paragraph" w:styleId="af">
    <w:name w:val="caption"/>
    <w:basedOn w:val="a"/>
    <w:qFormat/>
    <w:rsid w:val="00F2462C"/>
    <w:pPr>
      <w:suppressLineNumbers/>
      <w:spacing w:before="120" w:after="120"/>
    </w:pPr>
    <w:rPr>
      <w:rFonts w:cs="Mangal"/>
      <w:i/>
      <w:iCs/>
    </w:rPr>
  </w:style>
  <w:style w:type="paragraph" w:customStyle="1" w:styleId="31">
    <w:name w:val="Указатель3"/>
    <w:basedOn w:val="a"/>
    <w:rsid w:val="00F2462C"/>
    <w:pPr>
      <w:suppressLineNumbers/>
    </w:pPr>
    <w:rPr>
      <w:rFonts w:cs="Mangal"/>
    </w:rPr>
  </w:style>
  <w:style w:type="paragraph" w:customStyle="1" w:styleId="21">
    <w:name w:val="Название объекта2"/>
    <w:basedOn w:val="a"/>
    <w:rsid w:val="00F2462C"/>
    <w:pPr>
      <w:suppressLineNumbers/>
      <w:spacing w:before="120" w:after="120"/>
    </w:pPr>
    <w:rPr>
      <w:rFonts w:cs="Mangal"/>
      <w:i/>
      <w:iCs/>
    </w:rPr>
  </w:style>
  <w:style w:type="paragraph" w:customStyle="1" w:styleId="22">
    <w:name w:val="Указатель2"/>
    <w:basedOn w:val="a"/>
    <w:rsid w:val="00F2462C"/>
    <w:pPr>
      <w:suppressLineNumbers/>
    </w:pPr>
    <w:rPr>
      <w:rFonts w:cs="Mangal"/>
    </w:rPr>
  </w:style>
  <w:style w:type="paragraph" w:customStyle="1" w:styleId="13">
    <w:name w:val="Название объекта1"/>
    <w:basedOn w:val="a"/>
    <w:rsid w:val="00F2462C"/>
    <w:pPr>
      <w:suppressLineNumbers/>
      <w:spacing w:before="120" w:after="120"/>
    </w:pPr>
    <w:rPr>
      <w:rFonts w:cs="Mangal"/>
      <w:i/>
      <w:iCs/>
    </w:rPr>
  </w:style>
  <w:style w:type="paragraph" w:customStyle="1" w:styleId="14">
    <w:name w:val="Указатель1"/>
    <w:basedOn w:val="a"/>
    <w:rsid w:val="00F2462C"/>
    <w:pPr>
      <w:suppressLineNumbers/>
    </w:pPr>
    <w:rPr>
      <w:rFonts w:cs="Mangal"/>
    </w:rPr>
  </w:style>
  <w:style w:type="paragraph" w:customStyle="1" w:styleId="210">
    <w:name w:val="Основной текст 21"/>
    <w:basedOn w:val="a"/>
    <w:rsid w:val="00F2462C"/>
    <w:pPr>
      <w:jc w:val="both"/>
    </w:pPr>
    <w:rPr>
      <w:sz w:val="32"/>
    </w:rPr>
  </w:style>
  <w:style w:type="paragraph" w:styleId="af0">
    <w:name w:val="Body Text Indent"/>
    <w:basedOn w:val="a"/>
    <w:link w:val="af1"/>
    <w:rsid w:val="00F2462C"/>
    <w:pPr>
      <w:ind w:left="510"/>
      <w:jc w:val="both"/>
    </w:pPr>
    <w:rPr>
      <w:sz w:val="32"/>
    </w:rPr>
  </w:style>
  <w:style w:type="paragraph" w:customStyle="1" w:styleId="211">
    <w:name w:val="Основной текст с отступом 21"/>
    <w:basedOn w:val="a"/>
    <w:rsid w:val="00F2462C"/>
    <w:pPr>
      <w:ind w:left="510"/>
      <w:jc w:val="both"/>
    </w:pPr>
    <w:rPr>
      <w:sz w:val="28"/>
    </w:rPr>
  </w:style>
  <w:style w:type="paragraph" w:customStyle="1" w:styleId="af2">
    <w:name w:val="Верхний и нижний колонтитулы"/>
    <w:basedOn w:val="a"/>
    <w:rsid w:val="00F2462C"/>
    <w:pPr>
      <w:suppressLineNumbers/>
      <w:tabs>
        <w:tab w:val="center" w:pos="4819"/>
        <w:tab w:val="right" w:pos="9638"/>
      </w:tabs>
    </w:pPr>
  </w:style>
  <w:style w:type="paragraph" w:styleId="af3">
    <w:name w:val="header"/>
    <w:basedOn w:val="a"/>
    <w:link w:val="af4"/>
    <w:rsid w:val="00F2462C"/>
  </w:style>
  <w:style w:type="paragraph" w:styleId="af5">
    <w:name w:val="footer"/>
    <w:basedOn w:val="a"/>
    <w:link w:val="15"/>
    <w:rsid w:val="00F2462C"/>
  </w:style>
  <w:style w:type="paragraph" w:styleId="af6">
    <w:name w:val="Balloon Text"/>
    <w:basedOn w:val="a"/>
    <w:link w:val="16"/>
    <w:rsid w:val="00F2462C"/>
    <w:rPr>
      <w:rFonts w:ascii="Tahoma" w:hAnsi="Tahoma" w:cs="Tahoma"/>
      <w:sz w:val="16"/>
      <w:szCs w:val="16"/>
    </w:rPr>
  </w:style>
  <w:style w:type="paragraph" w:customStyle="1" w:styleId="17">
    <w:name w:val="Текст примечания1"/>
    <w:basedOn w:val="a"/>
    <w:rsid w:val="00F2462C"/>
    <w:rPr>
      <w:sz w:val="20"/>
      <w:szCs w:val="20"/>
    </w:rPr>
  </w:style>
  <w:style w:type="paragraph" w:styleId="af7">
    <w:name w:val="annotation subject"/>
    <w:basedOn w:val="17"/>
    <w:next w:val="17"/>
    <w:link w:val="18"/>
    <w:rsid w:val="00F2462C"/>
    <w:rPr>
      <w:b/>
      <w:bCs/>
    </w:rPr>
  </w:style>
  <w:style w:type="paragraph" w:styleId="af8">
    <w:name w:val="Revision"/>
    <w:rsid w:val="00F2462C"/>
    <w:pPr>
      <w:suppressAutoHyphens/>
    </w:pPr>
    <w:rPr>
      <w:sz w:val="24"/>
      <w:szCs w:val="24"/>
      <w:lang w:eastAsia="zh-CN"/>
    </w:rPr>
  </w:style>
  <w:style w:type="paragraph" w:customStyle="1" w:styleId="19">
    <w:name w:val="Текст1"/>
    <w:basedOn w:val="a"/>
    <w:rsid w:val="00F2462C"/>
    <w:rPr>
      <w:rFonts w:ascii="Courier New" w:hAnsi="Courier New" w:cs="Courier New"/>
      <w:sz w:val="20"/>
      <w:szCs w:val="20"/>
    </w:rPr>
  </w:style>
  <w:style w:type="paragraph" w:customStyle="1" w:styleId="Standard">
    <w:name w:val="Standard"/>
    <w:rsid w:val="00F2462C"/>
    <w:pPr>
      <w:suppressAutoHyphens/>
    </w:pPr>
    <w:rPr>
      <w:rFonts w:eastAsia="Lucida Sans Unicode" w:cs="Mangal"/>
      <w:kern w:val="2"/>
      <w:sz w:val="24"/>
      <w:szCs w:val="24"/>
      <w:lang w:eastAsia="zh-CN" w:bidi="hi-IN"/>
    </w:rPr>
  </w:style>
  <w:style w:type="paragraph" w:styleId="af9">
    <w:name w:val="List Paragraph"/>
    <w:basedOn w:val="a"/>
    <w:uiPriority w:val="34"/>
    <w:qFormat/>
    <w:rsid w:val="00F2462C"/>
    <w:pPr>
      <w:ind w:left="720"/>
      <w:contextualSpacing/>
    </w:pPr>
  </w:style>
  <w:style w:type="paragraph" w:customStyle="1" w:styleId="afa">
    <w:name w:val="Знак Знак Знак Знак Знак Знак Знак"/>
    <w:basedOn w:val="a"/>
    <w:rsid w:val="00F2462C"/>
    <w:pPr>
      <w:spacing w:after="160" w:line="240" w:lineRule="exact"/>
    </w:pPr>
    <w:rPr>
      <w:rFonts w:ascii="Arial" w:hAnsi="Arial" w:cs="Arial"/>
      <w:sz w:val="20"/>
      <w:szCs w:val="20"/>
      <w:lang w:val="en-US"/>
    </w:rPr>
  </w:style>
  <w:style w:type="paragraph" w:customStyle="1" w:styleId="1a">
    <w:name w:val="Знак Знак1 Знак"/>
    <w:basedOn w:val="a"/>
    <w:rsid w:val="00F2462C"/>
    <w:pPr>
      <w:spacing w:after="160" w:line="240" w:lineRule="exact"/>
    </w:pPr>
    <w:rPr>
      <w:rFonts w:ascii="Verdana" w:hAnsi="Verdana" w:cs="Verdana"/>
      <w:sz w:val="20"/>
      <w:szCs w:val="20"/>
      <w:lang w:val="en-US"/>
    </w:rPr>
  </w:style>
  <w:style w:type="paragraph" w:customStyle="1" w:styleId="afb">
    <w:name w:val="Содержимое таблицы"/>
    <w:basedOn w:val="a"/>
    <w:rsid w:val="00F2462C"/>
    <w:pPr>
      <w:suppressLineNumbers/>
    </w:pPr>
  </w:style>
  <w:style w:type="paragraph" w:customStyle="1" w:styleId="afc">
    <w:name w:val="Заголовок таблицы"/>
    <w:basedOn w:val="afb"/>
    <w:rsid w:val="00F2462C"/>
    <w:pPr>
      <w:jc w:val="center"/>
    </w:pPr>
    <w:rPr>
      <w:b/>
      <w:bCs/>
    </w:rPr>
  </w:style>
  <w:style w:type="paragraph" w:customStyle="1" w:styleId="afd">
    <w:name w:val="Содержимое врезки"/>
    <w:basedOn w:val="a"/>
    <w:rsid w:val="00F2462C"/>
  </w:style>
  <w:style w:type="paragraph" w:styleId="afe">
    <w:name w:val="No Spacing"/>
    <w:qFormat/>
    <w:rsid w:val="005B2800"/>
    <w:rPr>
      <w:sz w:val="24"/>
      <w:szCs w:val="24"/>
    </w:rPr>
  </w:style>
  <w:style w:type="table" w:styleId="aff">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link w:val="af3"/>
    <w:rsid w:val="00010179"/>
    <w:rPr>
      <w:sz w:val="24"/>
      <w:szCs w:val="24"/>
      <w:lang w:eastAsia="zh-CN"/>
    </w:rPr>
  </w:style>
  <w:style w:type="character" w:customStyle="1" w:styleId="-">
    <w:name w:val="Интернет-ссылка"/>
    <w:basedOn w:val="a0"/>
    <w:uiPriority w:val="99"/>
    <w:unhideWhenUsed/>
    <w:rsid w:val="00F979C3"/>
    <w:rPr>
      <w:color w:val="0563C1" w:themeColor="hyperlink"/>
      <w:u w:val="single"/>
    </w:rPr>
  </w:style>
  <w:style w:type="paragraph" w:customStyle="1" w:styleId="ConsPlusTitle">
    <w:name w:val="ConsPlusTitle"/>
    <w:qFormat/>
    <w:rsid w:val="00180526"/>
    <w:pPr>
      <w:widowControl w:val="0"/>
      <w:suppressAutoHyphens/>
    </w:pPr>
    <w:rPr>
      <w:rFonts w:ascii="Arial" w:hAnsi="Arial" w:cs="Courier New"/>
      <w:b/>
      <w:kern w:val="2"/>
      <w:sz w:val="24"/>
      <w:szCs w:val="24"/>
      <w:lang w:eastAsia="zh-CN" w:bidi="hi-IN"/>
    </w:rPr>
  </w:style>
  <w:style w:type="character" w:customStyle="1" w:styleId="ad">
    <w:name w:val="Основной текст Знак"/>
    <w:basedOn w:val="a0"/>
    <w:link w:val="ac"/>
    <w:rsid w:val="00E9297F"/>
    <w:rPr>
      <w:sz w:val="28"/>
      <w:szCs w:val="24"/>
      <w:lang w:eastAsia="zh-CN"/>
    </w:rPr>
  </w:style>
  <w:style w:type="paragraph" w:customStyle="1" w:styleId="110">
    <w:name w:val="Заголовок 11"/>
    <w:basedOn w:val="a"/>
    <w:uiPriority w:val="9"/>
    <w:qFormat/>
    <w:rsid w:val="00F21F5C"/>
    <w:pPr>
      <w:keepNext/>
      <w:keepLines/>
      <w:spacing w:before="480" w:after="200" w:line="276" w:lineRule="auto"/>
      <w:outlineLvl w:val="0"/>
    </w:pPr>
    <w:rPr>
      <w:rFonts w:ascii="Arial" w:eastAsia="Arial" w:hAnsi="Arial" w:cs="Arial"/>
      <w:sz w:val="40"/>
      <w:szCs w:val="40"/>
      <w:lang w:eastAsia="en-US"/>
    </w:rPr>
  </w:style>
  <w:style w:type="paragraph" w:customStyle="1" w:styleId="ConsPlusNormal">
    <w:name w:val="ConsPlusNormal"/>
    <w:qFormat/>
    <w:rsid w:val="00F21F5C"/>
    <w:pPr>
      <w:widowControl w:val="0"/>
      <w:suppressAutoHyphens/>
      <w:ind w:firstLine="720"/>
    </w:pPr>
    <w:rPr>
      <w:rFonts w:ascii="Arial" w:hAnsi="Arial" w:cs="Arial"/>
    </w:rPr>
  </w:style>
  <w:style w:type="paragraph" w:customStyle="1" w:styleId="23">
    <w:name w:val="Основной текст (2)"/>
    <w:basedOn w:val="a"/>
    <w:qFormat/>
    <w:rsid w:val="00F21F5C"/>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1b">
    <w:name w:val="нум список 1"/>
    <w:basedOn w:val="a"/>
    <w:qFormat/>
    <w:rsid w:val="00F21F5C"/>
    <w:pPr>
      <w:spacing w:before="120" w:after="120" w:line="276" w:lineRule="auto"/>
      <w:ind w:left="-720" w:hanging="360"/>
      <w:jc w:val="both"/>
    </w:pPr>
    <w:rPr>
      <w:rFonts w:ascii="Calibri" w:eastAsia="Calibri" w:hAnsi="Calibri" w:cs="Calibri"/>
      <w:sz w:val="20"/>
      <w:szCs w:val="20"/>
      <w:lang w:eastAsia="ar-SA"/>
    </w:rPr>
  </w:style>
  <w:style w:type="numbering" w:customStyle="1" w:styleId="1c">
    <w:name w:val="Нет списка1"/>
    <w:next w:val="a2"/>
    <w:uiPriority w:val="99"/>
    <w:semiHidden/>
    <w:unhideWhenUsed/>
    <w:rsid w:val="00E54BD1"/>
  </w:style>
  <w:style w:type="paragraph" w:customStyle="1" w:styleId="1d">
    <w:name w:val="Верхний колонтитул1"/>
    <w:basedOn w:val="a"/>
    <w:next w:val="af3"/>
    <w:unhideWhenUsed/>
    <w:rsid w:val="00E54BD1"/>
    <w:pPr>
      <w:tabs>
        <w:tab w:val="center" w:pos="4677"/>
        <w:tab w:val="right" w:pos="9355"/>
      </w:tabs>
      <w:suppressAutoHyphens w:val="0"/>
    </w:pPr>
    <w:rPr>
      <w:rFonts w:ascii="Calibri" w:hAnsi="Calibri"/>
      <w:sz w:val="22"/>
      <w:szCs w:val="22"/>
      <w:lang w:eastAsia="ru-RU"/>
    </w:rPr>
  </w:style>
  <w:style w:type="paragraph" w:customStyle="1" w:styleId="1e">
    <w:name w:val="Нижний колонтитул1"/>
    <w:basedOn w:val="a"/>
    <w:next w:val="af5"/>
    <w:link w:val="aff0"/>
    <w:unhideWhenUsed/>
    <w:rsid w:val="00E54BD1"/>
    <w:pPr>
      <w:tabs>
        <w:tab w:val="center" w:pos="4677"/>
        <w:tab w:val="right" w:pos="9355"/>
      </w:tabs>
      <w:suppressAutoHyphens w:val="0"/>
    </w:pPr>
    <w:rPr>
      <w:rFonts w:ascii="Calibri" w:hAnsi="Calibri"/>
      <w:sz w:val="22"/>
      <w:szCs w:val="22"/>
      <w:lang w:eastAsia="ru-RU"/>
    </w:rPr>
  </w:style>
  <w:style w:type="character" w:customStyle="1" w:styleId="aff0">
    <w:name w:val="Нижний колонтитул Знак"/>
    <w:link w:val="1e"/>
    <w:rsid w:val="00E54BD1"/>
    <w:rPr>
      <w:rFonts w:ascii="Calibri" w:hAnsi="Calibri"/>
      <w:sz w:val="22"/>
      <w:szCs w:val="22"/>
    </w:rPr>
  </w:style>
  <w:style w:type="paragraph" w:customStyle="1" w:styleId="ConsPlusNonformat">
    <w:name w:val="ConsPlusNonformat"/>
    <w:rsid w:val="00E54BD1"/>
    <w:pPr>
      <w:widowControl w:val="0"/>
      <w:autoSpaceDE w:val="0"/>
      <w:autoSpaceDN w:val="0"/>
      <w:adjustRightInd w:val="0"/>
    </w:pPr>
    <w:rPr>
      <w:rFonts w:ascii="Courier New" w:hAnsi="Courier New" w:cs="Courier New"/>
    </w:rPr>
  </w:style>
  <w:style w:type="character" w:customStyle="1" w:styleId="1f">
    <w:name w:val="Верхний колонтитул Знак1"/>
    <w:basedOn w:val="a0"/>
    <w:rsid w:val="00E54BD1"/>
  </w:style>
  <w:style w:type="character" w:customStyle="1" w:styleId="15">
    <w:name w:val="Нижний колонтитул Знак1"/>
    <w:basedOn w:val="a0"/>
    <w:link w:val="af5"/>
    <w:rsid w:val="00E54BD1"/>
    <w:rPr>
      <w:sz w:val="24"/>
      <w:szCs w:val="24"/>
      <w:lang w:eastAsia="zh-CN"/>
    </w:rPr>
  </w:style>
  <w:style w:type="character" w:styleId="aff1">
    <w:name w:val="annotation reference"/>
    <w:uiPriority w:val="99"/>
    <w:semiHidden/>
    <w:unhideWhenUsed/>
    <w:rsid w:val="00E54BD1"/>
    <w:rPr>
      <w:sz w:val="16"/>
      <w:szCs w:val="16"/>
    </w:rPr>
  </w:style>
  <w:style w:type="paragraph" w:styleId="a6">
    <w:name w:val="annotation text"/>
    <w:basedOn w:val="a"/>
    <w:link w:val="a5"/>
    <w:uiPriority w:val="99"/>
    <w:semiHidden/>
    <w:unhideWhenUsed/>
    <w:rsid w:val="00E54BD1"/>
    <w:pPr>
      <w:suppressAutoHyphens w:val="0"/>
      <w:spacing w:after="160" w:line="259" w:lineRule="auto"/>
    </w:pPr>
    <w:rPr>
      <w:rFonts w:ascii="Calibri" w:eastAsia="Calibri" w:hAnsi="Calibri"/>
      <w:sz w:val="20"/>
      <w:szCs w:val="20"/>
      <w:lang w:eastAsia="en-US"/>
    </w:rPr>
  </w:style>
  <w:style w:type="character" w:customStyle="1" w:styleId="1f0">
    <w:name w:val="Текст примечания Знак1"/>
    <w:basedOn w:val="a0"/>
    <w:uiPriority w:val="99"/>
    <w:semiHidden/>
    <w:rsid w:val="00E54BD1"/>
    <w:rPr>
      <w:lang w:eastAsia="zh-CN"/>
    </w:rPr>
  </w:style>
  <w:style w:type="paragraph" w:styleId="HTML">
    <w:name w:val="HTML Preformatted"/>
    <w:basedOn w:val="a"/>
    <w:link w:val="HTML0"/>
    <w:unhideWhenUsed/>
    <w:rsid w:val="00E54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E54BD1"/>
    <w:rPr>
      <w:rFonts w:ascii="Courier New" w:hAnsi="Courier New" w:cs="Courier New"/>
    </w:rPr>
  </w:style>
  <w:style w:type="character" w:customStyle="1" w:styleId="af1">
    <w:name w:val="Основной текст с отступом Знак"/>
    <w:link w:val="af0"/>
    <w:rsid w:val="00E54BD1"/>
    <w:rPr>
      <w:sz w:val="32"/>
      <w:szCs w:val="24"/>
      <w:lang w:eastAsia="zh-CN"/>
    </w:rPr>
  </w:style>
  <w:style w:type="character" w:customStyle="1" w:styleId="10">
    <w:name w:val="Заголовок 1 Знак"/>
    <w:link w:val="1"/>
    <w:uiPriority w:val="9"/>
    <w:rsid w:val="00E54BD1"/>
    <w:rPr>
      <w:sz w:val="28"/>
      <w:szCs w:val="24"/>
      <w:lang w:eastAsia="zh-CN"/>
    </w:rPr>
  </w:style>
  <w:style w:type="table" w:customStyle="1" w:styleId="TableGrid">
    <w:name w:val="TableGrid"/>
    <w:rsid w:val="00E54BD1"/>
    <w:rPr>
      <w:rFonts w:ascii="Calibri" w:hAnsi="Calibri"/>
      <w:sz w:val="22"/>
      <w:szCs w:val="22"/>
      <w:lang w:val="en-US" w:eastAsia="en-US"/>
    </w:rPr>
    <w:tblPr>
      <w:tblCellMar>
        <w:top w:w="0" w:type="dxa"/>
        <w:left w:w="0" w:type="dxa"/>
        <w:bottom w:w="0" w:type="dxa"/>
        <w:right w:w="0" w:type="dxa"/>
      </w:tblCellMar>
    </w:tblPr>
  </w:style>
  <w:style w:type="paragraph" w:customStyle="1" w:styleId="Default">
    <w:name w:val="Default"/>
    <w:rsid w:val="00E54BD1"/>
    <w:pPr>
      <w:autoSpaceDE w:val="0"/>
      <w:autoSpaceDN w:val="0"/>
      <w:adjustRightInd w:val="0"/>
    </w:pPr>
    <w:rPr>
      <w:rFonts w:eastAsia="Calibri"/>
      <w:color w:val="000000"/>
      <w:sz w:val="24"/>
      <w:szCs w:val="24"/>
      <w:lang w:eastAsia="en-US"/>
    </w:rPr>
  </w:style>
  <w:style w:type="character" w:customStyle="1" w:styleId="1f1">
    <w:name w:val="Основной текст Знак1"/>
    <w:basedOn w:val="a0"/>
    <w:rsid w:val="002B4BB0"/>
    <w:rPr>
      <w:rFonts w:ascii="Calibri" w:eastAsia="Calibri" w:hAnsi="Calibri"/>
      <w:lang w:eastAsia="zh-CN"/>
    </w:rPr>
  </w:style>
  <w:style w:type="paragraph" w:customStyle="1" w:styleId="aff2">
    <w:name w:val="Колонтитул"/>
    <w:basedOn w:val="a"/>
    <w:rsid w:val="002B4BB0"/>
    <w:pPr>
      <w:suppressLineNumbers/>
      <w:tabs>
        <w:tab w:val="center" w:pos="4819"/>
        <w:tab w:val="right" w:pos="9638"/>
      </w:tabs>
      <w:spacing w:after="160" w:line="252" w:lineRule="auto"/>
    </w:pPr>
    <w:rPr>
      <w:rFonts w:ascii="Calibri" w:eastAsia="Calibri" w:hAnsi="Calibri"/>
      <w:sz w:val="22"/>
      <w:szCs w:val="22"/>
    </w:rPr>
  </w:style>
  <w:style w:type="character" w:customStyle="1" w:styleId="24">
    <w:name w:val="Верхний колонтитул Знак2"/>
    <w:basedOn w:val="a0"/>
    <w:rsid w:val="002B4BB0"/>
    <w:rPr>
      <w:rFonts w:ascii="Calibri" w:eastAsia="Calibri" w:hAnsi="Calibri"/>
      <w:sz w:val="22"/>
      <w:szCs w:val="22"/>
      <w:lang w:eastAsia="zh-CN"/>
    </w:rPr>
  </w:style>
  <w:style w:type="character" w:customStyle="1" w:styleId="25">
    <w:name w:val="Нижний колонтитул Знак2"/>
    <w:basedOn w:val="a0"/>
    <w:rsid w:val="002B4BB0"/>
    <w:rPr>
      <w:rFonts w:ascii="Calibri" w:eastAsia="Calibri" w:hAnsi="Calibri"/>
      <w:sz w:val="22"/>
      <w:szCs w:val="22"/>
      <w:lang w:eastAsia="zh-CN"/>
    </w:rPr>
  </w:style>
  <w:style w:type="character" w:customStyle="1" w:styleId="16">
    <w:name w:val="Текст выноски Знак1"/>
    <w:basedOn w:val="a0"/>
    <w:link w:val="af6"/>
    <w:rsid w:val="002B4BB0"/>
    <w:rPr>
      <w:rFonts w:ascii="Tahoma" w:hAnsi="Tahoma" w:cs="Tahoma"/>
      <w:sz w:val="16"/>
      <w:szCs w:val="16"/>
      <w:lang w:eastAsia="zh-CN"/>
    </w:rPr>
  </w:style>
  <w:style w:type="character" w:customStyle="1" w:styleId="18">
    <w:name w:val="Тема примечания Знак1"/>
    <w:basedOn w:val="1f0"/>
    <w:link w:val="af7"/>
    <w:rsid w:val="002B4BB0"/>
    <w:rPr>
      <w:b/>
      <w:bCs/>
      <w:lang w:eastAsia="zh-CN"/>
    </w:rPr>
  </w:style>
  <w:style w:type="character" w:customStyle="1" w:styleId="HTML1">
    <w:name w:val="Стандартный HTML Знак1"/>
    <w:basedOn w:val="a0"/>
    <w:rsid w:val="002B4BB0"/>
    <w:rPr>
      <w:rFonts w:ascii="Courier New" w:hAnsi="Courier New" w:cs="Courier New"/>
      <w:lang w:eastAsia="zh-CN"/>
    </w:rPr>
  </w:style>
  <w:style w:type="character" w:customStyle="1" w:styleId="1f2">
    <w:name w:val="Основной текст с отступом Знак1"/>
    <w:basedOn w:val="a0"/>
    <w:rsid w:val="002B4BB0"/>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69519&amp;date=05.05.2021" TargetMode="External"/><Relationship Id="rId18" Type="http://schemas.openxmlformats.org/officeDocument/2006/relationships/hyperlink" Target="https://login.consultant.ru/link/?req=doc&amp;base=LAW&amp;n=355880&amp;date=05.05.20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MOB&amp;n=333946&amp;date=05.05.2021&amp;dst=100012&amp;fld=134" TargetMode="External"/><Relationship Id="rId17" Type="http://schemas.openxmlformats.org/officeDocument/2006/relationships/hyperlink" Target="https://login.consultant.ru/link/?req=doc&amp;base=LAW&amp;n=311791&amp;date=05.05.2021&amp;dst=100020&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1521&amp;date=05.05.2021&amp;dst=3327&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71.ru/" TargetMode="External"/><Relationship Id="rId5" Type="http://schemas.openxmlformats.org/officeDocument/2006/relationships/settings" Target="settings.xml"/><Relationship Id="rId15" Type="http://schemas.openxmlformats.org/officeDocument/2006/relationships/hyperlink" Target="https://login.consultant.ru/link/?req=doc&amp;base=LAW&amp;n=355880&amp;date=05.05.2021&amp;dst=244&amp;fld=134"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MOB&amp;n=277838&amp;date=05.05.2021&amp;dst=100012&amp;f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0470C-1E3A-4909-A28D-59963B26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59</TotalTime>
  <Pages>29</Pages>
  <Words>11661</Words>
  <Characters>66473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Старых Надежда</cp:lastModifiedBy>
  <cp:revision>24</cp:revision>
  <cp:lastPrinted>2022-12-26T09:53:00Z</cp:lastPrinted>
  <dcterms:created xsi:type="dcterms:W3CDTF">2024-07-16T11:05:00Z</dcterms:created>
  <dcterms:modified xsi:type="dcterms:W3CDTF">2025-06-03T08:23:00Z</dcterms:modified>
</cp:coreProperties>
</file>