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11E" w14:paraId="33A80494" w14:textId="77777777" w:rsidTr="00D4311E">
        <w:tc>
          <w:tcPr>
            <w:tcW w:w="9345" w:type="dxa"/>
            <w:gridSpan w:val="2"/>
          </w:tcPr>
          <w:p w14:paraId="6A0A994D" w14:textId="6F2A6EBD" w:rsidR="00D4311E" w:rsidRP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D4311E" w14:paraId="3BC76905" w14:textId="77777777" w:rsidTr="00D4311E">
        <w:tc>
          <w:tcPr>
            <w:tcW w:w="9345" w:type="dxa"/>
            <w:gridSpan w:val="2"/>
          </w:tcPr>
          <w:p w14:paraId="4FC460EE" w14:textId="0FE132B7" w:rsidR="00D4311E" w:rsidRP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D4311E" w14:paraId="74363571" w14:textId="77777777" w:rsidTr="00D4311E">
        <w:tc>
          <w:tcPr>
            <w:tcW w:w="9345" w:type="dxa"/>
            <w:gridSpan w:val="2"/>
          </w:tcPr>
          <w:p w14:paraId="13B797F9" w14:textId="77777777" w:rsid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14:paraId="15E75A16" w14:textId="77777777" w:rsid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6C14C77F" w14:textId="054DD4BF" w:rsidR="00D4311E" w:rsidRP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4311E" w14:paraId="312D2CE2" w14:textId="77777777" w:rsidTr="00D4311E">
        <w:tc>
          <w:tcPr>
            <w:tcW w:w="9345" w:type="dxa"/>
            <w:gridSpan w:val="2"/>
          </w:tcPr>
          <w:p w14:paraId="5EAD15E0" w14:textId="7DE0189D" w:rsidR="00D4311E" w:rsidRP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D4311E" w14:paraId="342D1763" w14:textId="77777777" w:rsidTr="00D4311E">
        <w:tc>
          <w:tcPr>
            <w:tcW w:w="9345" w:type="dxa"/>
            <w:gridSpan w:val="2"/>
          </w:tcPr>
          <w:p w14:paraId="2D1FB345" w14:textId="77777777" w:rsidR="00D4311E" w:rsidRP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4311E" w14:paraId="7A54357B" w14:textId="77777777" w:rsidTr="00D4311E">
        <w:tc>
          <w:tcPr>
            <w:tcW w:w="4672" w:type="dxa"/>
          </w:tcPr>
          <w:p w14:paraId="46FCAF97" w14:textId="317D3BCC" w:rsidR="00D4311E" w:rsidRPr="00D4311E" w:rsidRDefault="00D4311E" w:rsidP="00D4311E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</w:t>
            </w:r>
            <w:r w:rsidR="00EF4B63">
              <w:rPr>
                <w:rFonts w:ascii="PT Astra Serif" w:hAnsi="PT Astra Serif"/>
                <w:b/>
                <w:bCs/>
                <w:sz w:val="28"/>
                <w:szCs w:val="28"/>
              </w:rPr>
              <w:t>от 04 апреля 2024 г.</w:t>
            </w:r>
          </w:p>
        </w:tc>
        <w:tc>
          <w:tcPr>
            <w:tcW w:w="4673" w:type="dxa"/>
          </w:tcPr>
          <w:p w14:paraId="40E70915" w14:textId="3CF2B988" w:rsidR="00D4311E" w:rsidRPr="00D4311E" w:rsidRDefault="00D4311E" w:rsidP="00D4311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EF4B6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3</w:t>
            </w:r>
          </w:p>
        </w:tc>
      </w:tr>
    </w:tbl>
    <w:p w14:paraId="2ACCA8A9" w14:textId="2B568690" w:rsidR="008A44D2" w:rsidRDefault="008A44D2"/>
    <w:p w14:paraId="31751901" w14:textId="744D1B45" w:rsidR="00D4311E" w:rsidRDefault="00D4311E"/>
    <w:p w14:paraId="48E3EFD5" w14:textId="05431AE4" w:rsidR="00D4311E" w:rsidRDefault="00D4311E" w:rsidP="00D4311E">
      <w:pPr>
        <w:pStyle w:val="ConsPlusTitle"/>
        <w:jc w:val="center"/>
        <w:rPr>
          <w:rFonts w:ascii="PT Astra Serif" w:hAnsi="PT Astra Serif" w:cs="PT Astra Serif"/>
          <w:b w:val="0"/>
        </w:rPr>
      </w:pPr>
      <w:r w:rsidRPr="00D4311E">
        <w:rPr>
          <w:rFonts w:ascii="PT Astra Serif" w:hAnsi="PT Astra Serif" w:cs="PT Astra Serif"/>
          <w:bCs w:val="0"/>
          <w:sz w:val="32"/>
          <w:szCs w:val="32"/>
        </w:rPr>
        <w:t>Об отмене решения Собрания депутатов муниципального образования Демидовское Заокского района от 15 декабря 2023 № 6/19 «</w:t>
      </w:r>
      <w:r w:rsidRPr="009D73A8">
        <w:rPr>
          <w:rFonts w:ascii="PT Astra Serif" w:hAnsi="PT Astra Serif"/>
          <w:sz w:val="32"/>
          <w:szCs w:val="32"/>
        </w:rPr>
        <w:t>О</w:t>
      </w:r>
      <w:r>
        <w:rPr>
          <w:rFonts w:ascii="PT Astra Serif" w:hAnsi="PT Astra Serif"/>
          <w:sz w:val="32"/>
          <w:szCs w:val="32"/>
        </w:rPr>
        <w:t>б установлении и введении в действие на территории муниципального образования Демидовское Заокского района налога на имущество</w:t>
      </w:r>
      <w:r w:rsidRPr="009818D9">
        <w:rPr>
          <w:rFonts w:ascii="PT Astra Serif" w:hAnsi="PT Astra Serif" w:cs="PT Astra Serif"/>
          <w:b w:val="0"/>
        </w:rPr>
        <w:t>»</w:t>
      </w:r>
    </w:p>
    <w:p w14:paraId="7A6B401E" w14:textId="7F87ADF0" w:rsidR="00D4311E" w:rsidRDefault="00D4311E" w:rsidP="00D4311E">
      <w:pPr>
        <w:pStyle w:val="ConsPlusTitle"/>
        <w:jc w:val="center"/>
        <w:rPr>
          <w:rFonts w:ascii="PT Astra Serif" w:hAnsi="PT Astra Serif" w:cs="PT Astra Serif"/>
          <w:b w:val="0"/>
        </w:rPr>
      </w:pPr>
    </w:p>
    <w:p w14:paraId="1328D7E3" w14:textId="20EED125" w:rsidR="00D4311E" w:rsidRDefault="00D4311E" w:rsidP="00D4311E">
      <w:pPr>
        <w:pStyle w:val="ConsPlusTitle"/>
        <w:jc w:val="center"/>
        <w:rPr>
          <w:rFonts w:ascii="PT Astra Serif" w:hAnsi="PT Astra Serif" w:cs="PT Astra Serif"/>
          <w:b w:val="0"/>
        </w:rPr>
      </w:pPr>
    </w:p>
    <w:p w14:paraId="5E783DCC" w14:textId="0D624F46" w:rsidR="00D4311E" w:rsidRPr="00D4311E" w:rsidRDefault="00D4311E" w:rsidP="00D4311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D4311E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Руководствуясь Налоговым кодексом Российской Федерации, 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Заокский район, Собрание депутатов муниципального образования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Демидовское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Заокского района решило:</w:t>
      </w:r>
    </w:p>
    <w:p w14:paraId="45E79912" w14:textId="07DAD13C" w:rsidR="00D4311E" w:rsidRPr="00D4311E" w:rsidRDefault="00D4311E" w:rsidP="00D4311E">
      <w:pPr>
        <w:widowControl w:val="0"/>
        <w:tabs>
          <w:tab w:val="left" w:pos="1960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1. Отменить решение Собрания депутатов муниципального образования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Демидовское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Заокского района от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1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>5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декабря 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>202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3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№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6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>/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19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«</w:t>
      </w:r>
      <w:r w:rsidRPr="00D4311E">
        <w:rPr>
          <w:rFonts w:ascii="PT Astra Serif" w:hAnsi="PT Astra Serif"/>
          <w:sz w:val="28"/>
          <w:szCs w:val="28"/>
        </w:rPr>
        <w:t>Об установлении и введении в действие на территории муниципального образования Демидовское Заокского района налога на имущество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». </w:t>
      </w:r>
    </w:p>
    <w:p w14:paraId="60E818D6" w14:textId="77777777" w:rsidR="00D4311E" w:rsidRPr="00D4311E" w:rsidRDefault="00D4311E" w:rsidP="00D4311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D4311E">
        <w:rPr>
          <w:rFonts w:ascii="PT Astra Serif" w:eastAsia="Arial" w:hAnsi="PT Astra Serif" w:cs="PT Astra Serif"/>
          <w:sz w:val="28"/>
          <w:szCs w:val="28"/>
          <w:lang w:eastAsia="zh-CN"/>
        </w:rPr>
        <w:t>2</w:t>
      </w:r>
      <w:r w:rsidRPr="00D4311E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. </w:t>
      </w:r>
      <w:r w:rsidRPr="00D4311E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Опубликовать настоящее решение в общественно-политической газете «Заокский вестник» и разместить в сети «Интернет» на официальном сайте муниципального образования Заокский район.</w:t>
      </w:r>
    </w:p>
    <w:p w14:paraId="430DA6A7" w14:textId="7099A10B" w:rsidR="00D4311E" w:rsidRDefault="00D4311E" w:rsidP="00D4311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D4311E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lang w:eastAsia="zh-CN"/>
        </w:rPr>
        <w:t xml:space="preserve">3. </w:t>
      </w:r>
      <w:r w:rsidRPr="00D4311E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shd w:val="clear" w:color="auto" w:fill="FFFFFF"/>
          <w:lang w:eastAsia="zh-CN"/>
        </w:rPr>
        <w:t>Настоящее решение вступает в силу со дня его опубликования.</w:t>
      </w:r>
    </w:p>
    <w:p w14:paraId="50C41051" w14:textId="0CB2CDDE" w:rsidR="00D4311E" w:rsidRDefault="00D4311E" w:rsidP="00D4311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p w14:paraId="42907A57" w14:textId="3BB23A64" w:rsidR="00D4311E" w:rsidRDefault="00D4311E" w:rsidP="00D4311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p w14:paraId="3F76DF8D" w14:textId="4E6AFA2A" w:rsidR="00D4311E" w:rsidRDefault="00D4311E" w:rsidP="00D4311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11E" w14:paraId="31C53D41" w14:textId="77777777" w:rsidTr="00683B3C">
        <w:tc>
          <w:tcPr>
            <w:tcW w:w="4672" w:type="dxa"/>
          </w:tcPr>
          <w:p w14:paraId="66E067AA" w14:textId="00D5C381" w:rsidR="00683B3C" w:rsidRDefault="00BC4DFF" w:rsidP="00D4311E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 xml:space="preserve"> Глава</w:t>
            </w:r>
          </w:p>
          <w:p w14:paraId="606F5EF9" w14:textId="0CA4A2AA" w:rsidR="00683B3C" w:rsidRDefault="00683B3C" w:rsidP="00D4311E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14:paraId="17364EAC" w14:textId="71695820" w:rsidR="00683B3C" w:rsidRPr="00D4311E" w:rsidRDefault="00683B3C" w:rsidP="00D4311E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Демидовское Заокского района</w:t>
            </w:r>
          </w:p>
        </w:tc>
        <w:tc>
          <w:tcPr>
            <w:tcW w:w="4673" w:type="dxa"/>
          </w:tcPr>
          <w:p w14:paraId="3F0A576D" w14:textId="77777777" w:rsidR="00D4311E" w:rsidRDefault="00D4311E" w:rsidP="00683B3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514D9BEA" w14:textId="77777777" w:rsidR="00683B3C" w:rsidRDefault="00683B3C" w:rsidP="00683B3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5FD43E50" w14:textId="7E4E355D" w:rsidR="00683B3C" w:rsidRDefault="00BC4DFF" w:rsidP="00683B3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Т.Ф. Свиридонова</w:t>
            </w:r>
          </w:p>
          <w:p w14:paraId="1974D2BC" w14:textId="2EE78531" w:rsidR="00683B3C" w:rsidRPr="00D4311E" w:rsidRDefault="00BC4DFF" w:rsidP="00683B3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790C0435" w14:textId="77777777" w:rsidR="00D4311E" w:rsidRPr="00D4311E" w:rsidRDefault="00D4311E" w:rsidP="00D4311E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04DA3C55" w14:textId="43492BB8" w:rsidR="00D4311E" w:rsidRPr="00D4311E" w:rsidRDefault="00D4311E" w:rsidP="00D4311E">
      <w:pPr>
        <w:pStyle w:val="ConsPlusTitle"/>
        <w:jc w:val="both"/>
        <w:rPr>
          <w:rFonts w:ascii="PT Astra Serif" w:hAnsi="PT Astra Serif" w:cs="PT Astra Serif"/>
          <w:b w:val="0"/>
          <w:sz w:val="28"/>
          <w:szCs w:val="28"/>
        </w:rPr>
      </w:pPr>
    </w:p>
    <w:p w14:paraId="691F1D70" w14:textId="77777777" w:rsidR="00D4311E" w:rsidRDefault="00D4311E" w:rsidP="00D4311E">
      <w:pPr>
        <w:pStyle w:val="ConsPlusTitle"/>
        <w:jc w:val="both"/>
        <w:rPr>
          <w:rFonts w:ascii="PT Astra Serif" w:hAnsi="PT Astra Serif" w:cs="PT Astra Serif"/>
          <w:b w:val="0"/>
        </w:rPr>
      </w:pPr>
    </w:p>
    <w:p w14:paraId="4D1C1316" w14:textId="77777777" w:rsidR="00D4311E" w:rsidRPr="00D4311E" w:rsidRDefault="00D4311E" w:rsidP="00D4311E">
      <w:pPr>
        <w:jc w:val="center"/>
        <w:rPr>
          <w:rFonts w:ascii="PT Astra Serif" w:hAnsi="PT Astra Serif"/>
          <w:sz w:val="32"/>
          <w:szCs w:val="32"/>
        </w:rPr>
      </w:pPr>
    </w:p>
    <w:sectPr w:rsidR="00D4311E" w:rsidRPr="00D4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2"/>
    <w:rsid w:val="005E7F82"/>
    <w:rsid w:val="00683B3C"/>
    <w:rsid w:val="008A44D2"/>
    <w:rsid w:val="00BC4DFF"/>
    <w:rsid w:val="00D4311E"/>
    <w:rsid w:val="00E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BB4"/>
  <w15:chartTrackingRefBased/>
  <w15:docId w15:val="{C896C8B6-3E80-4D5D-93C2-08BD4A2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31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D43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2024-04-05T06:20:00Z</cp:lastPrinted>
  <dcterms:created xsi:type="dcterms:W3CDTF">2024-04-02T08:19:00Z</dcterms:created>
  <dcterms:modified xsi:type="dcterms:W3CDTF">2024-04-05T09:33:00Z</dcterms:modified>
</cp:coreProperties>
</file>