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7"/>
        <w:gridCol w:w="4668"/>
      </w:tblGrid>
      <w:tr w:rsidR="00E76044" w:rsidRPr="00EC42B4" w14:paraId="01A6CB48" w14:textId="77777777" w:rsidTr="009579A4">
        <w:trPr>
          <w:jc w:val="center"/>
        </w:trPr>
        <w:tc>
          <w:tcPr>
            <w:tcW w:w="9570" w:type="dxa"/>
            <w:gridSpan w:val="2"/>
            <w:hideMark/>
          </w:tcPr>
          <w:p w14:paraId="7566BE7E" w14:textId="77777777" w:rsidR="00E76044" w:rsidRPr="0035218E" w:rsidRDefault="00E76044" w:rsidP="0095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Тульская область</w:t>
            </w:r>
          </w:p>
        </w:tc>
      </w:tr>
      <w:tr w:rsidR="00E76044" w:rsidRPr="00EC42B4" w14:paraId="5551D60A" w14:textId="77777777" w:rsidTr="009579A4">
        <w:trPr>
          <w:jc w:val="center"/>
        </w:trPr>
        <w:tc>
          <w:tcPr>
            <w:tcW w:w="9570" w:type="dxa"/>
            <w:gridSpan w:val="2"/>
            <w:hideMark/>
          </w:tcPr>
          <w:p w14:paraId="76D14505" w14:textId="77777777" w:rsidR="00E76044" w:rsidRPr="0035218E" w:rsidRDefault="00E76044" w:rsidP="0095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E76044" w:rsidRPr="00EC42B4" w14:paraId="065993BC" w14:textId="77777777" w:rsidTr="009579A4">
        <w:trPr>
          <w:jc w:val="center"/>
        </w:trPr>
        <w:tc>
          <w:tcPr>
            <w:tcW w:w="9570" w:type="dxa"/>
            <w:gridSpan w:val="2"/>
          </w:tcPr>
          <w:p w14:paraId="3F8D215D" w14:textId="77777777" w:rsidR="00E76044" w:rsidRPr="0035218E" w:rsidRDefault="00E76044" w:rsidP="009579A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2445BD8F" w14:textId="77777777" w:rsidR="00E76044" w:rsidRPr="0035218E" w:rsidRDefault="00E76044" w:rsidP="009579A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2285E973" w14:textId="77777777" w:rsidR="00E76044" w:rsidRPr="0035218E" w:rsidRDefault="00E76044" w:rsidP="0095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6044" w:rsidRPr="00EC42B4" w14:paraId="52300BAC" w14:textId="77777777" w:rsidTr="009579A4">
        <w:trPr>
          <w:jc w:val="center"/>
        </w:trPr>
        <w:tc>
          <w:tcPr>
            <w:tcW w:w="9570" w:type="dxa"/>
            <w:gridSpan w:val="2"/>
            <w:hideMark/>
          </w:tcPr>
          <w:p w14:paraId="35853431" w14:textId="77777777" w:rsidR="00E76044" w:rsidRPr="0035218E" w:rsidRDefault="00E76044" w:rsidP="0095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76044" w:rsidRPr="00EC42B4" w14:paraId="6C569B2E" w14:textId="77777777" w:rsidTr="009579A4">
        <w:trPr>
          <w:jc w:val="center"/>
        </w:trPr>
        <w:tc>
          <w:tcPr>
            <w:tcW w:w="9570" w:type="dxa"/>
            <w:gridSpan w:val="2"/>
          </w:tcPr>
          <w:p w14:paraId="183CB774" w14:textId="77777777" w:rsidR="00E76044" w:rsidRPr="0035218E" w:rsidRDefault="00E76044" w:rsidP="0095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76044" w:rsidRPr="00EC42B4" w14:paraId="001E8B27" w14:textId="77777777" w:rsidTr="009579A4">
        <w:trPr>
          <w:jc w:val="center"/>
        </w:trPr>
        <w:tc>
          <w:tcPr>
            <w:tcW w:w="4785" w:type="dxa"/>
            <w:hideMark/>
          </w:tcPr>
          <w:p w14:paraId="518C1CD6" w14:textId="435CC7CE" w:rsidR="00E76044" w:rsidRPr="0035218E" w:rsidRDefault="00B949A5" w:rsidP="00B9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="00E7604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114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17</w:t>
            </w:r>
            <w:proofErr w:type="gramEnd"/>
            <w:r w:rsidR="001114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ноября 2023г.</w:t>
            </w:r>
          </w:p>
        </w:tc>
        <w:tc>
          <w:tcPr>
            <w:tcW w:w="4785" w:type="dxa"/>
            <w:hideMark/>
          </w:tcPr>
          <w:p w14:paraId="073B1197" w14:textId="5DE9598D" w:rsidR="00E76044" w:rsidRPr="00E76044" w:rsidRDefault="00365313" w:rsidP="0036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E76044"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1114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553</w:t>
            </w:r>
          </w:p>
        </w:tc>
      </w:tr>
    </w:tbl>
    <w:p w14:paraId="2ECCFA9C" w14:textId="77777777" w:rsidR="00E76044" w:rsidRPr="00EC42B4" w:rsidRDefault="00E76044" w:rsidP="00E76044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8B7094B" w14:textId="77777777" w:rsidR="00E76044" w:rsidRPr="00EC42B4" w:rsidRDefault="00E76044" w:rsidP="00E76044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0EC4335" w14:textId="5A1F9C48" w:rsidR="00E76044" w:rsidRPr="0035218E" w:rsidRDefault="00E76044" w:rsidP="00E76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О внесении изменений и дополнений в постановление администрации муниципального образования Демидовское Заокского района от 0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6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дека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бря 20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22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г. №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551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«Об утверждении муниципальной программы «Работа с населением муниципального образования Демидовское Заокского района на 202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3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год»  </w:t>
      </w:r>
    </w:p>
    <w:p w14:paraId="32DB349A" w14:textId="77777777" w:rsidR="00E76044" w:rsidRPr="00EC42B4" w:rsidRDefault="00E76044" w:rsidP="00E7604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E7DC499" w14:textId="77777777" w:rsidR="00E76044" w:rsidRPr="00EC42B4" w:rsidRDefault="00E76044" w:rsidP="00E76044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59EBF474" w14:textId="77777777" w:rsidR="00E76044" w:rsidRPr="00031FB2" w:rsidRDefault="00E76044" w:rsidP="00E76044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 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4C0DDBEF" w14:textId="1BC1C652" w:rsidR="00E76044" w:rsidRPr="00031FB2" w:rsidRDefault="00E76044" w:rsidP="00E76044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>1. Внести в постановление администрации муниципального образования Демидовское Заокского района от</w:t>
      </w:r>
      <w:r w:rsidR="00B949A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06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B949A5">
        <w:rPr>
          <w:rFonts w:ascii="PT Astra Serif" w:eastAsia="Times New Roman" w:hAnsi="PT Astra Serif" w:cs="Arial"/>
          <w:sz w:val="28"/>
          <w:szCs w:val="28"/>
          <w:lang w:eastAsia="ru-RU"/>
        </w:rPr>
        <w:t>дека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>бря 202</w:t>
      </w:r>
      <w:r w:rsidR="00B949A5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55</w:t>
      </w:r>
      <w:r w:rsidR="00B949A5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031F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>«Об утверждении муниципальной программы «Работа с населением муниципального образования Демидовское Заокского района на 202</w:t>
      </w:r>
      <w:r w:rsidR="00B949A5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 следующие изменения и дополнения:</w:t>
      </w:r>
    </w:p>
    <w:p w14:paraId="4ABB38D7" w14:textId="41C2AB0F" w:rsidR="00E76044" w:rsidRPr="00031FB2" w:rsidRDefault="00E76044" w:rsidP="00E76044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муниципальную программу «Работа с населением муниципального образования Демидовское Заокского района на 202</w:t>
      </w:r>
      <w:r w:rsidR="00B949A5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 изложить в новой редакции (приложение).</w:t>
      </w:r>
    </w:p>
    <w:p w14:paraId="7EE947E2" w14:textId="5BD8673A" w:rsidR="00E76044" w:rsidRPr="00E76044" w:rsidRDefault="00E76044" w:rsidP="00E76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6044">
        <w:rPr>
          <w:rFonts w:ascii="PT Astra Serif" w:eastAsia="Calibri" w:hAnsi="PT Astra Serif" w:cs="Arial"/>
          <w:sz w:val="28"/>
          <w:szCs w:val="28"/>
        </w:rPr>
        <w:t>2. Признать утратившим силу постановление администрации муниципального образования Демидовское Заокского района от 2</w:t>
      </w:r>
      <w:r w:rsidR="00B949A5">
        <w:rPr>
          <w:rFonts w:ascii="PT Astra Serif" w:eastAsia="Calibri" w:hAnsi="PT Astra Serif" w:cs="Arial"/>
          <w:sz w:val="28"/>
          <w:szCs w:val="28"/>
        </w:rPr>
        <w:t>5</w:t>
      </w:r>
      <w:r w:rsidRPr="00E7604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949A5">
        <w:rPr>
          <w:rFonts w:ascii="PT Astra Serif" w:eastAsia="Calibri" w:hAnsi="PT Astra Serif" w:cs="Arial"/>
          <w:sz w:val="28"/>
          <w:szCs w:val="28"/>
        </w:rPr>
        <w:t>мая</w:t>
      </w:r>
      <w:r w:rsidRPr="00E76044">
        <w:rPr>
          <w:rFonts w:ascii="PT Astra Serif" w:eastAsia="Calibri" w:hAnsi="PT Astra Serif" w:cs="Arial"/>
          <w:sz w:val="28"/>
          <w:szCs w:val="28"/>
        </w:rPr>
        <w:t xml:space="preserve"> 2023г. № 01-05/1</w:t>
      </w:r>
      <w:r w:rsidR="00B949A5">
        <w:rPr>
          <w:rFonts w:ascii="PT Astra Serif" w:eastAsia="Calibri" w:hAnsi="PT Astra Serif" w:cs="Arial"/>
          <w:sz w:val="28"/>
          <w:szCs w:val="28"/>
        </w:rPr>
        <w:t>81</w:t>
      </w:r>
      <w:r w:rsidRPr="00E76044">
        <w:rPr>
          <w:rFonts w:ascii="PT Astra Serif" w:eastAsia="Calibri" w:hAnsi="PT Astra Serif" w:cs="Arial"/>
          <w:sz w:val="28"/>
          <w:szCs w:val="28"/>
        </w:rPr>
        <w:t xml:space="preserve"> «</w:t>
      </w:r>
      <w:r w:rsidRPr="00E7604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внесении изменений и дополнений в постановление администрации муниципального образования Демидовское Заокского района от 06 декабря 2022 г. № 551 «Об утверждении муниципальной программы «Работа с населением муниципального образования Демидовское Заокского района на 2023 год».</w:t>
      </w:r>
    </w:p>
    <w:p w14:paraId="0B8061DB" w14:textId="40F702FA" w:rsidR="00E76044" w:rsidRPr="00031FB2" w:rsidRDefault="00E76044" w:rsidP="00E7604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3.</w:t>
      </w:r>
      <w:r w:rsidRPr="00031FB2">
        <w:rPr>
          <w:rFonts w:ascii="PT Astra Serif" w:eastAsia="Calibri" w:hAnsi="PT Astra Serif" w:cs="Arial"/>
          <w:sz w:val="28"/>
          <w:szCs w:val="28"/>
        </w:rPr>
        <w:t xml:space="preserve"> Настоящее постановление разместить на сайте администрации муниципального образования Заокский район.</w:t>
      </w:r>
    </w:p>
    <w:p w14:paraId="46A3820A" w14:textId="77777777" w:rsidR="00E76044" w:rsidRDefault="00E76044" w:rsidP="00E7604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CE06F61" w14:textId="77777777" w:rsidR="00E76044" w:rsidRDefault="00E76044" w:rsidP="00E7604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14:paraId="51D0E69A" w14:textId="77777777" w:rsidR="00E76044" w:rsidRDefault="00E76044" w:rsidP="00E7604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0F014E2" w14:textId="77777777" w:rsidR="00E76044" w:rsidRDefault="00E76044" w:rsidP="00E7604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14:paraId="5736C88D" w14:textId="562B9496" w:rsidR="00E76044" w:rsidRPr="00031FB2" w:rsidRDefault="00E76044" w:rsidP="00E7604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031FB2">
        <w:rPr>
          <w:rFonts w:ascii="PT Astra Serif" w:eastAsia="Calibri" w:hAnsi="PT Astra Serif" w:cs="Arial"/>
          <w:sz w:val="28"/>
          <w:szCs w:val="28"/>
        </w:rPr>
        <w:lastRenderedPageBreak/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>4</w:t>
      </w:r>
      <w:r w:rsidRPr="00031FB2">
        <w:rPr>
          <w:rFonts w:ascii="PT Astra Serif" w:eastAsia="Calibri" w:hAnsi="PT Astra Serif" w:cs="Arial"/>
          <w:sz w:val="28"/>
          <w:szCs w:val="28"/>
        </w:rPr>
        <w:t>. Постановление вступает в силу после обнародования.</w:t>
      </w:r>
    </w:p>
    <w:p w14:paraId="6BB8B9B0" w14:textId="77777777" w:rsidR="00E76044" w:rsidRPr="00F62191" w:rsidRDefault="00E76044" w:rsidP="00E760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8B8876E" w14:textId="77777777" w:rsidR="00E76044" w:rsidRPr="00F62191" w:rsidRDefault="00E76044" w:rsidP="00E76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304F6B" w14:textId="77777777" w:rsidR="00E76044" w:rsidRPr="00F62191" w:rsidRDefault="00E76044" w:rsidP="00E760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638826" w14:textId="77777777" w:rsidR="00E76044" w:rsidRPr="00F62191" w:rsidRDefault="00E76044" w:rsidP="00E760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E76044" w:rsidRPr="00F62191" w14:paraId="5185AC75" w14:textId="77777777" w:rsidTr="009579A4">
        <w:tc>
          <w:tcPr>
            <w:tcW w:w="4785" w:type="dxa"/>
          </w:tcPr>
          <w:p w14:paraId="176AF033" w14:textId="103032C6" w:rsidR="00E76044" w:rsidRPr="00031FB2" w:rsidRDefault="00E76044" w:rsidP="00E7604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Заместитель г</w:t>
            </w: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7C8D988F" w14:textId="77777777" w:rsidR="00E76044" w:rsidRPr="00031FB2" w:rsidRDefault="00E76044" w:rsidP="009579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муниципального образование</w:t>
            </w:r>
          </w:p>
          <w:p w14:paraId="5F22A374" w14:textId="77777777" w:rsidR="00E76044" w:rsidRPr="00031FB2" w:rsidRDefault="00E76044" w:rsidP="009579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Демидовское Заокского района                                       </w:t>
            </w:r>
          </w:p>
        </w:tc>
        <w:tc>
          <w:tcPr>
            <w:tcW w:w="4786" w:type="dxa"/>
          </w:tcPr>
          <w:p w14:paraId="4EE57C92" w14:textId="77777777" w:rsidR="00E76044" w:rsidRPr="00031FB2" w:rsidRDefault="00E76044" w:rsidP="009579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14:paraId="54E8C84D" w14:textId="77777777" w:rsidR="00E76044" w:rsidRPr="00031FB2" w:rsidRDefault="00E76044" w:rsidP="009579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226926A2" w14:textId="77777777" w:rsidR="00E76044" w:rsidRDefault="00E76044" w:rsidP="009579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15914F5" w14:textId="16178C14" w:rsidR="00E76044" w:rsidRPr="00031FB2" w:rsidRDefault="00B949A5" w:rsidP="00E7604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М.С.Ворона</w:t>
            </w:r>
          </w:p>
        </w:tc>
      </w:tr>
    </w:tbl>
    <w:p w14:paraId="5D3107C0" w14:textId="356B60B3" w:rsidR="00570515" w:rsidRDefault="00570515"/>
    <w:p w14:paraId="736988D1" w14:textId="32B2B94E" w:rsidR="00E76044" w:rsidRDefault="00E76044"/>
    <w:p w14:paraId="0D7BB716" w14:textId="5E2B80FC" w:rsidR="00E76044" w:rsidRDefault="00E76044"/>
    <w:p w14:paraId="46003404" w14:textId="10D84995" w:rsidR="00E76044" w:rsidRPr="00E76044" w:rsidRDefault="00E76044"/>
    <w:p w14:paraId="72DAC0A6" w14:textId="070E0815" w:rsidR="00E76044" w:rsidRPr="00E76044" w:rsidRDefault="00E76044" w:rsidP="00E7604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pacing w:val="2"/>
          <w:lang w:eastAsia="zh-CN"/>
        </w:rPr>
      </w:pPr>
      <w:r w:rsidRPr="00E76044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B3A5D" wp14:editId="49957DF5">
                <wp:simplePos x="0" y="0"/>
                <wp:positionH relativeFrom="column">
                  <wp:posOffset>2926080</wp:posOffset>
                </wp:positionH>
                <wp:positionV relativeFrom="paragraph">
                  <wp:posOffset>-401955</wp:posOffset>
                </wp:positionV>
                <wp:extent cx="153670" cy="259080"/>
                <wp:effectExtent l="0" t="0" r="1778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35CAE" id="Прямоугольник 1" o:spid="_x0000_s1026" style="position:absolute;margin-left:230.4pt;margin-top:-31.65pt;width:12.1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PmRAIAAEwEAAAOAAAAZHJzL2Uyb0RvYy54bWysVM2O0zAQviPxDpbvNElpd9uo6WrVpQhp&#10;gZUWHsB1nMbCsc3YbbqckPaKxCPwEFwQP/sM6RsxcdrShQtC5GB5PDOfv/lmnMnZplJkLcBJozOa&#10;9GJKhOYml3qZ0dev5o9GlDjPdM6U0SKjN8LRs+nDB5PapqJvSqNyAQRBtEtrm9HSe5tGkeOlqJjr&#10;GSs0OgsDFfNowjLKgdWIXqmoH8cnUW0gt2C4cA5PLzonnQb8ohDcvywKJzxRGUVuPqwQ1kW7RtMJ&#10;S5fAbCn5jgb7BxYVkxovPUBdMM/ICuQfUJXkYJwpfI+bKjJFIbkINWA1SfxbNdclsyLUguI4e5DJ&#10;/T9Y/mJ9BUTm2DtKNKuwRc2n7fvtx+Z7c7e9bT43d8237YfmR/Ol+UqSVq/auhTTru0VtBU7e2n4&#10;G0e0mZVML8U5gKlLwXJkGeKjewmt4TCVLOrnJsfr2MqbIN2mgKoFRFHIJnTo5tAhsfGE42EyfHxy&#10;in3k6OoPx/EodDBi6T7ZgvNPhalIu8ko4AAEcLa+dB7JY+g+JJA3SuZzqVQwYLmYKSBrhsMyD19b&#10;L6a44zClSZ3R8bA/DMj3fO7vICrpceqVrDI6ituvm8NWtSc6DzPpmVTdHu9XGmnsles6sDD5DaoI&#10;phtpfIK4KQ28o6TGcc6oe7tiIChRzzR2YpwMBu38B2MwPO2jAceexbGHaY5QGfWUdNuZ797MyoJc&#10;lnhTEmrX5hy7V8igbMuvY7UjiyMb1Ns9r/ZNHNsh6tdPYPoTAAD//wMAUEsDBBQABgAIAAAAIQB3&#10;I9ns4AAAAAsBAAAPAAAAZHJzL2Rvd25yZXYueG1sTI/BTsMwEETvSPyDtUjcWoc0jaoQp4ISxIVD&#10;KXDf2ksSEdtR7LYpX89yKsfZGc2+KdeT7cWRxtB5p+BunoAgp73pXKPg4/15tgIRIjqDvXek4EwB&#10;1tX1VYmF8Sf3RsddbASXuFCggjbGoZAy6JYshrkfyLH35UeLkeXYSDPiicttL9MkyaXFzvGHFgfa&#10;tKS/dwerYIv4tP150fqxPr9mNW0+a/K9Urc308M9iEhTvIThD5/RoWKmvT84E0SvIMsTRo8KZvli&#10;AYIT2WrJ6/Z8SdMlyKqU/zdUvwAAAP//AwBQSwECLQAUAAYACAAAACEAtoM4kv4AAADhAQAAEwAA&#10;AAAAAAAAAAAAAAAAAAAAW0NvbnRlbnRfVHlwZXNdLnhtbFBLAQItABQABgAIAAAAIQA4/SH/1gAA&#10;AJQBAAALAAAAAAAAAAAAAAAAAC8BAABfcmVscy8ucmVsc1BLAQItABQABgAIAAAAIQC/NNPmRAIA&#10;AEwEAAAOAAAAAAAAAAAAAAAAAC4CAABkcnMvZTJvRG9jLnhtbFBLAQItABQABgAIAAAAIQB3I9ns&#10;4AAAAAsBAAAPAAAAAAAAAAAAAAAAAJ4EAABkcnMvZG93bnJldi54bWxQSwUGAAAAAAQABADzAAAA&#10;qwUAAAAA&#10;" strokecolor="white"/>
            </w:pict>
          </mc:Fallback>
        </mc:AlternateContent>
      </w:r>
      <w:r w:rsidRPr="00E76044">
        <w:rPr>
          <w:rFonts w:ascii="PT Astra Serif" w:eastAsia="Times New Roman" w:hAnsi="PT Astra Serif" w:cs="Arial"/>
          <w:color w:val="000000"/>
          <w:spacing w:val="2"/>
          <w:lang w:eastAsia="zh-CN"/>
        </w:rPr>
        <w:t>Исп.  Начальник отдела</w:t>
      </w:r>
    </w:p>
    <w:p w14:paraId="4D1D895B" w14:textId="77777777" w:rsidR="00E76044" w:rsidRPr="00E76044" w:rsidRDefault="00E76044" w:rsidP="00E76044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  <w:r w:rsidRPr="00E76044">
        <w:rPr>
          <w:rFonts w:ascii="PT Astra Serif" w:eastAsia="Times New Roman" w:hAnsi="PT Astra Serif" w:cs="Arial"/>
          <w:color w:val="000000"/>
          <w:spacing w:val="2"/>
          <w:lang w:eastAsia="zh-CN"/>
        </w:rPr>
        <w:t>по работе с населением</w:t>
      </w:r>
    </w:p>
    <w:p w14:paraId="012B3504" w14:textId="1B6CC3DA" w:rsidR="00E76044" w:rsidRPr="00E76044" w:rsidRDefault="00E76044" w:rsidP="00E76044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E76044">
        <w:rPr>
          <w:rFonts w:ascii="PT Astra Serif" w:eastAsia="Times New Roman" w:hAnsi="PT Astra Serif" w:cs="Arial"/>
          <w:color w:val="000000"/>
          <w:spacing w:val="2"/>
          <w:lang w:eastAsia="zh-CN"/>
        </w:rPr>
        <w:t xml:space="preserve">и благоустройству                                                          </w:t>
      </w:r>
      <w:r>
        <w:rPr>
          <w:rFonts w:ascii="PT Astra Serif" w:eastAsia="Times New Roman" w:hAnsi="PT Astra Serif" w:cs="Arial"/>
          <w:color w:val="000000"/>
          <w:spacing w:val="2"/>
          <w:lang w:eastAsia="zh-CN"/>
        </w:rPr>
        <w:t xml:space="preserve">                           </w:t>
      </w:r>
      <w:r w:rsidRPr="00E76044">
        <w:rPr>
          <w:rFonts w:ascii="PT Astra Serif" w:eastAsia="Times New Roman" w:hAnsi="PT Astra Serif" w:cs="Arial"/>
          <w:color w:val="000000"/>
          <w:spacing w:val="2"/>
          <w:lang w:eastAsia="zh-CN"/>
        </w:rPr>
        <w:t xml:space="preserve">   С.В. Кравченко</w:t>
      </w:r>
    </w:p>
    <w:p w14:paraId="548BA195" w14:textId="0BC2C3C6" w:rsidR="00E76044" w:rsidRDefault="00E76044"/>
    <w:p w14:paraId="49DD32F5" w14:textId="45F8CB67" w:rsidR="00E76044" w:rsidRDefault="00E76044"/>
    <w:p w14:paraId="74A0058F" w14:textId="3A02224E" w:rsidR="00E76044" w:rsidRDefault="00E76044"/>
    <w:p w14:paraId="7EEADEC7" w14:textId="4058CC92" w:rsidR="00E76044" w:rsidRDefault="00E76044">
      <w:r>
        <w:t xml:space="preserve"> </w:t>
      </w:r>
    </w:p>
    <w:p w14:paraId="017C253B" w14:textId="12AD09A0" w:rsidR="00E76044" w:rsidRDefault="00E76044"/>
    <w:p w14:paraId="1356F3A7" w14:textId="09CE1950" w:rsidR="00E76044" w:rsidRDefault="00E76044"/>
    <w:p w14:paraId="42ADC068" w14:textId="1EBB29AA" w:rsidR="00E76044" w:rsidRDefault="00E76044"/>
    <w:p w14:paraId="0D3A32AE" w14:textId="0CB70179" w:rsidR="00E76044" w:rsidRDefault="00E76044"/>
    <w:p w14:paraId="63C044A3" w14:textId="62161E91" w:rsidR="00E76044" w:rsidRDefault="00E76044"/>
    <w:p w14:paraId="059F9C76" w14:textId="5742110A" w:rsidR="00E76044" w:rsidRDefault="00E76044"/>
    <w:p w14:paraId="1C9492FD" w14:textId="0AD7AC09" w:rsidR="00E76044" w:rsidRDefault="00E76044"/>
    <w:p w14:paraId="0EEF8A9F" w14:textId="36A22FD4" w:rsidR="00E76044" w:rsidRDefault="00E76044"/>
    <w:p w14:paraId="0711A33F" w14:textId="4AB06973" w:rsidR="00E76044" w:rsidRDefault="00E76044"/>
    <w:p w14:paraId="6CCA3824" w14:textId="24D8B557" w:rsidR="00E76044" w:rsidRDefault="00E76044"/>
    <w:p w14:paraId="28B1929D" w14:textId="3F5259DE" w:rsidR="00E76044" w:rsidRDefault="00E76044"/>
    <w:p w14:paraId="554E6267" w14:textId="3B21F192" w:rsidR="00E76044" w:rsidRDefault="00E76044"/>
    <w:p w14:paraId="203D33F3" w14:textId="66FEB6CF" w:rsidR="00E76044" w:rsidRDefault="00E76044"/>
    <w:p w14:paraId="54B8129E" w14:textId="34AF150F" w:rsidR="00E76044" w:rsidRDefault="00E76044"/>
    <w:p w14:paraId="3BC7BC3D" w14:textId="788D3730" w:rsidR="00E76044" w:rsidRDefault="00E76044"/>
    <w:p w14:paraId="5C8B3422" w14:textId="635BD464" w:rsidR="00E76044" w:rsidRDefault="00E76044"/>
    <w:p w14:paraId="54EFEA93" w14:textId="1306F8F9" w:rsidR="00E76044" w:rsidRDefault="00E76044"/>
    <w:p w14:paraId="05FBB5C2" w14:textId="77777777" w:rsidR="00F73D94" w:rsidRPr="00F73D94" w:rsidRDefault="00F73D94" w:rsidP="00F73D94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24788CB9" w14:textId="77777777" w:rsidR="00F73D94" w:rsidRPr="00F73D94" w:rsidRDefault="00F73D94" w:rsidP="00F73D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73D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FBB665B" w14:textId="77777777" w:rsidR="00F73D94" w:rsidRPr="00F73D94" w:rsidRDefault="00F73D94" w:rsidP="00F73D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528009" w14:textId="77777777" w:rsidR="00F73D94" w:rsidRPr="00F73D94" w:rsidRDefault="00F73D94" w:rsidP="00F73D9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</w:t>
      </w:r>
    </w:p>
    <w:p w14:paraId="5F069DFA" w14:textId="77777777" w:rsidR="00F73D94" w:rsidRPr="00F73D94" w:rsidRDefault="00F73D94" w:rsidP="00F73D9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«Работа с населением муниципального образования Демидовское Заокского района на 2023 год»</w:t>
      </w:r>
    </w:p>
    <w:p w14:paraId="1BE76F51" w14:textId="77777777" w:rsidR="00F73D94" w:rsidRPr="00F73D94" w:rsidRDefault="00F73D94" w:rsidP="00F73D94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A634B2" w14:textId="77777777" w:rsidR="00F73D94" w:rsidRPr="00F73D94" w:rsidRDefault="00F73D94" w:rsidP="00F73D94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Паспорт муниципальной программы </w:t>
      </w:r>
    </w:p>
    <w:p w14:paraId="3B4041F8" w14:textId="77777777" w:rsidR="00F73D94" w:rsidRPr="00F73D94" w:rsidRDefault="00F73D94" w:rsidP="00F73D94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70"/>
      </w:tblGrid>
      <w:tr w:rsidR="00F73D94" w:rsidRPr="00F73D94" w14:paraId="2DB19A6D" w14:textId="77777777" w:rsidTr="009579A4">
        <w:tc>
          <w:tcPr>
            <w:tcW w:w="3528" w:type="dxa"/>
          </w:tcPr>
          <w:p w14:paraId="2B2F8E81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70" w:type="dxa"/>
          </w:tcPr>
          <w:p w14:paraId="5A7AA24F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Работа с населением муниципального образования Демидовское Заокского района на 2023 год</w:t>
            </w:r>
          </w:p>
        </w:tc>
      </w:tr>
      <w:tr w:rsidR="00F73D94" w:rsidRPr="00F73D94" w14:paraId="51D12B48" w14:textId="77777777" w:rsidTr="009579A4">
        <w:tc>
          <w:tcPr>
            <w:tcW w:w="3528" w:type="dxa"/>
          </w:tcPr>
          <w:p w14:paraId="117E0664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Законодательная база для разработки программы</w:t>
            </w:r>
          </w:p>
        </w:tc>
        <w:tc>
          <w:tcPr>
            <w:tcW w:w="5970" w:type="dxa"/>
          </w:tcPr>
          <w:p w14:paraId="2AC7E60C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№131-ФЗ «Об общих принципах организации местного самоуправления в Российской Федерации», статья 179 Бюджетного Кодекса Российской Федерации</w:t>
            </w:r>
          </w:p>
        </w:tc>
      </w:tr>
      <w:tr w:rsidR="00F73D94" w:rsidRPr="00F73D94" w14:paraId="419AD078" w14:textId="77777777" w:rsidTr="009579A4">
        <w:tc>
          <w:tcPr>
            <w:tcW w:w="3528" w:type="dxa"/>
          </w:tcPr>
          <w:p w14:paraId="60764996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970" w:type="dxa"/>
          </w:tcPr>
          <w:p w14:paraId="34F1F6EE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района.</w:t>
            </w:r>
          </w:p>
        </w:tc>
      </w:tr>
      <w:tr w:rsidR="00F73D94" w:rsidRPr="00F73D94" w14:paraId="2F843EEC" w14:textId="77777777" w:rsidTr="009579A4">
        <w:tc>
          <w:tcPr>
            <w:tcW w:w="3528" w:type="dxa"/>
          </w:tcPr>
          <w:p w14:paraId="6B3C546C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муниципальной целевой программы</w:t>
            </w:r>
          </w:p>
        </w:tc>
        <w:tc>
          <w:tcPr>
            <w:tcW w:w="5970" w:type="dxa"/>
          </w:tcPr>
          <w:p w14:paraId="047FA25B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F73D94" w:rsidRPr="00F73D94" w14:paraId="6FD45D48" w14:textId="77777777" w:rsidTr="009579A4">
        <w:tc>
          <w:tcPr>
            <w:tcW w:w="3528" w:type="dxa"/>
          </w:tcPr>
          <w:p w14:paraId="7F6EB09B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 муниципальной целевой программы</w:t>
            </w:r>
          </w:p>
        </w:tc>
        <w:tc>
          <w:tcPr>
            <w:tcW w:w="5970" w:type="dxa"/>
          </w:tcPr>
          <w:p w14:paraId="547A3872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муниципального образования Демидовское Заокского района</w:t>
            </w:r>
          </w:p>
        </w:tc>
      </w:tr>
      <w:tr w:rsidR="00F73D94" w:rsidRPr="00F73D94" w14:paraId="1278E85F" w14:textId="77777777" w:rsidTr="009579A4">
        <w:tc>
          <w:tcPr>
            <w:tcW w:w="3528" w:type="dxa"/>
          </w:tcPr>
          <w:p w14:paraId="410B7443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5970" w:type="dxa"/>
          </w:tcPr>
          <w:p w14:paraId="6F7817C3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муниципального образования путем планомерного выполнения мероприятий программы</w:t>
            </w:r>
          </w:p>
          <w:p w14:paraId="6D34837B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Задачи:</w:t>
            </w:r>
          </w:p>
          <w:p w14:paraId="12A4F867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систематизация работы с различными категориями граждан;</w:t>
            </w:r>
          </w:p>
          <w:p w14:paraId="5DDA3E7D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своевременное информирование населения по актуальным вопросам развития муниципального образования;</w:t>
            </w:r>
          </w:p>
          <w:p w14:paraId="189C2EA9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изучение общественного мнения по различным направлениям деятельности органов местного самоуправления Заокского района;</w:t>
            </w:r>
          </w:p>
          <w:p w14:paraId="3AB6B66D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публичная отчетность органов местного самоуправления перед населением;</w:t>
            </w:r>
          </w:p>
          <w:p w14:paraId="0E8153CF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взаимодействие органов местного самоуправления с населением, привлечение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F73D94" w:rsidRPr="00F73D94" w14:paraId="17741981" w14:textId="77777777" w:rsidTr="009579A4">
        <w:tc>
          <w:tcPr>
            <w:tcW w:w="3528" w:type="dxa"/>
          </w:tcPr>
          <w:p w14:paraId="43773285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70" w:type="dxa"/>
          </w:tcPr>
          <w:p w14:paraId="4ED9E006" w14:textId="77777777" w:rsidR="00F73D94" w:rsidRPr="00F73D94" w:rsidRDefault="00F73D94" w:rsidP="00F73D94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</w:t>
            </w:r>
          </w:p>
        </w:tc>
      </w:tr>
      <w:tr w:rsidR="00F73D94" w:rsidRPr="00F73D94" w14:paraId="6CD0E4B5" w14:textId="77777777" w:rsidTr="009579A4">
        <w:tc>
          <w:tcPr>
            <w:tcW w:w="3528" w:type="dxa"/>
          </w:tcPr>
          <w:p w14:paraId="5C031CBD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970" w:type="dxa"/>
          </w:tcPr>
          <w:p w14:paraId="7E72654F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05A58210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 Информационное обеспечение населения муниципального образования Демидовское Заокского района.</w:t>
            </w:r>
          </w:p>
          <w:p w14:paraId="397B44C1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 Публичная отчетность руководителей органов местного самоуправления перед населением.</w:t>
            </w:r>
          </w:p>
          <w:p w14:paraId="490968A5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 Взаимодействие с представителями органов территориального общественного самоуправления, общественных объединений, политических партий, религиозных объединений, трудовых коллективов предприятий и организаций.</w:t>
            </w:r>
          </w:p>
          <w:p w14:paraId="09005531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 Организация работы с молодежью.</w:t>
            </w:r>
          </w:p>
        </w:tc>
      </w:tr>
      <w:tr w:rsidR="00F73D94" w:rsidRPr="00F73D94" w14:paraId="74458C60" w14:textId="77777777" w:rsidTr="009579A4">
        <w:tc>
          <w:tcPr>
            <w:tcW w:w="3528" w:type="dxa"/>
          </w:tcPr>
          <w:p w14:paraId="24E2DE87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финансирования, направления расходов</w:t>
            </w:r>
          </w:p>
        </w:tc>
        <w:tc>
          <w:tcPr>
            <w:tcW w:w="5970" w:type="dxa"/>
          </w:tcPr>
          <w:p w14:paraId="2E7FB4BD" w14:textId="2504709B" w:rsidR="00F73D94" w:rsidRPr="00F73D94" w:rsidRDefault="00F73D94" w:rsidP="00F73D94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средств, предусмотренных в бюджете муниципального образования Демидовское Заокского района: 2023 год – </w:t>
            </w:r>
            <w:r w:rsidRPr="00F73D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Pr="00F73D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F73D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,0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F73D94" w:rsidRPr="00F73D94" w14:paraId="72FF5D1F" w14:textId="77777777" w:rsidTr="009579A4">
        <w:tc>
          <w:tcPr>
            <w:tcW w:w="3528" w:type="dxa"/>
          </w:tcPr>
          <w:p w14:paraId="2B273749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муниципальной программы и показатели социально-экономической эффективности</w:t>
            </w:r>
          </w:p>
        </w:tc>
        <w:tc>
          <w:tcPr>
            <w:tcW w:w="5970" w:type="dxa"/>
          </w:tcPr>
          <w:p w14:paraId="1A80C177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Реализация мероприятий Программы позволит:</w:t>
            </w:r>
          </w:p>
          <w:p w14:paraId="588AB2D1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укрепить доверие к органам местного самоуправления муниципального образования Демидовское Заокского района;</w:t>
            </w:r>
          </w:p>
          <w:p w14:paraId="5BFAEBCB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совершенствовать демократические формы управления;</w:t>
            </w:r>
          </w:p>
          <w:p w14:paraId="4434ABDA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-обрести общественную поддержку муниципальной политики органов местного самоуправления, участие организаций и объединений граждан в ее разработке и проведении в жизнь;</w:t>
            </w:r>
          </w:p>
          <w:p w14:paraId="33B1B39F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повысить внимание к людям;</w:t>
            </w:r>
          </w:p>
          <w:p w14:paraId="4344A40B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изучить общественное мнение населения по различным направлениям жизнедеятельности муниципального образования с целью его учёта в работе;</w:t>
            </w:r>
          </w:p>
          <w:p w14:paraId="3B560633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повысить информированность жителей о работе органов местного самоуправления, отделов и служб, социально-экономическом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положении в муниципальном образовании Демидовское Заокского района;</w:t>
            </w:r>
          </w:p>
          <w:p w14:paraId="6E38A1F3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систематизировать работу с различными категориями граждан;</w:t>
            </w:r>
          </w:p>
          <w:p w14:paraId="0DA9D5CD" w14:textId="77777777" w:rsidR="00F73D94" w:rsidRPr="00F73D94" w:rsidRDefault="00F73D94" w:rsidP="00F73D9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активизировать работу органов территориального общественного самоуправления, общественных организаций;</w:t>
            </w:r>
          </w:p>
          <w:p w14:paraId="477BC9F3" w14:textId="77777777" w:rsidR="00F73D94" w:rsidRPr="00F73D94" w:rsidRDefault="00F73D94" w:rsidP="00F73D9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привлечь граждан к участию в решении вопросов местного значения.</w:t>
            </w:r>
          </w:p>
        </w:tc>
      </w:tr>
    </w:tbl>
    <w:p w14:paraId="49A4530A" w14:textId="77777777" w:rsidR="00F73D94" w:rsidRPr="00F73D94" w:rsidRDefault="00F73D94" w:rsidP="00F73D94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128C50" w14:textId="77777777" w:rsidR="00F73D94" w:rsidRPr="00F73D94" w:rsidRDefault="00F73D94" w:rsidP="00F73D9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1. Содержание проблемы и обоснование её решения</w:t>
      </w:r>
    </w:p>
    <w:p w14:paraId="229D9F33" w14:textId="77777777" w:rsidR="00F73D94" w:rsidRPr="00F73D94" w:rsidRDefault="00F73D94" w:rsidP="00F73D9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программно-целевым методом</w:t>
      </w:r>
    </w:p>
    <w:p w14:paraId="13F11B9B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</w:t>
      </w: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Работа с населением во все времена была одним из основных направлений деятельности органов власти; для органов местного самоуправления – наиболее приближенного к людям уровня публичной власти – она является и средством, и целью деятельности.</w:t>
      </w:r>
    </w:p>
    <w:p w14:paraId="23BCC601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Население является источником власти, и оно должно иметь возможность влиять на решения, принимаемые властью, а также возможность контроля.</w:t>
      </w:r>
    </w:p>
    <w:p w14:paraId="1C04CCC9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в муниципальном образовании Демидовское Заокского района, является чрезвычайно актуальной, так как без участия населения, без его инициативы в решении конкретных вопросов, без поддержки населением решений, принимаемых органами власти различных уровней невозможно осуществлять управление в современном обществе.</w:t>
      </w:r>
    </w:p>
    <w:p w14:paraId="7F310C3D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органов местного самоуправления с населением складывается из мероприятий по месту жительства, по месту работы и мероприятий, рассчитанных на определенные социальные категории населения.</w:t>
      </w:r>
    </w:p>
    <w:p w14:paraId="17AF7C78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Однако опыт работы в муниципальном образовании показывает, что на встречи с властью приходят не всегда желаемое количество жителей для решения жизненно-необходимых вопросов, что среди большинства граждан муниципального образования низка инициатива и отсутствует понимание населения своей значимости в решении тех или иных жизненно-важных проблем или конкретных вопросов.</w:t>
      </w:r>
    </w:p>
    <w:p w14:paraId="4246C842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муниципального образования — это не только совокупность отдельных форм работы, но и определение целей и задач работы, её периодичность, контроль за ходом исполнения, определения эффективности проводимой работы.</w:t>
      </w:r>
    </w:p>
    <w:p w14:paraId="307D5C73" w14:textId="77777777" w:rsidR="00F73D94" w:rsidRPr="00F73D94" w:rsidRDefault="00F73D94" w:rsidP="00F73D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45084C3" w14:textId="77777777" w:rsidR="00F73D94" w:rsidRPr="00F73D94" w:rsidRDefault="00F73D94" w:rsidP="00F73D9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2. Цели и задачи муниципальной программы</w:t>
      </w:r>
    </w:p>
    <w:p w14:paraId="300216A4" w14:textId="77777777" w:rsidR="00F73D94" w:rsidRPr="00F73D94" w:rsidRDefault="00F73D94" w:rsidP="00F73D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B2B5756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</w:t>
      </w: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муниципального образования путём планомерного выполнения мероприятий программы.</w:t>
      </w:r>
    </w:p>
    <w:p w14:paraId="28C25C34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Для её достижения необходимо решение следующих основных задач:</w:t>
      </w:r>
    </w:p>
    <w:p w14:paraId="43580830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-  систематизация работы с различными категориями граждан;</w:t>
      </w:r>
    </w:p>
    <w:p w14:paraId="233EF65A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- своевременное информирование населения по актуальным вопросам развития муниципального образования;</w:t>
      </w:r>
    </w:p>
    <w:p w14:paraId="417D972A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- изучение общественного мнения по различным направлениям деятельности;</w:t>
      </w:r>
    </w:p>
    <w:p w14:paraId="0A1CF024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- публичная отчётность органов местного самоуправления перед населением;</w:t>
      </w:r>
    </w:p>
    <w:p w14:paraId="13354C4E" w14:textId="77777777" w:rsidR="00F73D94" w:rsidRPr="00F73D94" w:rsidRDefault="00F73D94" w:rsidP="00F73D9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</w:r>
    </w:p>
    <w:p w14:paraId="7EBCFACA" w14:textId="77777777" w:rsidR="00F73D94" w:rsidRPr="00F73D94" w:rsidRDefault="00F73D94" w:rsidP="00F73D94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32EE08E6" w14:textId="77777777" w:rsidR="00F73D94" w:rsidRPr="00F73D94" w:rsidRDefault="00F73D94" w:rsidP="00F73D9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3. Перечень мероприятий по реализации муниципальной программы</w:t>
      </w:r>
    </w:p>
    <w:p w14:paraId="70D84096" w14:textId="77777777" w:rsidR="00F73D94" w:rsidRPr="00F73D94" w:rsidRDefault="00F73D94" w:rsidP="00F73D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329CF3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Для реализации намеченных целей и задач необходима реализация следующих мероприятий: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36"/>
        <w:gridCol w:w="1417"/>
        <w:gridCol w:w="58"/>
        <w:gridCol w:w="1501"/>
        <w:gridCol w:w="1192"/>
        <w:gridCol w:w="68"/>
        <w:gridCol w:w="1066"/>
        <w:gridCol w:w="142"/>
        <w:gridCol w:w="1074"/>
      </w:tblGrid>
      <w:tr w:rsidR="00F73D94" w:rsidRPr="00F73D94" w14:paraId="1212F065" w14:textId="77777777" w:rsidTr="00957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3D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№</w:t>
            </w:r>
          </w:p>
          <w:p w14:paraId="3E2015C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u w:val="thick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45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AE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0A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Ответственные за организацию и исполнение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6C3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Сумма финансовых затрат (тыс. руб.)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1B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48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F73D94" w:rsidRPr="00F73D94" w14:paraId="61AC2B52" w14:textId="77777777" w:rsidTr="00957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108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F7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88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2E6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DB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4FE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27C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73D94" w:rsidRPr="00F73D94" w14:paraId="11091948" w14:textId="77777777" w:rsidTr="009579A4">
        <w:tc>
          <w:tcPr>
            <w:tcW w:w="9863" w:type="dxa"/>
            <w:gridSpan w:val="10"/>
            <w:tcBorders>
              <w:top w:val="single" w:sz="4" w:space="0" w:color="auto"/>
            </w:tcBorders>
          </w:tcPr>
          <w:p w14:paraId="2506CD9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1. Изучение общественного мнения</w:t>
            </w:r>
          </w:p>
        </w:tc>
      </w:tr>
      <w:tr w:rsidR="00F73D94" w:rsidRPr="00F73D94" w14:paraId="680092B2" w14:textId="77777777" w:rsidTr="009579A4">
        <w:tc>
          <w:tcPr>
            <w:tcW w:w="709" w:type="dxa"/>
          </w:tcPr>
          <w:p w14:paraId="251B9E5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36" w:type="dxa"/>
          </w:tcPr>
          <w:p w14:paraId="2F958E5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Публичные слушания в связи с разработкой проектов,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417" w:type="dxa"/>
          </w:tcPr>
          <w:p w14:paraId="1782CF0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gridSpan w:val="2"/>
          </w:tcPr>
          <w:p w14:paraId="104C886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Собрание депутатов, глава муниципального образования</w:t>
            </w:r>
          </w:p>
        </w:tc>
        <w:tc>
          <w:tcPr>
            <w:tcW w:w="1260" w:type="dxa"/>
            <w:gridSpan w:val="2"/>
          </w:tcPr>
          <w:p w14:paraId="6319708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61FE726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977122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5E0BB7F1" w14:textId="77777777" w:rsidTr="009579A4">
        <w:trPr>
          <w:trHeight w:val="220"/>
        </w:trPr>
        <w:tc>
          <w:tcPr>
            <w:tcW w:w="9863" w:type="dxa"/>
            <w:gridSpan w:val="10"/>
          </w:tcPr>
          <w:p w14:paraId="7908B4C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2. Информационное обеспечение населения</w:t>
            </w:r>
          </w:p>
        </w:tc>
      </w:tr>
      <w:tr w:rsidR="00F73D94" w:rsidRPr="00F73D94" w14:paraId="00F4B1E5" w14:textId="77777777" w:rsidTr="009579A4">
        <w:tc>
          <w:tcPr>
            <w:tcW w:w="709" w:type="dxa"/>
          </w:tcPr>
          <w:p w14:paraId="029C726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36" w:type="dxa"/>
          </w:tcPr>
          <w:p w14:paraId="46DD380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Размещение информационных бюллетеней в помещениях администрации муниципального образования, общественных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организаций, на стендах в населенных пунктах</w:t>
            </w:r>
          </w:p>
        </w:tc>
        <w:tc>
          <w:tcPr>
            <w:tcW w:w="1475" w:type="dxa"/>
            <w:gridSpan w:val="2"/>
          </w:tcPr>
          <w:p w14:paraId="2FBA316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501" w:type="dxa"/>
          </w:tcPr>
          <w:p w14:paraId="1505AE8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</w:tc>
        <w:tc>
          <w:tcPr>
            <w:tcW w:w="1260" w:type="dxa"/>
            <w:gridSpan w:val="2"/>
          </w:tcPr>
          <w:p w14:paraId="160666A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0E9C480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1C83A24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50490799" w14:textId="77777777" w:rsidTr="009579A4">
        <w:tc>
          <w:tcPr>
            <w:tcW w:w="709" w:type="dxa"/>
          </w:tcPr>
          <w:p w14:paraId="4659519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36" w:type="dxa"/>
          </w:tcPr>
          <w:p w14:paraId="6B9BFEE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Информирование населения и освещение в СМИ мероприятий, проводимых в МО Демидовское Заокского района, о деятельности Собрания депутатов муниципального образования Демидовское Заокского района и администрации муниципального образования Демидовское Заокского района в газете «Заокский вестник» </w:t>
            </w:r>
          </w:p>
          <w:p w14:paraId="5A8F8CB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015E80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согласно графику публикаций</w:t>
            </w:r>
          </w:p>
        </w:tc>
        <w:tc>
          <w:tcPr>
            <w:tcW w:w="1501" w:type="dxa"/>
          </w:tcPr>
          <w:p w14:paraId="73731A1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Редакция газеты «Заокский вестник» (по согласованию)</w:t>
            </w:r>
          </w:p>
        </w:tc>
        <w:tc>
          <w:tcPr>
            <w:tcW w:w="1260" w:type="dxa"/>
            <w:gridSpan w:val="2"/>
          </w:tcPr>
          <w:p w14:paraId="21BC3A5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08" w:type="dxa"/>
            <w:gridSpan w:val="2"/>
          </w:tcPr>
          <w:p w14:paraId="4D16398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8A9AC6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441180EE" w14:textId="77777777" w:rsidTr="009579A4">
        <w:tc>
          <w:tcPr>
            <w:tcW w:w="709" w:type="dxa"/>
          </w:tcPr>
          <w:p w14:paraId="1CB55A4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36" w:type="dxa"/>
          </w:tcPr>
          <w:p w14:paraId="74559D5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Отчёт о работе администрации муниципального образования Демидовское Заокского района   перед населением</w:t>
            </w:r>
          </w:p>
        </w:tc>
        <w:tc>
          <w:tcPr>
            <w:tcW w:w="1475" w:type="dxa"/>
            <w:gridSpan w:val="2"/>
          </w:tcPr>
          <w:p w14:paraId="13816E3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01" w:type="dxa"/>
          </w:tcPr>
          <w:p w14:paraId="676D1D2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  Демидовское Заокского района</w:t>
            </w:r>
          </w:p>
          <w:p w14:paraId="6004225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19A6D7F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30B7456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01EEDFE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0E8D8FA1" w14:textId="77777777" w:rsidTr="009579A4">
        <w:trPr>
          <w:trHeight w:val="280"/>
        </w:trPr>
        <w:tc>
          <w:tcPr>
            <w:tcW w:w="9863" w:type="dxa"/>
            <w:gridSpan w:val="10"/>
          </w:tcPr>
          <w:p w14:paraId="6E8C11A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3. Работа с органами территориального общественного самоуправления</w:t>
            </w:r>
          </w:p>
        </w:tc>
      </w:tr>
      <w:tr w:rsidR="00F73D94" w:rsidRPr="00F73D94" w14:paraId="4A6493C1" w14:textId="77777777" w:rsidTr="009579A4">
        <w:tc>
          <w:tcPr>
            <w:tcW w:w="709" w:type="dxa"/>
          </w:tcPr>
          <w:p w14:paraId="67CBDF3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36" w:type="dxa"/>
          </w:tcPr>
          <w:p w14:paraId="1340198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Учеба руководителей органов ТОС</w:t>
            </w:r>
          </w:p>
        </w:tc>
        <w:tc>
          <w:tcPr>
            <w:tcW w:w="1475" w:type="dxa"/>
            <w:gridSpan w:val="2"/>
          </w:tcPr>
          <w:p w14:paraId="1D1F246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01" w:type="dxa"/>
          </w:tcPr>
          <w:p w14:paraId="4EC3981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Специалисты отдела по работе с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населением</w:t>
            </w:r>
          </w:p>
        </w:tc>
        <w:tc>
          <w:tcPr>
            <w:tcW w:w="1260" w:type="dxa"/>
            <w:gridSpan w:val="2"/>
          </w:tcPr>
          <w:p w14:paraId="40AFB2E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2F6F395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58F8586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176C71A0" w14:textId="77777777" w:rsidTr="009579A4">
        <w:tc>
          <w:tcPr>
            <w:tcW w:w="709" w:type="dxa"/>
          </w:tcPr>
          <w:p w14:paraId="0F85244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636" w:type="dxa"/>
          </w:tcPr>
          <w:p w14:paraId="01CCED5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помощи органам ТОС в проведении мероприятий в населенных пунктах:</w:t>
            </w:r>
          </w:p>
          <w:p w14:paraId="2DB9012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сходов граждан;</w:t>
            </w:r>
          </w:p>
          <w:p w14:paraId="2D6D64D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«Дней единого приема граждан»</w:t>
            </w:r>
          </w:p>
          <w:p w14:paraId="58C2AE1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3F9DEA0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планам работы ТОС</w:t>
            </w:r>
          </w:p>
        </w:tc>
        <w:tc>
          <w:tcPr>
            <w:tcW w:w="1501" w:type="dxa"/>
          </w:tcPr>
          <w:p w14:paraId="2828969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 Демидовское, специалисты отдела по работе с населением</w:t>
            </w:r>
          </w:p>
        </w:tc>
        <w:tc>
          <w:tcPr>
            <w:tcW w:w="1260" w:type="dxa"/>
            <w:gridSpan w:val="2"/>
          </w:tcPr>
          <w:p w14:paraId="3825FC9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24580F9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15BBCF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070A6DD6" w14:textId="77777777" w:rsidTr="009579A4">
        <w:tc>
          <w:tcPr>
            <w:tcW w:w="709" w:type="dxa"/>
          </w:tcPr>
          <w:p w14:paraId="364FB53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36" w:type="dxa"/>
          </w:tcPr>
          <w:p w14:paraId="2AE780E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Встречи главы МО Демидовское Заокского района с активом органов ТОС МО Демидовское</w:t>
            </w:r>
          </w:p>
          <w:p w14:paraId="0E49F9A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46FBA20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501" w:type="dxa"/>
          </w:tcPr>
          <w:p w14:paraId="3E8309D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</w:tc>
        <w:tc>
          <w:tcPr>
            <w:tcW w:w="1260" w:type="dxa"/>
            <w:gridSpan w:val="2"/>
          </w:tcPr>
          <w:p w14:paraId="441DFC5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4D65562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3A75F9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02C653CE" w14:textId="77777777" w:rsidTr="009579A4">
        <w:tc>
          <w:tcPr>
            <w:tcW w:w="709" w:type="dxa"/>
          </w:tcPr>
          <w:p w14:paraId="36245FA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636" w:type="dxa"/>
          </w:tcPr>
          <w:p w14:paraId="2C75F98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главой администрации муниципального образования Демидовское Заокского района</w:t>
            </w:r>
          </w:p>
          <w:p w14:paraId="44F3BAC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550C68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01" w:type="dxa"/>
          </w:tcPr>
          <w:p w14:paraId="16DDBE6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53DF461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378FFEA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2A29058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6E30A19E" w14:textId="77777777" w:rsidTr="009579A4">
        <w:tc>
          <w:tcPr>
            <w:tcW w:w="709" w:type="dxa"/>
          </w:tcPr>
          <w:p w14:paraId="0D89C30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636" w:type="dxa"/>
          </w:tcPr>
          <w:p w14:paraId="790CB2E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в муниципальном образовании:</w:t>
            </w:r>
          </w:p>
          <w:p w14:paraId="7738F97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участковыми инспекторами РОВД;</w:t>
            </w:r>
          </w:p>
          <w:p w14:paraId="5FC78CF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77E33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работниками отдела социальной защиты населения;</w:t>
            </w:r>
          </w:p>
          <w:p w14:paraId="63551FC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B205B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6F921C3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-депутатами Собрания депутатов;</w:t>
            </w:r>
          </w:p>
          <w:p w14:paraId="53504E0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CF493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0D38FD4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E586F8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BB110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8990A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1раз в месяц</w:t>
            </w:r>
          </w:p>
          <w:p w14:paraId="387F900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0C5CF0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FA33E5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6 месяцев</w:t>
            </w:r>
          </w:p>
          <w:p w14:paraId="049C704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8CC66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3A489D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  <w:p w14:paraId="4A48622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E988B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7B2E5B8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7A005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F6CE42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7F79630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Полиция общественной безопасности (по согласованию)</w:t>
            </w:r>
          </w:p>
          <w:p w14:paraId="6ED868C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ОСЗН по Заокскому району (по согласованию)</w:t>
            </w:r>
          </w:p>
          <w:p w14:paraId="7F39139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BB0FAE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Депутаты Собрания</w:t>
            </w:r>
          </w:p>
          <w:p w14:paraId="5F95ECD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депутатов (по согласованию)</w:t>
            </w:r>
          </w:p>
          <w:p w14:paraId="15AC098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03F5C7C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06FDC0F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FE0628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22104285" w14:textId="77777777" w:rsidTr="009579A4">
        <w:trPr>
          <w:trHeight w:val="5040"/>
        </w:trPr>
        <w:tc>
          <w:tcPr>
            <w:tcW w:w="709" w:type="dxa"/>
          </w:tcPr>
          <w:p w14:paraId="5AB51CA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636" w:type="dxa"/>
          </w:tcPr>
          <w:p w14:paraId="71197FB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у главы муниципального образования Демидовское Заокского района:</w:t>
            </w:r>
          </w:p>
          <w:p w14:paraId="7A46A1F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ветеранов ВОВ, вооруженных сил и правоохранительных органов;</w:t>
            </w:r>
          </w:p>
          <w:p w14:paraId="02C184C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0FE21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бывших работников – пенсионеров администрации муниципального образования </w:t>
            </w:r>
          </w:p>
        </w:tc>
        <w:tc>
          <w:tcPr>
            <w:tcW w:w="1475" w:type="dxa"/>
            <w:gridSpan w:val="2"/>
          </w:tcPr>
          <w:p w14:paraId="5D60983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BC785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26216F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819099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май 2023г.</w:t>
            </w:r>
          </w:p>
          <w:p w14:paraId="6392586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5619C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2776C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F05875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225056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4D3C4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0E2CE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октябрь 2023г.</w:t>
            </w:r>
          </w:p>
        </w:tc>
        <w:tc>
          <w:tcPr>
            <w:tcW w:w="1501" w:type="dxa"/>
          </w:tcPr>
          <w:p w14:paraId="29DEAF0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  <w:p w14:paraId="5EEE8AF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</w:tc>
        <w:tc>
          <w:tcPr>
            <w:tcW w:w="1260" w:type="dxa"/>
            <w:gridSpan w:val="2"/>
          </w:tcPr>
          <w:p w14:paraId="00553E1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13C63A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C6FED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12A6C4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389675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94D61C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48ABB5A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E63A1C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F42234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2"/>
          </w:tcPr>
          <w:p w14:paraId="3750993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118EF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EA6935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76F42E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65764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978232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  <w:p w14:paraId="40E9EF2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9879BE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274E1B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2904A39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204BDD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AF3766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9117DE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F18850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B328A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2BEF8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E90EBD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8B4F3E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FE639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3FCDA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C08CA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1E0C37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6B7ECD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90700C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B59CF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E54C02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45C3FA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202DF4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3D93E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C607D6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B6D85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9757C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F73D94" w:rsidRPr="00F73D94" w14:paraId="11DF34FE" w14:textId="77777777" w:rsidTr="009579A4">
        <w:trPr>
          <w:trHeight w:val="1770"/>
        </w:trPr>
        <w:tc>
          <w:tcPr>
            <w:tcW w:w="709" w:type="dxa"/>
          </w:tcPr>
          <w:p w14:paraId="64D4A32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636" w:type="dxa"/>
          </w:tcPr>
          <w:p w14:paraId="4C833FB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Обобщение и распространение опыта работы органов ТОС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5" w:type="dxa"/>
            <w:gridSpan w:val="2"/>
          </w:tcPr>
          <w:p w14:paraId="6231478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501" w:type="dxa"/>
          </w:tcPr>
          <w:p w14:paraId="1792927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6D089E9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08" w:type="dxa"/>
            <w:gridSpan w:val="2"/>
          </w:tcPr>
          <w:p w14:paraId="7EB8E0C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1593BE3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5FF4CC9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59DF2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BD29F4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3544E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8A1312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E779D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39EA5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F73D94" w:rsidRPr="00F73D94" w14:paraId="63A78FCC" w14:textId="77777777" w:rsidTr="009579A4">
        <w:trPr>
          <w:trHeight w:val="1275"/>
        </w:trPr>
        <w:tc>
          <w:tcPr>
            <w:tcW w:w="709" w:type="dxa"/>
          </w:tcPr>
          <w:p w14:paraId="3B00A8A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3.8</w:t>
            </w:r>
          </w:p>
        </w:tc>
        <w:tc>
          <w:tcPr>
            <w:tcW w:w="2636" w:type="dxa"/>
          </w:tcPr>
          <w:p w14:paraId="2352C0D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Отчёт о проделанной работе старост сельских населённых пунктов и руководителей ТОС</w:t>
            </w:r>
          </w:p>
        </w:tc>
        <w:tc>
          <w:tcPr>
            <w:tcW w:w="1475" w:type="dxa"/>
            <w:gridSpan w:val="2"/>
          </w:tcPr>
          <w:p w14:paraId="38BDF95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ежекварта</w:t>
            </w:r>
            <w:proofErr w:type="spellEnd"/>
          </w:p>
          <w:p w14:paraId="6B1244C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льно</w:t>
            </w:r>
            <w:proofErr w:type="spellEnd"/>
          </w:p>
        </w:tc>
        <w:tc>
          <w:tcPr>
            <w:tcW w:w="1501" w:type="dxa"/>
          </w:tcPr>
          <w:p w14:paraId="36E59AE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</w:p>
        </w:tc>
        <w:tc>
          <w:tcPr>
            <w:tcW w:w="1260" w:type="dxa"/>
            <w:gridSpan w:val="2"/>
          </w:tcPr>
          <w:p w14:paraId="217364B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62EB4BB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7C4B51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506559F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38AA8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7F1C79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81E21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ECA583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F73D94" w:rsidRPr="00F73D94" w14:paraId="1F637B02" w14:textId="77777777" w:rsidTr="009579A4">
        <w:trPr>
          <w:trHeight w:val="780"/>
        </w:trPr>
        <w:tc>
          <w:tcPr>
            <w:tcW w:w="709" w:type="dxa"/>
          </w:tcPr>
          <w:p w14:paraId="2E446BB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636" w:type="dxa"/>
          </w:tcPr>
          <w:p w14:paraId="11E40BF8" w14:textId="77777777" w:rsidR="00F73D94" w:rsidRPr="00F73D94" w:rsidRDefault="00F73D94" w:rsidP="00F73D94">
            <w:pPr>
              <w:jc w:val="both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73D94"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Материальное стимулирование </w:t>
            </w:r>
            <w:r w:rsidRPr="00F73D94"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старост сельских населенных пунктов и руководителей ТОС </w:t>
            </w:r>
          </w:p>
          <w:p w14:paraId="74ABD21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7EA730D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>ежеквартально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6F089CF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муниципального образования Демидовское  </w:t>
            </w:r>
          </w:p>
        </w:tc>
        <w:tc>
          <w:tcPr>
            <w:tcW w:w="1260" w:type="dxa"/>
            <w:gridSpan w:val="2"/>
          </w:tcPr>
          <w:p w14:paraId="387A7DE2" w14:textId="75D0E1C9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B949A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F73D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208" w:type="dxa"/>
            <w:gridSpan w:val="2"/>
          </w:tcPr>
          <w:p w14:paraId="4E3C0BF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а МО Демидовское</w:t>
            </w:r>
          </w:p>
          <w:p w14:paraId="70A3B36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532785B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2E416F9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F73D94" w:rsidRPr="00F73D94" w14:paraId="384534BC" w14:textId="77777777" w:rsidTr="009579A4">
        <w:tc>
          <w:tcPr>
            <w:tcW w:w="9863" w:type="dxa"/>
            <w:gridSpan w:val="10"/>
          </w:tcPr>
          <w:p w14:paraId="4672AC3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4. Работа с общественными организациями</w:t>
            </w:r>
          </w:p>
        </w:tc>
      </w:tr>
      <w:tr w:rsidR="00F73D94" w:rsidRPr="00F73D94" w14:paraId="11420DFA" w14:textId="77777777" w:rsidTr="009579A4">
        <w:trPr>
          <w:trHeight w:val="2586"/>
        </w:trPr>
        <w:tc>
          <w:tcPr>
            <w:tcW w:w="709" w:type="dxa"/>
          </w:tcPr>
          <w:p w14:paraId="5204F51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36" w:type="dxa"/>
          </w:tcPr>
          <w:p w14:paraId="233ABF8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содействия в организации деятельности, проведении районных мероприятий, праздников и юбилейных дат:</w:t>
            </w:r>
          </w:p>
          <w:p w14:paraId="1FD19D6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78FE3E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Совету ветеранов войны, труда (пенсионеров), Вооруженных сил и правоохранительных органов</w:t>
            </w:r>
          </w:p>
        </w:tc>
        <w:tc>
          <w:tcPr>
            <w:tcW w:w="1475" w:type="dxa"/>
            <w:gridSpan w:val="2"/>
          </w:tcPr>
          <w:p w14:paraId="76265E2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38F693C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192" w:type="dxa"/>
          </w:tcPr>
          <w:p w14:paraId="668EEC3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408CE0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30D59AE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A50D2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FF74F1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DA1F3B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910269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A68BD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F50588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620D1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49BF19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90BC8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49C314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771B1BC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6066B5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F513A7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A3D51E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D7C073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4A2DFCA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142A90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5C206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4A53F09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F73D94" w:rsidRPr="00F73D94" w14:paraId="786F2E99" w14:textId="77777777" w:rsidTr="009579A4">
        <w:tc>
          <w:tcPr>
            <w:tcW w:w="709" w:type="dxa"/>
          </w:tcPr>
          <w:p w14:paraId="2E1EF4F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36" w:type="dxa"/>
          </w:tcPr>
          <w:p w14:paraId="74A90DC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Приглашение представителей общественных организаций на заседание Собрания депутатов</w:t>
            </w:r>
          </w:p>
          <w:p w14:paraId="1481BDB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058FC0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501" w:type="dxa"/>
          </w:tcPr>
          <w:p w14:paraId="00C8DEB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</w:tc>
        <w:tc>
          <w:tcPr>
            <w:tcW w:w="1192" w:type="dxa"/>
          </w:tcPr>
          <w:p w14:paraId="35144A2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666E6F5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35B1935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41FAAF87" w14:textId="77777777" w:rsidTr="009579A4">
        <w:tc>
          <w:tcPr>
            <w:tcW w:w="9863" w:type="dxa"/>
            <w:gridSpan w:val="10"/>
          </w:tcPr>
          <w:p w14:paraId="5C5B9F4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5. Организационные мероприятия</w:t>
            </w:r>
          </w:p>
        </w:tc>
      </w:tr>
      <w:tr w:rsidR="00F73D94" w:rsidRPr="00F73D94" w14:paraId="02589F19" w14:textId="77777777" w:rsidTr="009579A4">
        <w:tc>
          <w:tcPr>
            <w:tcW w:w="709" w:type="dxa"/>
          </w:tcPr>
          <w:p w14:paraId="492C991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36" w:type="dxa"/>
          </w:tcPr>
          <w:p w14:paraId="4EFB144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по личным вопросам главой администрации муниципального образования Демидовское Заокского района</w:t>
            </w:r>
          </w:p>
        </w:tc>
        <w:tc>
          <w:tcPr>
            <w:tcW w:w="1475" w:type="dxa"/>
            <w:gridSpan w:val="2"/>
          </w:tcPr>
          <w:p w14:paraId="1144BAD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01" w:type="dxa"/>
          </w:tcPr>
          <w:p w14:paraId="14C15B1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</w:tc>
        <w:tc>
          <w:tcPr>
            <w:tcW w:w="1192" w:type="dxa"/>
          </w:tcPr>
          <w:p w14:paraId="58CF908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2DE7DCA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33092EE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4EB0C126" w14:textId="77777777" w:rsidTr="009579A4">
        <w:trPr>
          <w:trHeight w:val="945"/>
        </w:trPr>
        <w:tc>
          <w:tcPr>
            <w:tcW w:w="709" w:type="dxa"/>
          </w:tcPr>
          <w:p w14:paraId="1CDC336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2636" w:type="dxa"/>
          </w:tcPr>
          <w:p w14:paraId="46AC246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сходов граждан по вопросам благоустройства, по вопросам ГО ЧС и ПБ, по вопросам ЖКХ</w:t>
            </w:r>
          </w:p>
        </w:tc>
        <w:tc>
          <w:tcPr>
            <w:tcW w:w="1475" w:type="dxa"/>
            <w:gridSpan w:val="2"/>
          </w:tcPr>
          <w:p w14:paraId="54FC455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1501" w:type="dxa"/>
          </w:tcPr>
          <w:p w14:paraId="6CFC61C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192" w:type="dxa"/>
          </w:tcPr>
          <w:p w14:paraId="2941282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43AF286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31AED4E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B29C28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18D2D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F5D707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F73D94" w:rsidRPr="00F73D94" w14:paraId="732952B8" w14:textId="77777777" w:rsidTr="009579A4">
        <w:trPr>
          <w:trHeight w:val="267"/>
        </w:trPr>
        <w:tc>
          <w:tcPr>
            <w:tcW w:w="709" w:type="dxa"/>
          </w:tcPr>
          <w:p w14:paraId="6DEEBDE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636" w:type="dxa"/>
          </w:tcPr>
          <w:p w14:paraId="7AF8EEE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субботников по очистке территории муниципального образования от мусора </w:t>
            </w:r>
          </w:p>
          <w:p w14:paraId="3AF1408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закупка инвентаря, перчаток, мусорных мешков</w:t>
            </w:r>
          </w:p>
        </w:tc>
        <w:tc>
          <w:tcPr>
            <w:tcW w:w="1475" w:type="dxa"/>
            <w:gridSpan w:val="2"/>
          </w:tcPr>
          <w:p w14:paraId="5445283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7C2500D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329E857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МО, начальник отдела по работе с населением</w:t>
            </w:r>
          </w:p>
        </w:tc>
        <w:tc>
          <w:tcPr>
            <w:tcW w:w="1192" w:type="dxa"/>
          </w:tcPr>
          <w:p w14:paraId="0673BB3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0E30128" w14:textId="270DC3D5" w:rsidR="00F73D94" w:rsidRPr="00F73D94" w:rsidRDefault="00B949A5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37,</w:t>
            </w:r>
            <w:r w:rsidR="00D1347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gridSpan w:val="2"/>
          </w:tcPr>
          <w:p w14:paraId="3FB027E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63F6E67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1F4232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DF519F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1EF1ABD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85A16C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154AC422" w14:textId="77777777" w:rsidTr="009579A4">
        <w:tc>
          <w:tcPr>
            <w:tcW w:w="709" w:type="dxa"/>
          </w:tcPr>
          <w:p w14:paraId="1357490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636" w:type="dxa"/>
          </w:tcPr>
          <w:p w14:paraId="1699E99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Опубликование поздравлений главы муниципального образования Демидовское Заокского района   с государственными и профессиональными праздниками,</w:t>
            </w:r>
          </w:p>
          <w:p w14:paraId="29A2067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руководителей предприятий, организаций, учреждений с юбилеями;</w:t>
            </w:r>
          </w:p>
          <w:p w14:paraId="47DFC6B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ветеранов ВОВ и труда с юбилейными датами;</w:t>
            </w:r>
          </w:p>
          <w:p w14:paraId="6ED679F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супружеских пар с юбилейными датами, </w:t>
            </w:r>
          </w:p>
          <w:p w14:paraId="3512211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Обнародование муниципальных НПА</w:t>
            </w:r>
          </w:p>
        </w:tc>
        <w:tc>
          <w:tcPr>
            <w:tcW w:w="1475" w:type="dxa"/>
            <w:gridSpan w:val="2"/>
          </w:tcPr>
          <w:p w14:paraId="138C754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501" w:type="dxa"/>
          </w:tcPr>
          <w:p w14:paraId="0E7B08C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  <w:p w14:paraId="210D26D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097F0C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  <w:p w14:paraId="2FFDDB7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DA1D4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22A228F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297,0</w:t>
            </w:r>
          </w:p>
        </w:tc>
        <w:tc>
          <w:tcPr>
            <w:tcW w:w="1134" w:type="dxa"/>
            <w:gridSpan w:val="2"/>
          </w:tcPr>
          <w:p w14:paraId="4209CB4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0CC8CDF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E9369A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484835F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3D94" w:rsidRPr="00F73D94" w14:paraId="5FD30F31" w14:textId="77777777" w:rsidTr="009579A4">
        <w:trPr>
          <w:trHeight w:val="1471"/>
        </w:trPr>
        <w:tc>
          <w:tcPr>
            <w:tcW w:w="709" w:type="dxa"/>
          </w:tcPr>
          <w:p w14:paraId="705314C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2636" w:type="dxa"/>
          </w:tcPr>
          <w:p w14:paraId="3E52157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«Дней открытого письма» </w:t>
            </w:r>
          </w:p>
          <w:p w14:paraId="6E0EBFD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46E3534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01" w:type="dxa"/>
          </w:tcPr>
          <w:p w14:paraId="19FDDA0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  муниципального образования</w:t>
            </w:r>
          </w:p>
        </w:tc>
        <w:tc>
          <w:tcPr>
            <w:tcW w:w="1192" w:type="dxa"/>
          </w:tcPr>
          <w:p w14:paraId="3AA20A3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756EF1B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3C3BDE7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40A0CBF1" w14:textId="77777777" w:rsidTr="009579A4">
        <w:trPr>
          <w:trHeight w:val="705"/>
        </w:trPr>
        <w:tc>
          <w:tcPr>
            <w:tcW w:w="709" w:type="dxa"/>
          </w:tcPr>
          <w:p w14:paraId="3EFAA3F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636" w:type="dxa"/>
          </w:tcPr>
          <w:p w14:paraId="30711A6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материальной помощи гражданам поселения, оказавшимся в трудной жизненной ситуации</w:t>
            </w:r>
          </w:p>
        </w:tc>
        <w:tc>
          <w:tcPr>
            <w:tcW w:w="1475" w:type="dxa"/>
            <w:gridSpan w:val="2"/>
          </w:tcPr>
          <w:p w14:paraId="7E0F2C9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501" w:type="dxa"/>
          </w:tcPr>
          <w:p w14:paraId="272FC0F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92" w:type="dxa"/>
          </w:tcPr>
          <w:p w14:paraId="6E0B2257" w14:textId="3701A91F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</w:t>
            </w: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00,0 </w:t>
            </w:r>
            <w:r w:rsidRPr="00F73D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C31568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BD204E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5313467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584468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E92CBC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308562A4" w14:textId="77777777" w:rsidTr="009579A4">
        <w:trPr>
          <w:trHeight w:val="705"/>
        </w:trPr>
        <w:tc>
          <w:tcPr>
            <w:tcW w:w="709" w:type="dxa"/>
          </w:tcPr>
          <w:p w14:paraId="73BCA1E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636" w:type="dxa"/>
          </w:tcPr>
          <w:p w14:paraId="269D2F4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Единовременная выплата семьям на рождение детей</w:t>
            </w:r>
          </w:p>
        </w:tc>
        <w:tc>
          <w:tcPr>
            <w:tcW w:w="1475" w:type="dxa"/>
            <w:gridSpan w:val="2"/>
          </w:tcPr>
          <w:p w14:paraId="772CA94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0768441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  <w:p w14:paraId="4608307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43393654" w14:textId="01F7BEB4" w:rsidR="00F73D94" w:rsidRPr="00F73D94" w:rsidRDefault="003A15A9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</w:t>
            </w:r>
            <w:r w:rsidR="007630B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</w:t>
            </w:r>
            <w:r w:rsidR="00F73D94"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  <w:p w14:paraId="04E6053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762DA8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76658AA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54F89214" w14:textId="77777777" w:rsidTr="009579A4">
        <w:trPr>
          <w:trHeight w:val="545"/>
        </w:trPr>
        <w:tc>
          <w:tcPr>
            <w:tcW w:w="709" w:type="dxa"/>
          </w:tcPr>
          <w:p w14:paraId="0826012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636" w:type="dxa"/>
          </w:tcPr>
          <w:p w14:paraId="3505F06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обследования жилищно-коммунальных условий ветеранов и вдов, погибших ветеранов ВОВ</w:t>
            </w:r>
          </w:p>
        </w:tc>
        <w:tc>
          <w:tcPr>
            <w:tcW w:w="1475" w:type="dxa"/>
            <w:gridSpan w:val="2"/>
          </w:tcPr>
          <w:p w14:paraId="3FE4A01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40DDA7A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  <w:p w14:paraId="1275BF1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4A2F72E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958A4B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78B410A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2EEF4FB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DD1641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4A673067" w14:textId="77777777" w:rsidTr="009579A4">
        <w:trPr>
          <w:trHeight w:val="2292"/>
        </w:trPr>
        <w:tc>
          <w:tcPr>
            <w:tcW w:w="709" w:type="dxa"/>
          </w:tcPr>
          <w:p w14:paraId="5F08E20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5.9</w:t>
            </w:r>
          </w:p>
        </w:tc>
        <w:tc>
          <w:tcPr>
            <w:tcW w:w="2636" w:type="dxa"/>
          </w:tcPr>
          <w:p w14:paraId="72D5164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адресной помощи для улучшения социально-бытовых условий жизни инвалидов ВОВ и лиц, приравненных к ним:</w:t>
            </w:r>
          </w:p>
          <w:p w14:paraId="73C5019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приобретение;</w:t>
            </w:r>
          </w:p>
          <w:p w14:paraId="67DB605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-выполнение работ</w:t>
            </w:r>
          </w:p>
        </w:tc>
        <w:tc>
          <w:tcPr>
            <w:tcW w:w="1475" w:type="dxa"/>
            <w:gridSpan w:val="2"/>
          </w:tcPr>
          <w:p w14:paraId="660CAD8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0F69AA1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глава администрации; </w:t>
            </w:r>
          </w:p>
          <w:p w14:paraId="63AE5DD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3351D64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6595E98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200,0 </w:t>
            </w:r>
          </w:p>
          <w:p w14:paraId="432C154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т. ч.</w:t>
            </w:r>
          </w:p>
          <w:p w14:paraId="0D38A0E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81978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9F1F8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89B08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45D1C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38DBC0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100,0</w:t>
            </w:r>
          </w:p>
          <w:p w14:paraId="1F7402C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100,0</w:t>
            </w:r>
          </w:p>
        </w:tc>
        <w:tc>
          <w:tcPr>
            <w:tcW w:w="1134" w:type="dxa"/>
            <w:gridSpan w:val="2"/>
          </w:tcPr>
          <w:p w14:paraId="409AA39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  <w:p w14:paraId="0783C7C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930B6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297BE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3382648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C58015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739109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33E7FD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FBA64A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CB3E12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BD2C0B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F37CAA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3D94" w:rsidRPr="00F73D94" w14:paraId="4EEFFBB6" w14:textId="77777777" w:rsidTr="009579A4">
        <w:trPr>
          <w:trHeight w:val="560"/>
        </w:trPr>
        <w:tc>
          <w:tcPr>
            <w:tcW w:w="709" w:type="dxa"/>
          </w:tcPr>
          <w:p w14:paraId="73B8CC7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636" w:type="dxa"/>
          </w:tcPr>
          <w:p w14:paraId="1387C98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Привлечение коммерческих и благотворительных организаций к участию в проведении и финансировании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мероприятий, посвященных Дню Победы в Великой Отечественной войне 1941-1945 годов</w:t>
            </w:r>
          </w:p>
          <w:p w14:paraId="5B4B9FD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7F405D8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63514DD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  <w:p w14:paraId="412377A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8B175D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0299D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D493B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32A4D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04E9FCF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глава администрации МО</w:t>
            </w:r>
          </w:p>
          <w:p w14:paraId="1F9B0A3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9E3C27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1A7101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1210E3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29F40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83409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365142A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6771F8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00E7C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54C90C3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FE79AE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32DEAA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90E47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89A49A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07848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572E24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535F144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9A0D5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FD72E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F2DF4A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310F0C1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4E80C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3AE35C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0D518F4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F1451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EF38D9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8ADF3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A1741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F73D94" w:rsidRPr="00F73D94" w14:paraId="6DDE5B84" w14:textId="77777777" w:rsidTr="009579A4">
        <w:trPr>
          <w:trHeight w:val="930"/>
        </w:trPr>
        <w:tc>
          <w:tcPr>
            <w:tcW w:w="709" w:type="dxa"/>
          </w:tcPr>
          <w:p w14:paraId="67985A7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5.11</w:t>
            </w:r>
          </w:p>
        </w:tc>
        <w:tc>
          <w:tcPr>
            <w:tcW w:w="2636" w:type="dxa"/>
          </w:tcPr>
          <w:p w14:paraId="5AD48AC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Приведение в порядок мест захоронения воинов (изготовление и т.д.), памятников и обелисков (текущий косметический ремонт)</w:t>
            </w:r>
          </w:p>
        </w:tc>
        <w:tc>
          <w:tcPr>
            <w:tcW w:w="1475" w:type="dxa"/>
            <w:gridSpan w:val="2"/>
          </w:tcPr>
          <w:p w14:paraId="26DC1F6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AD6D9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 </w:t>
            </w:r>
          </w:p>
        </w:tc>
        <w:tc>
          <w:tcPr>
            <w:tcW w:w="1501" w:type="dxa"/>
          </w:tcPr>
          <w:p w14:paraId="4952E68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</w:t>
            </w:r>
          </w:p>
        </w:tc>
        <w:tc>
          <w:tcPr>
            <w:tcW w:w="1192" w:type="dxa"/>
          </w:tcPr>
          <w:p w14:paraId="0C63396B" w14:textId="42276407" w:rsidR="00F73D94" w:rsidRPr="00F73D94" w:rsidRDefault="003A15A9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5EA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34</w:t>
            </w:r>
            <w:r w:rsidR="00D1347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  <w:r w:rsidR="00F73D94" w:rsidRPr="00005EA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</w:t>
            </w:r>
            <w:r w:rsidR="006E78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gridSpan w:val="2"/>
          </w:tcPr>
          <w:p w14:paraId="559E65F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38BA48A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5D82615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3D94" w:rsidRPr="00F73D94" w14:paraId="5E85E34B" w14:textId="77777777" w:rsidTr="009579A4">
        <w:trPr>
          <w:trHeight w:val="705"/>
        </w:trPr>
        <w:tc>
          <w:tcPr>
            <w:tcW w:w="709" w:type="dxa"/>
          </w:tcPr>
          <w:p w14:paraId="0669C74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636" w:type="dxa"/>
          </w:tcPr>
          <w:p w14:paraId="230E86B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тематических выставок, посвященных Дню Победы в ВОВ</w:t>
            </w:r>
          </w:p>
        </w:tc>
        <w:tc>
          <w:tcPr>
            <w:tcW w:w="1475" w:type="dxa"/>
            <w:gridSpan w:val="2"/>
          </w:tcPr>
          <w:p w14:paraId="7F52325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0F61AE4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3168046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МО,</w:t>
            </w:r>
          </w:p>
          <w:p w14:paraId="7E7DD41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заведующие библиотечными филиалами</w:t>
            </w:r>
          </w:p>
        </w:tc>
        <w:tc>
          <w:tcPr>
            <w:tcW w:w="1192" w:type="dxa"/>
          </w:tcPr>
          <w:p w14:paraId="3C3F173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6A086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0DD1EB9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948610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78BEA9C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583EA2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  <w:p w14:paraId="70BB5A5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60BB16BB" w14:textId="77777777" w:rsidTr="009579A4">
        <w:trPr>
          <w:trHeight w:val="1065"/>
        </w:trPr>
        <w:tc>
          <w:tcPr>
            <w:tcW w:w="709" w:type="dxa"/>
          </w:tcPr>
          <w:p w14:paraId="516DA1D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2636" w:type="dxa"/>
          </w:tcPr>
          <w:p w14:paraId="75E79185" w14:textId="08AD47F0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Изготовление и установка гранитных плит с именами погибших воинов на обелисках 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4FC68D4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апрель  </w:t>
            </w:r>
          </w:p>
        </w:tc>
        <w:tc>
          <w:tcPr>
            <w:tcW w:w="1501" w:type="dxa"/>
          </w:tcPr>
          <w:p w14:paraId="0F26E7A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 Демидовское, отдел по работе с населением</w:t>
            </w:r>
          </w:p>
        </w:tc>
        <w:tc>
          <w:tcPr>
            <w:tcW w:w="1192" w:type="dxa"/>
          </w:tcPr>
          <w:p w14:paraId="629121F1" w14:textId="75669B14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435,0</w:t>
            </w:r>
          </w:p>
        </w:tc>
        <w:tc>
          <w:tcPr>
            <w:tcW w:w="1134" w:type="dxa"/>
            <w:gridSpan w:val="2"/>
          </w:tcPr>
          <w:p w14:paraId="74D0108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6D18415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690CA6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BB2AD9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3104B1AF" w14:textId="77777777" w:rsidTr="009579A4">
        <w:trPr>
          <w:trHeight w:val="840"/>
        </w:trPr>
        <w:tc>
          <w:tcPr>
            <w:tcW w:w="709" w:type="dxa"/>
          </w:tcPr>
          <w:p w14:paraId="0463F4B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2636" w:type="dxa"/>
          </w:tcPr>
          <w:p w14:paraId="09AF5F0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подписки на газету «Заокский вестник» для малоимущих граждан и многодетных семей</w:t>
            </w:r>
          </w:p>
          <w:p w14:paraId="27DD6DE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74CD1E8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полугодие</w:t>
            </w:r>
          </w:p>
          <w:p w14:paraId="7C18764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 полугодие </w:t>
            </w:r>
          </w:p>
        </w:tc>
        <w:tc>
          <w:tcPr>
            <w:tcW w:w="1501" w:type="dxa"/>
          </w:tcPr>
          <w:p w14:paraId="517DA6C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5C731FC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92" w:type="dxa"/>
          </w:tcPr>
          <w:p w14:paraId="479774E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40.0 </w:t>
            </w:r>
          </w:p>
        </w:tc>
        <w:tc>
          <w:tcPr>
            <w:tcW w:w="1134" w:type="dxa"/>
            <w:gridSpan w:val="2"/>
          </w:tcPr>
          <w:p w14:paraId="186BB62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738BF6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5713B13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981E93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7DBB35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27C402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3B6553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4EFDD2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48C5E68B" w14:textId="77777777" w:rsidTr="009579A4">
        <w:trPr>
          <w:trHeight w:val="975"/>
        </w:trPr>
        <w:tc>
          <w:tcPr>
            <w:tcW w:w="709" w:type="dxa"/>
          </w:tcPr>
          <w:p w14:paraId="1C21522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2636" w:type="dxa"/>
          </w:tcPr>
          <w:p w14:paraId="455A6CC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Медицинское освидетельствование водителей</w:t>
            </w:r>
          </w:p>
        </w:tc>
        <w:tc>
          <w:tcPr>
            <w:tcW w:w="1475" w:type="dxa"/>
            <w:gridSpan w:val="2"/>
          </w:tcPr>
          <w:p w14:paraId="390AEAE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72E1672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</w:t>
            </w:r>
          </w:p>
        </w:tc>
        <w:tc>
          <w:tcPr>
            <w:tcW w:w="1192" w:type="dxa"/>
          </w:tcPr>
          <w:p w14:paraId="4C3ED32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3666FE" w14:textId="39896FBA" w:rsidR="00F73D94" w:rsidRPr="00F73D94" w:rsidRDefault="007630B9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</w:tcPr>
          <w:p w14:paraId="3F19D51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Демидовское</w:t>
            </w:r>
          </w:p>
        </w:tc>
        <w:tc>
          <w:tcPr>
            <w:tcW w:w="1216" w:type="dxa"/>
            <w:gridSpan w:val="2"/>
          </w:tcPr>
          <w:p w14:paraId="5D11DE9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19599B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3366D7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A12A80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135CA560" w14:textId="77777777" w:rsidTr="009579A4">
        <w:trPr>
          <w:trHeight w:val="528"/>
        </w:trPr>
        <w:tc>
          <w:tcPr>
            <w:tcW w:w="709" w:type="dxa"/>
          </w:tcPr>
          <w:p w14:paraId="6B2A4AF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3D9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636" w:type="dxa"/>
          </w:tcPr>
          <w:p w14:paraId="508A07B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A56132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</w:tcPr>
          <w:p w14:paraId="332990B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2" w:type="dxa"/>
          </w:tcPr>
          <w:p w14:paraId="5CA0A1C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96A3F9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C16022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F73D94" w:rsidRPr="00F73D94" w14:paraId="2F3F484C" w14:textId="77777777" w:rsidTr="009579A4">
        <w:tc>
          <w:tcPr>
            <w:tcW w:w="9863" w:type="dxa"/>
            <w:gridSpan w:val="10"/>
          </w:tcPr>
          <w:p w14:paraId="6441113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6. Мероприятия, посвященные праздничным и юбилейным датам и другим событиям</w:t>
            </w:r>
          </w:p>
        </w:tc>
      </w:tr>
      <w:tr w:rsidR="00F73D94" w:rsidRPr="00F73D94" w14:paraId="6EAF301C" w14:textId="77777777" w:rsidTr="009579A4">
        <w:trPr>
          <w:trHeight w:val="1065"/>
        </w:trPr>
        <w:tc>
          <w:tcPr>
            <w:tcW w:w="709" w:type="dxa"/>
          </w:tcPr>
          <w:p w14:paraId="29C55E1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636" w:type="dxa"/>
          </w:tcPr>
          <w:p w14:paraId="13B80B2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мероприятий для населения муниципального образования </w:t>
            </w:r>
          </w:p>
          <w:p w14:paraId="168F91E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т.ч.  венки</w:t>
            </w:r>
          </w:p>
          <w:p w14:paraId="1CDC5AF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  концерты</w:t>
            </w:r>
          </w:p>
        </w:tc>
        <w:tc>
          <w:tcPr>
            <w:tcW w:w="1417" w:type="dxa"/>
          </w:tcPr>
          <w:p w14:paraId="4C9AF46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1559" w:type="dxa"/>
            <w:gridSpan w:val="2"/>
          </w:tcPr>
          <w:p w14:paraId="6F9FB7A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 по работе с населением</w:t>
            </w:r>
          </w:p>
        </w:tc>
        <w:tc>
          <w:tcPr>
            <w:tcW w:w="1192" w:type="dxa"/>
          </w:tcPr>
          <w:p w14:paraId="5D54D156" w14:textId="3B169BF5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Pr="00F73D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00,0</w:t>
            </w:r>
          </w:p>
          <w:p w14:paraId="19EFCA7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F36816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0910492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D24D9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EF80C4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40,0</w:t>
            </w:r>
          </w:p>
          <w:p w14:paraId="7CFABE0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</w:tcPr>
          <w:p w14:paraId="3A58F70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02096AF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E5A1C2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1F7503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7CC965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029C9100" w14:textId="77777777" w:rsidTr="009579A4">
        <w:trPr>
          <w:trHeight w:val="4005"/>
        </w:trPr>
        <w:tc>
          <w:tcPr>
            <w:tcW w:w="709" w:type="dxa"/>
          </w:tcPr>
          <w:p w14:paraId="51D5931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6.2</w:t>
            </w:r>
          </w:p>
        </w:tc>
        <w:tc>
          <w:tcPr>
            <w:tcW w:w="2636" w:type="dxa"/>
          </w:tcPr>
          <w:p w14:paraId="0978A90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Изготовление штендеров с фотографиями ветеранов ВОВ; </w:t>
            </w:r>
          </w:p>
          <w:p w14:paraId="74F8686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CAE80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охрана памятников и захоронений; </w:t>
            </w:r>
          </w:p>
          <w:p w14:paraId="1B33301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5C82E4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закупка подарочных пакетов;</w:t>
            </w:r>
          </w:p>
          <w:p w14:paraId="3BA450C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14:paraId="29BBCD3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1559" w:type="dxa"/>
            <w:gridSpan w:val="2"/>
          </w:tcPr>
          <w:p w14:paraId="24BC988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глава администрации муниципального образования, отдел по работе с населением, школы, работники культуры</w:t>
            </w:r>
          </w:p>
        </w:tc>
        <w:tc>
          <w:tcPr>
            <w:tcW w:w="1192" w:type="dxa"/>
          </w:tcPr>
          <w:p w14:paraId="7234ACA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350,0</w:t>
            </w:r>
          </w:p>
          <w:p w14:paraId="69CFE67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в т.ч.</w:t>
            </w:r>
          </w:p>
          <w:p w14:paraId="67CA649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30,0</w:t>
            </w:r>
          </w:p>
          <w:p w14:paraId="5A81AF2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3C292AC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25B1CA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300,0</w:t>
            </w:r>
          </w:p>
          <w:p w14:paraId="4C676FB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37357DA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A23002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4BCAD69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  <w:p w14:paraId="3F97AF6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930097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E8AD7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352A84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</w:tc>
        <w:tc>
          <w:tcPr>
            <w:tcW w:w="1216" w:type="dxa"/>
            <w:gridSpan w:val="2"/>
          </w:tcPr>
          <w:p w14:paraId="050DCE8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DB83C9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FF99E9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645B4A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B2FAA6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EA82AE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48377E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72A80A7D" w14:textId="77777777" w:rsidTr="009579A4">
        <w:trPr>
          <w:trHeight w:val="750"/>
        </w:trPr>
        <w:tc>
          <w:tcPr>
            <w:tcW w:w="709" w:type="dxa"/>
          </w:tcPr>
          <w:p w14:paraId="4B734E9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6.3. </w:t>
            </w:r>
          </w:p>
        </w:tc>
        <w:tc>
          <w:tcPr>
            <w:tcW w:w="2636" w:type="dxa"/>
          </w:tcPr>
          <w:p w14:paraId="2199F8E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Подготовка и проведение шествий и митингов, посвященных Дню Победы в ВОВ;</w:t>
            </w:r>
          </w:p>
          <w:p w14:paraId="2AEE99C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акции «Бессмертный полк»;</w:t>
            </w:r>
          </w:p>
          <w:p w14:paraId="1E8F05D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праздничных концертов</w:t>
            </w:r>
          </w:p>
          <w:p w14:paraId="6FDF138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BFD958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6-9 мая </w:t>
            </w:r>
          </w:p>
        </w:tc>
        <w:tc>
          <w:tcPr>
            <w:tcW w:w="1559" w:type="dxa"/>
            <w:gridSpan w:val="2"/>
          </w:tcPr>
          <w:p w14:paraId="2A5F75A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администрации, отдел по работе с населением, работники культуры</w:t>
            </w:r>
          </w:p>
          <w:p w14:paraId="2B3248D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43201AA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41ABFA6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DB2D51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16" w:type="dxa"/>
            <w:gridSpan w:val="2"/>
          </w:tcPr>
          <w:p w14:paraId="50A543E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6F2B7EB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0F9C6ABD" w14:textId="77777777" w:rsidTr="009579A4">
        <w:trPr>
          <w:trHeight w:val="1470"/>
        </w:trPr>
        <w:tc>
          <w:tcPr>
            <w:tcW w:w="709" w:type="dxa"/>
          </w:tcPr>
          <w:p w14:paraId="33A7549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6.4.</w:t>
            </w:r>
          </w:p>
          <w:p w14:paraId="3566314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7E332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7C893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4A942C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7465F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14:paraId="0877F86B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Международный день семьи (проведение концертов)</w:t>
            </w:r>
          </w:p>
          <w:p w14:paraId="7D81CBE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7775A9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15 мая </w:t>
            </w:r>
          </w:p>
        </w:tc>
        <w:tc>
          <w:tcPr>
            <w:tcW w:w="1559" w:type="dxa"/>
            <w:gridSpan w:val="2"/>
          </w:tcPr>
          <w:p w14:paraId="38DC3E2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работники культуры, отдел по работе с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населением </w:t>
            </w:r>
          </w:p>
          <w:p w14:paraId="744A625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64ACB36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-</w:t>
            </w:r>
          </w:p>
          <w:p w14:paraId="506C1910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E0A6B0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16" w:type="dxa"/>
            <w:gridSpan w:val="2"/>
          </w:tcPr>
          <w:p w14:paraId="50B9D5A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0446FC4F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24A077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D0E275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3091CA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73D94" w:rsidRPr="00F73D94" w14:paraId="63BA3E83" w14:textId="77777777" w:rsidTr="009579A4">
        <w:trPr>
          <w:trHeight w:val="2006"/>
        </w:trPr>
        <w:tc>
          <w:tcPr>
            <w:tcW w:w="709" w:type="dxa"/>
          </w:tcPr>
          <w:p w14:paraId="7EB7A01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6.5.</w:t>
            </w:r>
          </w:p>
        </w:tc>
        <w:tc>
          <w:tcPr>
            <w:tcW w:w="2636" w:type="dxa"/>
          </w:tcPr>
          <w:p w14:paraId="6586660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Приобретение:</w:t>
            </w:r>
          </w:p>
          <w:p w14:paraId="70041CB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баннеров;</w:t>
            </w:r>
          </w:p>
          <w:p w14:paraId="68CF5979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стендов;</w:t>
            </w:r>
          </w:p>
          <w:p w14:paraId="75A8567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табличек;</w:t>
            </w:r>
          </w:p>
          <w:p w14:paraId="560AE9F4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декораций для проведения мероприятий. </w:t>
            </w:r>
          </w:p>
        </w:tc>
        <w:tc>
          <w:tcPr>
            <w:tcW w:w="1417" w:type="dxa"/>
          </w:tcPr>
          <w:p w14:paraId="7BBE08E2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4467BEB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отдел по работе с населением    </w:t>
            </w:r>
          </w:p>
        </w:tc>
        <w:tc>
          <w:tcPr>
            <w:tcW w:w="1192" w:type="dxa"/>
          </w:tcPr>
          <w:p w14:paraId="5B0D1D3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50,0 </w:t>
            </w: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126CEE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</w:tc>
        <w:tc>
          <w:tcPr>
            <w:tcW w:w="1216" w:type="dxa"/>
            <w:gridSpan w:val="2"/>
          </w:tcPr>
          <w:p w14:paraId="68DC3A6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3D94" w:rsidRPr="00F73D94" w14:paraId="7E928FF6" w14:textId="77777777" w:rsidTr="009579A4">
        <w:trPr>
          <w:trHeight w:val="2006"/>
        </w:trPr>
        <w:tc>
          <w:tcPr>
            <w:tcW w:w="709" w:type="dxa"/>
          </w:tcPr>
          <w:p w14:paraId="7AFD1C6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2636" w:type="dxa"/>
          </w:tcPr>
          <w:p w14:paraId="5B377C1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417" w:type="dxa"/>
          </w:tcPr>
          <w:p w14:paraId="7A9FCB0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1559" w:type="dxa"/>
            <w:gridSpan w:val="2"/>
          </w:tcPr>
          <w:p w14:paraId="5F3CBB7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отдел по работе с населением    </w:t>
            </w:r>
          </w:p>
        </w:tc>
        <w:tc>
          <w:tcPr>
            <w:tcW w:w="1192" w:type="dxa"/>
          </w:tcPr>
          <w:p w14:paraId="37F16C46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20,0</w:t>
            </w:r>
          </w:p>
        </w:tc>
        <w:tc>
          <w:tcPr>
            <w:tcW w:w="1134" w:type="dxa"/>
            <w:gridSpan w:val="2"/>
          </w:tcPr>
          <w:p w14:paraId="43D3864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24D4461D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F73D94" w:rsidRPr="00F73D94" w14:paraId="448ECB3B" w14:textId="77777777" w:rsidTr="009579A4">
        <w:trPr>
          <w:trHeight w:val="2006"/>
        </w:trPr>
        <w:tc>
          <w:tcPr>
            <w:tcW w:w="709" w:type="dxa"/>
          </w:tcPr>
          <w:p w14:paraId="57A9D0DE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2636" w:type="dxa"/>
          </w:tcPr>
          <w:p w14:paraId="28BEC245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Изготовление удостоверений для старост</w:t>
            </w:r>
          </w:p>
        </w:tc>
        <w:tc>
          <w:tcPr>
            <w:tcW w:w="1417" w:type="dxa"/>
          </w:tcPr>
          <w:p w14:paraId="392FA0F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733E0927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отдел по работе с населением    </w:t>
            </w:r>
          </w:p>
        </w:tc>
        <w:tc>
          <w:tcPr>
            <w:tcW w:w="1192" w:type="dxa"/>
          </w:tcPr>
          <w:p w14:paraId="2DF20193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gridSpan w:val="2"/>
          </w:tcPr>
          <w:p w14:paraId="3833272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1D724A08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73D94" w:rsidRPr="00F73D94" w14:paraId="7F19D048" w14:textId="77777777" w:rsidTr="009579A4">
        <w:trPr>
          <w:trHeight w:val="844"/>
        </w:trPr>
        <w:tc>
          <w:tcPr>
            <w:tcW w:w="709" w:type="dxa"/>
          </w:tcPr>
          <w:p w14:paraId="3517645C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3D94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14:paraId="5D71F3AA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38" w:type="dxa"/>
            <w:gridSpan w:val="7"/>
          </w:tcPr>
          <w:p w14:paraId="779D9D37" w14:textId="6A0794F7" w:rsidR="00F73D94" w:rsidRPr="00F73D94" w:rsidRDefault="00F73D94" w:rsidP="00F73D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финансовых затрат на реализацию программы 2023 год – 3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9</w:t>
            </w: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Pr="00F73D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 тыс. руб.- средства бюджета МО Демидовское Заокского района</w:t>
            </w:r>
          </w:p>
        </w:tc>
        <w:tc>
          <w:tcPr>
            <w:tcW w:w="1216" w:type="dxa"/>
            <w:gridSpan w:val="2"/>
          </w:tcPr>
          <w:p w14:paraId="74A54CB9" w14:textId="77777777" w:rsidR="00F73D94" w:rsidRPr="00F73D94" w:rsidRDefault="00F73D94" w:rsidP="00F73D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47D5E41" w14:textId="77777777" w:rsidR="00F73D94" w:rsidRPr="00F73D94" w:rsidRDefault="00F73D94" w:rsidP="00F73D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8959FA1" w14:textId="77777777" w:rsidR="00F73D94" w:rsidRPr="00F73D94" w:rsidRDefault="00F73D94" w:rsidP="00F73D94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1C585078" w14:textId="77777777" w:rsidR="00F73D94" w:rsidRPr="00F73D94" w:rsidRDefault="00F73D94" w:rsidP="00F73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13DE3E" w14:textId="77777777" w:rsidR="00F73D94" w:rsidRPr="00F73D94" w:rsidRDefault="00F73D94" w:rsidP="00F73D9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4. Методика оценки эффективности реализации муниципальной программы</w:t>
      </w:r>
    </w:p>
    <w:p w14:paraId="2C41B16A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14:paraId="6F3FEE86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2. Оценка эффективности реализации муниципальной программы ежегодно осуществляется экономическим управлением муниципального образования на основе годовых отчетов о ходе реализации и об оценке эффективности муниципальной программы с учетом заключения муниципального финансового органа.</w:t>
      </w:r>
    </w:p>
    <w:p w14:paraId="02AE724F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14:paraId="7963FC44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степени достижения целей и решения задач муниципальной программы (подпрограммы). </w:t>
      </w:r>
    </w:p>
    <w:p w14:paraId="0BD1A60F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</w:t>
      </w:r>
      <w:r w:rsidRPr="00F73D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формуле: </w:t>
      </w:r>
    </w:p>
    <w:p w14:paraId="04DC407B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СДЦ =, где</w:t>
      </w:r>
    </w:p>
    <w:p w14:paraId="10A2568C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СДЦ – степень достижения целей (решения задач муниципальной программы);</w:t>
      </w:r>
    </w:p>
    <w:p w14:paraId="3EDF049D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14:paraId="0CC0C704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n – количество индикаторов (показателей) муниципальной программы (подпрограммы).</w:t>
      </w:r>
    </w:p>
    <w:p w14:paraId="5A9F9EF9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Степень достижения i-го целевого индикатора (показателя результатов) муниципальной программы (подпрограммы) () может рассчитываться по формуле: =, где</w:t>
      </w:r>
    </w:p>
    <w:p w14:paraId="38A28AFA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14:paraId="4EBA6E76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14:paraId="612C964F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</w:t>
      </w:r>
      <w:proofErr w:type="gramStart"/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= ,</w:t>
      </w:r>
      <w:proofErr w:type="gramEnd"/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</w:t>
      </w:r>
    </w:p>
    <w:p w14:paraId="068F2EB1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(для целевых индикаторов (показателей), желаемой тенденцией развития которых является снижение значений);</w:t>
      </w:r>
    </w:p>
    <w:p w14:paraId="3DFEF58C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14:paraId="791ECD01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14:paraId="2DAB94B4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A748240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УФ =, где:</w:t>
      </w:r>
    </w:p>
    <w:p w14:paraId="52B5A851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E0707D1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УФ – уровень финансирования реализации муниципальной программы (подпрограммы);</w:t>
      </w:r>
    </w:p>
    <w:p w14:paraId="0EC38EFB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50F38B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ФФ – фактический объем расходов на реализацию муниципальной программы (подпрограммы) за отчетный год;</w:t>
      </w:r>
    </w:p>
    <w:p w14:paraId="5F9C1CD2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ФП – плановый объем расходов на реализацию муниципальной программы (подпрограммы) в отчетном году.</w:t>
      </w:r>
    </w:p>
    <w:p w14:paraId="030A91EA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>3. Эффективность реализации муниципальной программы (подпрограммы) (ЭП) рассчитывается по следующей формуле:</w:t>
      </w:r>
    </w:p>
    <w:p w14:paraId="478C6785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ЭП =  </w:t>
      </w:r>
    </w:p>
    <w:p w14:paraId="706C24EB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D146C6" w14:textId="77777777" w:rsidR="00F73D94" w:rsidRPr="00F73D94" w:rsidRDefault="00F73D94" w:rsidP="00F73D9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73D9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4. По результатам ежегодной оценки эффективности реализации муниципальной программы специалист по финансовым отношениям муниципального образования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1559"/>
      </w:tblGrid>
      <w:tr w:rsidR="00F73D94" w:rsidRPr="00F73D94" w14:paraId="7CD8092F" w14:textId="77777777" w:rsidTr="009579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206E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9D13C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CA42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Ранг</w:t>
            </w:r>
          </w:p>
        </w:tc>
      </w:tr>
      <w:tr w:rsidR="00F73D94" w:rsidRPr="00F73D94" w14:paraId="2A754DE4" w14:textId="77777777" w:rsidTr="009579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4DA8" w14:textId="77777777" w:rsidR="00F73D94" w:rsidRPr="00F73D94" w:rsidRDefault="00F73D94" w:rsidP="00F73D94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E9FE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менее 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8572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четвертый</w:t>
            </w:r>
          </w:p>
        </w:tc>
      </w:tr>
      <w:tr w:rsidR="00F73D94" w:rsidRPr="00F73D94" w14:paraId="6DE3E7CA" w14:textId="77777777" w:rsidTr="009579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F7BF" w14:textId="77777777" w:rsidR="00F73D94" w:rsidRPr="00F73D94" w:rsidRDefault="00F73D94" w:rsidP="00F73D94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4502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0,5 – 0,79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49DA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третий</w:t>
            </w:r>
          </w:p>
        </w:tc>
      </w:tr>
      <w:tr w:rsidR="00F73D94" w:rsidRPr="00F73D94" w14:paraId="4E50114E" w14:textId="77777777" w:rsidTr="009579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280B" w14:textId="77777777" w:rsidR="00F73D94" w:rsidRPr="00F73D94" w:rsidRDefault="00F73D94" w:rsidP="00F73D94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0AFB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0,8 –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28FB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второй</w:t>
            </w:r>
          </w:p>
        </w:tc>
      </w:tr>
      <w:tr w:rsidR="00F73D94" w:rsidRPr="00F73D94" w14:paraId="079E4294" w14:textId="77777777" w:rsidTr="009579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BB5E" w14:textId="77777777" w:rsidR="00F73D94" w:rsidRPr="00F73D94" w:rsidRDefault="00F73D94" w:rsidP="00F73D94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03C7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C23B" w14:textId="77777777" w:rsidR="00F73D94" w:rsidRPr="00F73D94" w:rsidRDefault="00F73D94" w:rsidP="00F73D94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3D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первый</w:t>
            </w:r>
          </w:p>
        </w:tc>
      </w:tr>
    </w:tbl>
    <w:p w14:paraId="0D8A2DB2" w14:textId="0907B2D9" w:rsidR="00E76044" w:rsidRDefault="00E76044"/>
    <w:p w14:paraId="0764F69E" w14:textId="4755BF53" w:rsidR="00E76044" w:rsidRDefault="00E76044"/>
    <w:p w14:paraId="3F99A845" w14:textId="04D94619" w:rsidR="00E76044" w:rsidRDefault="00E76044"/>
    <w:p w14:paraId="1E62D732" w14:textId="50E64FC9" w:rsidR="00E76044" w:rsidRDefault="00E76044"/>
    <w:p w14:paraId="2E8FBBD2" w14:textId="5B252D0C" w:rsidR="00E76044" w:rsidRDefault="00E76044"/>
    <w:p w14:paraId="3C3E0352" w14:textId="77777777" w:rsidR="00E76044" w:rsidRDefault="00E76044"/>
    <w:sectPr w:rsidR="00E7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D"/>
    <w:rsid w:val="00005EA2"/>
    <w:rsid w:val="00023FDD"/>
    <w:rsid w:val="001114BC"/>
    <w:rsid w:val="00365313"/>
    <w:rsid w:val="003A15A9"/>
    <w:rsid w:val="00570515"/>
    <w:rsid w:val="006E7889"/>
    <w:rsid w:val="007329BC"/>
    <w:rsid w:val="007630B9"/>
    <w:rsid w:val="00B949A5"/>
    <w:rsid w:val="00D13470"/>
    <w:rsid w:val="00E04782"/>
    <w:rsid w:val="00E76044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D9DA"/>
  <w15:chartTrackingRefBased/>
  <w15:docId w15:val="{4E023A6B-6109-44AC-BA22-CC4AF31A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4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2023-11-20T08:22:00Z</cp:lastPrinted>
  <dcterms:created xsi:type="dcterms:W3CDTF">2023-05-24T12:41:00Z</dcterms:created>
  <dcterms:modified xsi:type="dcterms:W3CDTF">2023-11-20T08:23:00Z</dcterms:modified>
</cp:coreProperties>
</file>