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24" w:rsidRPr="00725F2E" w:rsidRDefault="00725F2E" w:rsidP="00725F2E">
      <w:pPr>
        <w:pStyle w:val="1"/>
        <w:spacing w:before="72"/>
        <w:ind w:left="389" w:right="131" w:hanging="1"/>
        <w:rPr>
          <w:rFonts w:ascii="PT Astra Serif" w:hAnsi="PT Astra Serif"/>
        </w:rPr>
        <w:sectPr w:rsidR="00824424" w:rsidRPr="00725F2E">
          <w:type w:val="continuous"/>
          <w:pgSz w:w="11910" w:h="16840"/>
          <w:pgMar w:top="1320" w:right="708" w:bottom="280" w:left="1417" w:header="720" w:footer="720" w:gutter="0"/>
          <w:cols w:num="2" w:space="720" w:equalWidth="0">
            <w:col w:w="4913" w:space="492"/>
            <w:col w:w="4380"/>
          </w:cols>
        </w:sectPr>
      </w:pPr>
      <w:r w:rsidRPr="00725F2E">
        <w:rPr>
          <w:rFonts w:ascii="PT Astra Serif" w:hAnsi="PT Astra Serif"/>
          <w:spacing w:val="-2"/>
        </w:rPr>
        <w:t xml:space="preserve">                                          Объявление</w:t>
      </w:r>
    </w:p>
    <w:p w:rsidR="00824424" w:rsidRPr="00725F2E" w:rsidRDefault="00824424">
      <w:pPr>
        <w:pStyle w:val="a3"/>
        <w:spacing w:before="5"/>
        <w:ind w:left="0"/>
        <w:jc w:val="left"/>
        <w:rPr>
          <w:rFonts w:ascii="PT Astra Serif" w:hAnsi="PT Astra Serif"/>
          <w:b/>
        </w:rPr>
      </w:pPr>
    </w:p>
    <w:p w:rsidR="00824424" w:rsidRPr="00725F2E" w:rsidRDefault="00725F2E">
      <w:pPr>
        <w:pStyle w:val="a3"/>
        <w:ind w:right="140" w:firstLine="709"/>
        <w:rPr>
          <w:rFonts w:ascii="PT Astra Serif" w:hAnsi="PT Astra Serif"/>
        </w:rPr>
      </w:pPr>
      <w:bookmarkStart w:id="0" w:name="_GoBack"/>
      <w:r w:rsidRPr="00725F2E">
        <w:rPr>
          <w:rFonts w:ascii="PT Astra Serif" w:hAnsi="PT Astra Serif"/>
        </w:rPr>
        <w:t xml:space="preserve">На основании письма министерства сельского хозяйства, природных ресурсов и экологии информируем </w:t>
      </w:r>
      <w:r w:rsidRPr="00725F2E">
        <w:rPr>
          <w:rFonts w:ascii="PT Astra Serif" w:hAnsi="PT Astra Serif"/>
        </w:rPr>
        <w:t>о проведении Молочным союзом России II Национа</w:t>
      </w:r>
      <w:r w:rsidRPr="00725F2E">
        <w:rPr>
          <w:rFonts w:ascii="PT Astra Serif" w:hAnsi="PT Astra Serif"/>
        </w:rPr>
        <w:t>льного Молочного Конгресса (далее – Конгресс).</w:t>
      </w:r>
    </w:p>
    <w:bookmarkEnd w:id="0"/>
    <w:p w:rsidR="00824424" w:rsidRPr="00725F2E" w:rsidRDefault="00725F2E">
      <w:pPr>
        <w:pStyle w:val="a3"/>
        <w:ind w:left="710"/>
        <w:rPr>
          <w:rFonts w:ascii="PT Astra Serif" w:hAnsi="PT Astra Serif"/>
        </w:rPr>
      </w:pPr>
      <w:proofErr w:type="gramStart"/>
      <w:r w:rsidRPr="00725F2E">
        <w:rPr>
          <w:rFonts w:ascii="PT Astra Serif" w:hAnsi="PT Astra Serif"/>
        </w:rPr>
        <w:t>Конгресс</w:t>
      </w:r>
      <w:r w:rsidRPr="00725F2E">
        <w:rPr>
          <w:rFonts w:ascii="PT Astra Serif" w:hAnsi="PT Astra Serif"/>
          <w:spacing w:val="-12"/>
        </w:rPr>
        <w:t xml:space="preserve"> </w:t>
      </w:r>
      <w:r w:rsidRPr="00725F2E">
        <w:rPr>
          <w:rFonts w:ascii="PT Astra Serif" w:hAnsi="PT Astra Serif"/>
        </w:rPr>
        <w:t>планируется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провести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4-6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июня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2025</w:t>
      </w:r>
      <w:r w:rsidRPr="00725F2E">
        <w:rPr>
          <w:rFonts w:ascii="PT Astra Serif" w:hAnsi="PT Astra Serif"/>
          <w:spacing w:val="-12"/>
        </w:rPr>
        <w:t xml:space="preserve"> </w:t>
      </w:r>
      <w:r w:rsidRPr="00725F2E">
        <w:rPr>
          <w:rFonts w:ascii="PT Astra Serif" w:hAnsi="PT Astra Serif"/>
        </w:rPr>
        <w:t>года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в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городе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</w:rPr>
        <w:t>Казани</w:t>
      </w:r>
      <w:r w:rsidRPr="00725F2E">
        <w:rPr>
          <w:rFonts w:ascii="PT Astra Serif" w:hAnsi="PT Astra Serif"/>
          <w:spacing w:val="-11"/>
        </w:rPr>
        <w:t xml:space="preserve"> </w:t>
      </w:r>
      <w:r w:rsidRPr="00725F2E">
        <w:rPr>
          <w:rFonts w:ascii="PT Astra Serif" w:hAnsi="PT Astra Serif"/>
          <w:spacing w:val="-2"/>
        </w:rPr>
        <w:t>(ГТРК</w:t>
      </w:r>
      <w:proofErr w:type="gramEnd"/>
    </w:p>
    <w:p w:rsidR="00824424" w:rsidRPr="00725F2E" w:rsidRDefault="00725F2E">
      <w:pPr>
        <w:pStyle w:val="a3"/>
        <w:rPr>
          <w:rFonts w:ascii="PT Astra Serif" w:hAnsi="PT Astra Serif"/>
        </w:rPr>
      </w:pPr>
      <w:proofErr w:type="gramStart"/>
      <w:r w:rsidRPr="00725F2E">
        <w:rPr>
          <w:rFonts w:ascii="PT Astra Serif" w:hAnsi="PT Astra Serif"/>
        </w:rPr>
        <w:t>«</w:t>
      </w:r>
      <w:proofErr w:type="spellStart"/>
      <w:r w:rsidRPr="00725F2E">
        <w:rPr>
          <w:rFonts w:ascii="PT Astra Serif" w:hAnsi="PT Astra Serif"/>
        </w:rPr>
        <w:t>Корстон</w:t>
      </w:r>
      <w:proofErr w:type="spellEnd"/>
      <w:r w:rsidRPr="00725F2E">
        <w:rPr>
          <w:rFonts w:ascii="PT Astra Serif" w:hAnsi="PT Astra Serif"/>
        </w:rPr>
        <w:t xml:space="preserve">»), Республика </w:t>
      </w:r>
      <w:r w:rsidRPr="00725F2E">
        <w:rPr>
          <w:rFonts w:ascii="PT Astra Serif" w:hAnsi="PT Astra Serif"/>
          <w:spacing w:val="-2"/>
        </w:rPr>
        <w:t>Татарстан.</w:t>
      </w:r>
      <w:proofErr w:type="gramEnd"/>
    </w:p>
    <w:p w:rsidR="00824424" w:rsidRPr="00725F2E" w:rsidRDefault="00725F2E" w:rsidP="00725F2E">
      <w:pPr>
        <w:pStyle w:val="a3"/>
        <w:ind w:right="140" w:firstLine="709"/>
        <w:rPr>
          <w:rFonts w:ascii="PT Astra Serif" w:hAnsi="PT Astra Serif"/>
        </w:rPr>
      </w:pPr>
      <w:r w:rsidRPr="00725F2E">
        <w:rPr>
          <w:rFonts w:ascii="PT Astra Serif" w:hAnsi="PT Astra Serif"/>
        </w:rPr>
        <w:t xml:space="preserve">Контактная информация организаторов мероприятия: +7(985)784-82-59, электронная </w:t>
      </w:r>
      <w:hyperlink r:id="rId5">
        <w:r w:rsidRPr="00725F2E">
          <w:rPr>
            <w:rFonts w:ascii="PT Astra Serif" w:hAnsi="PT Astra Serif"/>
          </w:rPr>
          <w:t>почта:info@dairyunion.ru,</w:t>
        </w:r>
      </w:hyperlink>
      <w:r w:rsidRPr="00725F2E">
        <w:rPr>
          <w:rFonts w:ascii="PT Astra Serif" w:hAnsi="PT Astra Serif"/>
        </w:rPr>
        <w:t xml:space="preserve"> программа съезда, дополнительная информация и предварительная регистрация по ссылке: </w:t>
      </w:r>
      <w:hyperlink r:id="rId6">
        <w:r w:rsidRPr="00725F2E">
          <w:rPr>
            <w:rFonts w:ascii="PT Astra Serif" w:hAnsi="PT Astra Serif"/>
            <w:color w:val="0000FF"/>
            <w:spacing w:val="-2"/>
            <w:u w:val="single" w:color="0000FF"/>
          </w:rPr>
          <w:t>https://dairyunion.ru/molochniy</w:t>
        </w:r>
        <w:r w:rsidRPr="00725F2E">
          <w:rPr>
            <w:rFonts w:ascii="PT Astra Serif" w:hAnsi="PT Astra Serif"/>
            <w:color w:val="0000FF"/>
            <w:spacing w:val="-2"/>
            <w:u w:val="single" w:color="0000FF"/>
          </w:rPr>
          <w:t>-kongress-2025-anons</w:t>
        </w:r>
      </w:hyperlink>
      <w:r w:rsidRPr="00725F2E">
        <w:rPr>
          <w:rFonts w:ascii="PT Astra Serif" w:hAnsi="PT Astra Serif"/>
          <w:spacing w:val="-2"/>
        </w:rPr>
        <w:t>.</w:t>
      </w:r>
    </w:p>
    <w:p w:rsidR="00824424" w:rsidRPr="00725F2E" w:rsidRDefault="00725F2E">
      <w:pPr>
        <w:pStyle w:val="a3"/>
        <w:ind w:right="140" w:firstLine="770"/>
        <w:rPr>
          <w:rFonts w:ascii="PT Astra Serif" w:hAnsi="PT Astra Serif"/>
        </w:rPr>
      </w:pPr>
      <w:r w:rsidRPr="00725F2E">
        <w:rPr>
          <w:rFonts w:ascii="PT Astra Serif" w:hAnsi="PT Astra Serif"/>
        </w:rPr>
        <w:t>В случае принятия решения об участии в Конгрессе информацию необходимо представить не п</w:t>
      </w:r>
      <w:r w:rsidRPr="00725F2E">
        <w:rPr>
          <w:rFonts w:ascii="PT Astra Serif" w:hAnsi="PT Astra Serif"/>
        </w:rPr>
        <w:t xml:space="preserve">озднее 4 апреля 2025 года на электронный адрес: </w:t>
      </w:r>
      <w:hyperlink r:id="rId7">
        <w:r w:rsidRPr="00725F2E">
          <w:rPr>
            <w:rFonts w:ascii="PT Astra Serif" w:hAnsi="PT Astra Serif"/>
            <w:color w:val="0000FF"/>
            <w:spacing w:val="-2"/>
            <w:u w:val="single" w:color="0000FF"/>
          </w:rPr>
          <w:t>Olga.Jakovleva@tularegion.ru</w:t>
        </w:r>
      </w:hyperlink>
      <w:r w:rsidRPr="00725F2E">
        <w:rPr>
          <w:rFonts w:ascii="PT Astra Serif" w:hAnsi="PT Astra Serif"/>
          <w:spacing w:val="-2"/>
        </w:rPr>
        <w:t>.</w:t>
      </w:r>
    </w:p>
    <w:p w:rsidR="00824424" w:rsidRPr="00725F2E" w:rsidRDefault="00824424">
      <w:pPr>
        <w:pStyle w:val="a3"/>
        <w:spacing w:before="317"/>
        <w:ind w:left="0"/>
        <w:jc w:val="left"/>
        <w:rPr>
          <w:rFonts w:ascii="PT Astra Serif" w:hAnsi="PT Astra Serif"/>
        </w:rPr>
      </w:pPr>
    </w:p>
    <w:sectPr w:rsidR="00824424" w:rsidRPr="00725F2E">
      <w:type w:val="continuous"/>
      <w:pgSz w:w="11910" w:h="16840"/>
      <w:pgMar w:top="132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4424"/>
    <w:rsid w:val="00725F2E"/>
    <w:rsid w:val="0082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Jakovleva@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iryunion.ru/molochniy-kongress-2025-anons" TargetMode="External"/><Relationship Id="rId5" Type="http://schemas.openxmlformats.org/officeDocument/2006/relationships/hyperlink" Target="mailto:info@dairyun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Асташкина Анастасия</dc:creator>
  <cp:lastModifiedBy>Асташкина</cp:lastModifiedBy>
  <cp:revision>2</cp:revision>
  <dcterms:created xsi:type="dcterms:W3CDTF">2025-03-27T06:13:00Z</dcterms:created>
  <dcterms:modified xsi:type="dcterms:W3CDTF">2025-03-27T06:13:00Z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