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4D" w:rsidRDefault="009B4D4D" w:rsidP="009B4D4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Отчет о реализации муниципальной программы</w:t>
      </w:r>
    </w:p>
    <w:p w:rsidR="009B4D4D" w:rsidRDefault="009B4D4D" w:rsidP="009B4D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D4D" w:rsidRDefault="009B4D4D" w:rsidP="009B4D4D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«Обращение с твердыми бытовыми и промышленными отходами в муниципальном образовании Демидовское Заокского района на 2024-2026 годы»</w:t>
      </w:r>
      <w:r>
        <w:rPr>
          <w:rFonts w:ascii="Times New Roman" w:hAnsi="Times New Roman"/>
          <w:b/>
          <w:bCs/>
          <w:sz w:val="32"/>
          <w:szCs w:val="32"/>
        </w:rPr>
        <w:t xml:space="preserve"> от 21.12.2023 г. № 644.</w:t>
      </w:r>
    </w:p>
    <w:p w:rsidR="009B4D4D" w:rsidRDefault="009B4D4D" w:rsidP="009B4D4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4D4D" w:rsidRDefault="009B4D4D" w:rsidP="009B4D4D">
      <w:pPr>
        <w:spacing w:after="0" w:line="240" w:lineRule="auto"/>
        <w:jc w:val="both"/>
        <w:rPr>
          <w:rFonts w:cs="Arial"/>
          <w:b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Наименование программы</w:t>
      </w:r>
      <w:r>
        <w:rPr>
          <w:rFonts w:ascii="Times New Roman" w:hAnsi="Times New Roman"/>
          <w:bCs/>
          <w:iCs/>
          <w:sz w:val="32"/>
          <w:szCs w:val="32"/>
        </w:rPr>
        <w:t xml:space="preserve">: </w:t>
      </w:r>
      <w:r>
        <w:rPr>
          <w:rFonts w:cs="Arial"/>
          <w:b/>
          <w:sz w:val="32"/>
          <w:szCs w:val="32"/>
        </w:rPr>
        <w:t>«Обращение с твердыми бытовыми и промышленными отходами в муниципальном образовании Демидовское Заокского района на 2024-2026 годы»</w:t>
      </w:r>
    </w:p>
    <w:p w:rsidR="009B4D4D" w:rsidRDefault="009B4D4D" w:rsidP="009B4D4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9B4D4D" w:rsidRDefault="009B4D4D" w:rsidP="009B4D4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</w:t>
      </w:r>
      <w:r>
        <w:rPr>
          <w:rFonts w:ascii="Times New Roman" w:hAnsi="Times New Roman"/>
          <w:bCs/>
          <w:iCs/>
          <w:sz w:val="28"/>
          <w:szCs w:val="28"/>
        </w:rPr>
        <w:t>: 2-й квартал 2024 года</w:t>
      </w:r>
    </w:p>
    <w:p w:rsidR="009B4D4D" w:rsidRDefault="009B4D4D" w:rsidP="009B4D4D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программу не были внесены изменения.</w:t>
      </w:r>
    </w:p>
    <w:p w:rsidR="009B4D4D" w:rsidRDefault="009B4D4D" w:rsidP="009B4D4D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9B4D4D" w:rsidRDefault="009B4D4D" w:rsidP="009B4D4D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Методика оценки эффективности программы ориентирована на:</w:t>
      </w:r>
    </w:p>
    <w:p w:rsidR="009B4D4D" w:rsidRDefault="009B4D4D" w:rsidP="009B4D4D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оценку степени достижения целей и задач Программы;</w:t>
      </w:r>
    </w:p>
    <w:p w:rsidR="009B4D4D" w:rsidRDefault="009B4D4D" w:rsidP="009B4D4D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9B4D4D" w:rsidRDefault="009B4D4D" w:rsidP="009B4D4D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степени реализации достижения целевых показателей Программы.</w:t>
      </w:r>
    </w:p>
    <w:p w:rsidR="009B4D4D" w:rsidRDefault="009B4D4D" w:rsidP="009B4D4D">
      <w:pPr>
        <w:spacing w:after="0" w:line="240" w:lineRule="auto"/>
        <w:rPr>
          <w:i/>
          <w:iCs/>
          <w:sz w:val="28"/>
          <w:szCs w:val="28"/>
        </w:rPr>
      </w:pPr>
    </w:p>
    <w:p w:rsidR="009B4D4D" w:rsidRDefault="009B4D4D" w:rsidP="009B4D4D">
      <w:pPr>
        <w:spacing w:after="20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Конкретные результаты реализации программы, достигнутые за отчетный период: </w:t>
      </w:r>
    </w:p>
    <w:p w:rsidR="009B4D4D" w:rsidRDefault="009B4D4D" w:rsidP="009B4D4D">
      <w:pPr>
        <w:tabs>
          <w:tab w:val="left" w:pos="3119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обеспечение необходимых санитарно-экологических условий функционирования населенных пунктов в муниципальном образовании и устранение предпосылок для образования несанкционированных свалок;</w:t>
      </w:r>
    </w:p>
    <w:p w:rsidR="009B4D4D" w:rsidRDefault="009B4D4D" w:rsidP="009B4D4D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- организация сбора, транспортировки, размещения   и утилизации отходов в соответствии с экологическими и санитарно-гигиеническими   нормами и правилами;</w:t>
      </w:r>
    </w:p>
    <w:p w:rsidR="009B4D4D" w:rsidRDefault="009B4D4D" w:rsidP="009B4D4D">
      <w:pPr>
        <w:ind w:left="3544" w:hanging="354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выявление и предотвращение нарушений законодательства в области охраны окружающей среды;</w:t>
      </w:r>
    </w:p>
    <w:p w:rsidR="009B4D4D" w:rsidRDefault="009B4D4D" w:rsidP="009B4D4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Объем финансирования программы из средств бюджета МО Демидовское Заокского района в 2024 году составил: </w:t>
      </w:r>
    </w:p>
    <w:p w:rsidR="009B4D4D" w:rsidRDefault="009B4D4D" w:rsidP="009B4D4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план </w:t>
      </w:r>
      <w:r w:rsidR="00B1173B">
        <w:rPr>
          <w:rFonts w:ascii="Times New Roman" w:hAnsi="Times New Roman"/>
          <w:bCs/>
          <w:iCs/>
          <w:sz w:val="28"/>
          <w:szCs w:val="28"/>
        </w:rPr>
        <w:t>– 300,0 тыс. руб., расход – за 2-й</w:t>
      </w:r>
      <w:r>
        <w:rPr>
          <w:rFonts w:ascii="Times New Roman" w:hAnsi="Times New Roman"/>
          <w:bCs/>
          <w:iCs/>
          <w:sz w:val="28"/>
          <w:szCs w:val="28"/>
        </w:rPr>
        <w:t xml:space="preserve"> квартал – 0,0 тыс. руб.</w:t>
      </w:r>
    </w:p>
    <w:p w:rsidR="009B4D4D" w:rsidRDefault="009B4D4D" w:rsidP="009B4D4D">
      <w:pPr>
        <w:ind w:left="3544" w:hanging="3544"/>
        <w:jc w:val="both"/>
        <w:rPr>
          <w:rFonts w:cs="Arial"/>
          <w:sz w:val="28"/>
          <w:szCs w:val="28"/>
        </w:rPr>
      </w:pPr>
    </w:p>
    <w:p w:rsidR="009B4D4D" w:rsidRDefault="00B1173B" w:rsidP="009B4D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(2-й</w:t>
      </w:r>
      <w:r w:rsidR="009B4D4D">
        <w:rPr>
          <w:rFonts w:ascii="Times New Roman" w:hAnsi="Times New Roman"/>
          <w:sz w:val="28"/>
          <w:szCs w:val="28"/>
        </w:rPr>
        <w:t xml:space="preserve"> кв.2024 года) мероприятия программы не планировались.</w:t>
      </w:r>
    </w:p>
    <w:p w:rsidR="009B4D4D" w:rsidRDefault="009B4D4D" w:rsidP="009B4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в</w:t>
      </w:r>
      <w:r w:rsidR="00B1173B">
        <w:rPr>
          <w:rFonts w:ascii="Times New Roman" w:hAnsi="Times New Roman"/>
          <w:sz w:val="28"/>
          <w:szCs w:val="28"/>
        </w:rPr>
        <w:t>о 2-м</w:t>
      </w:r>
      <w:r>
        <w:rPr>
          <w:rFonts w:ascii="Times New Roman" w:hAnsi="Times New Roman"/>
          <w:sz w:val="28"/>
          <w:szCs w:val="28"/>
        </w:rPr>
        <w:t xml:space="preserve"> квартале 2024 года </w:t>
      </w:r>
      <w:r>
        <w:rPr>
          <w:rFonts w:ascii="Arial" w:hAnsi="Arial" w:cs="Arial"/>
          <w:szCs w:val="24"/>
        </w:rPr>
        <w:t xml:space="preserve">на реализацию </w:t>
      </w:r>
      <w:r>
        <w:rPr>
          <w:rFonts w:cs="Arial"/>
          <w:sz w:val="28"/>
          <w:szCs w:val="28"/>
        </w:rPr>
        <w:t>программы не предусмотрен.</w:t>
      </w:r>
      <w:r>
        <w:rPr>
          <w:rFonts w:ascii="Arial" w:hAnsi="Arial" w:cs="Arial"/>
          <w:szCs w:val="24"/>
        </w:rPr>
        <w:t xml:space="preserve"> </w:t>
      </w:r>
    </w:p>
    <w:p w:rsidR="009B4D4D" w:rsidRDefault="009B4D4D" w:rsidP="009B4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связи с отсутствием реализации направлений в</w:t>
      </w:r>
      <w:r w:rsidR="00B1173B">
        <w:rPr>
          <w:rFonts w:ascii="Times New Roman" w:hAnsi="Times New Roman"/>
          <w:sz w:val="28"/>
          <w:szCs w:val="28"/>
        </w:rPr>
        <w:t>о 2-м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квартале 2024 года показатели по данной программе отсутствуют.</w:t>
      </w:r>
    </w:p>
    <w:p w:rsidR="009B4D4D" w:rsidRDefault="009B4D4D" w:rsidP="009B4D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4D4D" w:rsidRDefault="009B4D4D" w:rsidP="009B4D4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B4D4D" w:rsidRDefault="009B4D4D" w:rsidP="009B4D4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Главный инспектор-специалист</w:t>
      </w:r>
    </w:p>
    <w:p w:rsidR="009B4D4D" w:rsidRDefault="009B4D4D" w:rsidP="009B4D4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отдела по благоустройству</w:t>
      </w:r>
    </w:p>
    <w:p w:rsidR="009B4D4D" w:rsidRDefault="009B4D4D" w:rsidP="009B4D4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администрации МО Демидовское</w:t>
      </w:r>
    </w:p>
    <w:p w:rsidR="009B4D4D" w:rsidRDefault="009B4D4D" w:rsidP="009B4D4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Заокского района                                                                    Е.Н. Старостина</w:t>
      </w:r>
    </w:p>
    <w:p w:rsidR="009B4D4D" w:rsidRDefault="009B4D4D" w:rsidP="009B4D4D"/>
    <w:p w:rsidR="00AB404D" w:rsidRDefault="00AB404D"/>
    <w:sectPr w:rsidR="00AB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47"/>
    <w:rsid w:val="00093647"/>
    <w:rsid w:val="009B4D4D"/>
    <w:rsid w:val="00AB404D"/>
    <w:rsid w:val="00B1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0B025-B051-419C-9153-ABF20701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4D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2024-07-03T06:08:00Z</dcterms:created>
  <dcterms:modified xsi:type="dcterms:W3CDTF">2024-07-03T06:13:00Z</dcterms:modified>
</cp:coreProperties>
</file>