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B7" w:rsidRPr="00B9230B" w:rsidRDefault="00193BB7" w:rsidP="00193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0B"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193BB7" w:rsidRPr="00B9230B" w:rsidRDefault="00193BB7" w:rsidP="00193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BB7" w:rsidRPr="00B9230B" w:rsidRDefault="00193BB7" w:rsidP="00193BB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9230B">
        <w:rPr>
          <w:rFonts w:eastAsia="Times New Roman" w:cs="Arial"/>
          <w:b/>
          <w:sz w:val="28"/>
          <w:szCs w:val="28"/>
          <w:lang w:eastAsia="ru-RU"/>
        </w:rPr>
        <w:t>«Ремонт дворовых территорий многоквартирных домов, проездов к дворовым территориям многоквартирных домов</w:t>
      </w:r>
      <w:r w:rsidRPr="00B9230B"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 w:rsidRPr="00B9230B">
        <w:rPr>
          <w:rFonts w:eastAsia="Times New Roman" w:cs="Arial"/>
          <w:b/>
          <w:sz w:val="28"/>
          <w:szCs w:val="28"/>
          <w:lang w:eastAsia="ru-RU"/>
        </w:rPr>
        <w:t xml:space="preserve">муниципального образования Демидовское Заокского </w:t>
      </w:r>
      <w:r w:rsidR="00B9230B">
        <w:rPr>
          <w:rFonts w:eastAsia="Times New Roman" w:cs="Arial"/>
          <w:b/>
          <w:sz w:val="28"/>
          <w:szCs w:val="28"/>
          <w:lang w:eastAsia="ru-RU"/>
        </w:rPr>
        <w:t>района на 2024-2026</w:t>
      </w:r>
      <w:r w:rsidRPr="00B9230B">
        <w:rPr>
          <w:rFonts w:eastAsia="Times New Roman" w:cs="Arial"/>
          <w:b/>
          <w:sz w:val="28"/>
          <w:szCs w:val="28"/>
          <w:lang w:eastAsia="ru-RU"/>
        </w:rPr>
        <w:t xml:space="preserve"> год</w:t>
      </w:r>
      <w:r w:rsidR="00B9230B">
        <w:rPr>
          <w:rFonts w:eastAsia="Times New Roman" w:cs="Arial"/>
          <w:b/>
          <w:sz w:val="28"/>
          <w:szCs w:val="28"/>
          <w:lang w:eastAsia="ru-RU"/>
        </w:rPr>
        <w:t>ы</w:t>
      </w:r>
      <w:r w:rsidRPr="00B9230B">
        <w:rPr>
          <w:rFonts w:eastAsia="Times New Roman" w:cs="Arial"/>
          <w:b/>
          <w:sz w:val="28"/>
          <w:szCs w:val="28"/>
          <w:lang w:eastAsia="ru-RU"/>
        </w:rPr>
        <w:t>»</w:t>
      </w:r>
      <w:r w:rsidRPr="00B9230B">
        <w:rPr>
          <w:rFonts w:cs="Arial"/>
          <w:b/>
          <w:sz w:val="28"/>
          <w:szCs w:val="28"/>
        </w:rPr>
        <w:t xml:space="preserve">, утвержденной постановлением администрации МО Демидовское Заокского района </w:t>
      </w:r>
      <w:r w:rsidR="00B9230B">
        <w:rPr>
          <w:b/>
          <w:sz w:val="28"/>
          <w:szCs w:val="28"/>
        </w:rPr>
        <w:t>от 21.12.2023</w:t>
      </w:r>
      <w:bookmarkStart w:id="0" w:name="_GoBack"/>
      <w:bookmarkEnd w:id="0"/>
      <w:r w:rsidR="002F3204" w:rsidRPr="00B9230B">
        <w:rPr>
          <w:b/>
          <w:sz w:val="28"/>
          <w:szCs w:val="28"/>
        </w:rPr>
        <w:t xml:space="preserve"> г. № 645</w:t>
      </w:r>
    </w:p>
    <w:p w:rsidR="00193BB7" w:rsidRPr="00B9230B" w:rsidRDefault="00193BB7" w:rsidP="00193BB7">
      <w:pPr>
        <w:spacing w:after="0" w:line="240" w:lineRule="auto"/>
        <w:ind w:firstLine="709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B9230B">
        <w:rPr>
          <w:b/>
          <w:sz w:val="28"/>
          <w:szCs w:val="28"/>
        </w:rPr>
        <w:t xml:space="preserve"> </w:t>
      </w:r>
    </w:p>
    <w:p w:rsidR="00193BB7" w:rsidRPr="00B9230B" w:rsidRDefault="00193BB7" w:rsidP="00193BB7">
      <w:pPr>
        <w:spacing w:after="0" w:line="240" w:lineRule="auto"/>
        <w:jc w:val="both"/>
        <w:rPr>
          <w:sz w:val="28"/>
          <w:szCs w:val="28"/>
        </w:rPr>
      </w:pPr>
      <w:r w:rsidRPr="00B9230B">
        <w:rPr>
          <w:b/>
          <w:sz w:val="28"/>
          <w:szCs w:val="28"/>
        </w:rPr>
        <w:t>Наименование программы:</w:t>
      </w:r>
      <w:r w:rsidR="00B9230B">
        <w:rPr>
          <w:sz w:val="28"/>
          <w:szCs w:val="28"/>
        </w:rPr>
        <w:t xml:space="preserve"> </w:t>
      </w:r>
      <w:r w:rsidRPr="00B9230B">
        <w:rPr>
          <w:rFonts w:eastAsia="Times New Roman" w:cs="Arial"/>
          <w:b/>
          <w:sz w:val="28"/>
          <w:szCs w:val="28"/>
          <w:lang w:eastAsia="ru-RU"/>
        </w:rPr>
        <w:t>Ремонт дворовых территорий многоквартирных домов, проездов к дворовым территориям многоквартирных домов</w:t>
      </w:r>
      <w:r w:rsidRPr="00B9230B"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 w:rsidRPr="00B9230B">
        <w:rPr>
          <w:rFonts w:eastAsia="Times New Roman" w:cs="Arial"/>
          <w:b/>
          <w:sz w:val="28"/>
          <w:szCs w:val="28"/>
          <w:lang w:eastAsia="ru-RU"/>
        </w:rPr>
        <w:t>муниципального образования Деми</w:t>
      </w:r>
      <w:r w:rsidR="002F3204" w:rsidRPr="00B9230B">
        <w:rPr>
          <w:rFonts w:eastAsia="Times New Roman" w:cs="Arial"/>
          <w:b/>
          <w:sz w:val="28"/>
          <w:szCs w:val="28"/>
          <w:lang w:eastAsia="ru-RU"/>
        </w:rPr>
        <w:t>довское Заокского района на 2024-2026</w:t>
      </w:r>
      <w:r w:rsidRPr="00B9230B">
        <w:rPr>
          <w:rFonts w:eastAsia="Times New Roman" w:cs="Arial"/>
          <w:b/>
          <w:sz w:val="28"/>
          <w:szCs w:val="28"/>
          <w:lang w:eastAsia="ru-RU"/>
        </w:rPr>
        <w:t xml:space="preserve"> год</w:t>
      </w:r>
      <w:r w:rsidR="002F3204" w:rsidRPr="00B9230B">
        <w:rPr>
          <w:rFonts w:eastAsia="Times New Roman" w:cs="Arial"/>
          <w:b/>
          <w:sz w:val="28"/>
          <w:szCs w:val="28"/>
          <w:lang w:eastAsia="ru-RU"/>
        </w:rPr>
        <w:t>ы</w:t>
      </w:r>
      <w:r w:rsidRPr="00B9230B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r w:rsidRPr="00B9230B">
        <w:rPr>
          <w:b/>
          <w:sz w:val="28"/>
          <w:szCs w:val="28"/>
        </w:rPr>
        <w:t>Отчетный период:</w:t>
      </w:r>
      <w:r w:rsidR="002F3204" w:rsidRPr="00B9230B">
        <w:rPr>
          <w:sz w:val="28"/>
          <w:szCs w:val="28"/>
        </w:rPr>
        <w:t xml:space="preserve"> 1 квартал 2024</w:t>
      </w:r>
      <w:r w:rsidRPr="00B9230B">
        <w:rPr>
          <w:sz w:val="28"/>
          <w:szCs w:val="28"/>
        </w:rPr>
        <w:t xml:space="preserve"> г.</w:t>
      </w:r>
    </w:p>
    <w:p w:rsidR="00193BB7" w:rsidRPr="00B9230B" w:rsidRDefault="00193BB7" w:rsidP="00193BB7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9230B">
        <w:rPr>
          <w:color w:val="000000"/>
          <w:sz w:val="28"/>
          <w:szCs w:val="28"/>
          <w:shd w:val="clear" w:color="auto" w:fill="FFFFFF"/>
        </w:rPr>
        <w:t xml:space="preserve">Внесенные изменения: изменения </w:t>
      </w:r>
      <w:r w:rsidR="00D26D38" w:rsidRPr="00B9230B">
        <w:rPr>
          <w:color w:val="000000"/>
          <w:sz w:val="28"/>
          <w:szCs w:val="28"/>
          <w:shd w:val="clear" w:color="auto" w:fill="FFFFFF"/>
        </w:rPr>
        <w:t xml:space="preserve">не </w:t>
      </w:r>
      <w:r w:rsidRPr="00B9230B">
        <w:rPr>
          <w:color w:val="000000"/>
          <w:sz w:val="28"/>
          <w:szCs w:val="28"/>
          <w:shd w:val="clear" w:color="auto" w:fill="FFFFFF"/>
        </w:rPr>
        <w:t>вносились</w:t>
      </w:r>
      <w:r w:rsidR="00D26D38" w:rsidRPr="00B9230B">
        <w:rPr>
          <w:color w:val="000000"/>
          <w:sz w:val="28"/>
          <w:szCs w:val="28"/>
          <w:shd w:val="clear" w:color="auto" w:fill="FFFFFF"/>
        </w:rPr>
        <w:t>.</w:t>
      </w:r>
    </w:p>
    <w:p w:rsidR="00193BB7" w:rsidRPr="00B9230B" w:rsidRDefault="00193BB7" w:rsidP="00193BB7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9230B">
        <w:rPr>
          <w:color w:val="000000"/>
          <w:sz w:val="28"/>
          <w:szCs w:val="28"/>
          <w:shd w:val="clear" w:color="auto" w:fill="FFFFFF"/>
        </w:rPr>
        <w:t>За</w:t>
      </w:r>
      <w:r w:rsidR="002F3204" w:rsidRPr="00B9230B">
        <w:rPr>
          <w:color w:val="000000"/>
          <w:sz w:val="28"/>
          <w:szCs w:val="28"/>
          <w:shd w:val="clear" w:color="auto" w:fill="FFFFFF"/>
        </w:rPr>
        <w:t xml:space="preserve"> отчетный период (1 квартал 2024</w:t>
      </w:r>
      <w:r w:rsidRPr="00B9230B">
        <w:rPr>
          <w:color w:val="000000"/>
          <w:sz w:val="28"/>
          <w:szCs w:val="28"/>
          <w:shd w:val="clear" w:color="auto" w:fill="FFFFFF"/>
        </w:rPr>
        <w:t xml:space="preserve"> года) мероприятия программы не планировались.</w:t>
      </w:r>
    </w:p>
    <w:p w:rsidR="00193BB7" w:rsidRPr="00B9230B" w:rsidRDefault="00193BB7" w:rsidP="00193BB7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9230B">
        <w:rPr>
          <w:color w:val="000000"/>
          <w:sz w:val="28"/>
          <w:szCs w:val="28"/>
          <w:shd w:val="clear" w:color="auto" w:fill="FFFFFF"/>
        </w:rPr>
        <w:t xml:space="preserve">Общий объем </w:t>
      </w:r>
      <w:r w:rsidR="002F3204" w:rsidRPr="00B9230B">
        <w:rPr>
          <w:color w:val="000000"/>
          <w:sz w:val="28"/>
          <w:szCs w:val="28"/>
          <w:shd w:val="clear" w:color="auto" w:fill="FFFFFF"/>
        </w:rPr>
        <w:t>финансирования в 1 квартале 2024</w:t>
      </w:r>
      <w:r w:rsidRPr="00B9230B">
        <w:rPr>
          <w:color w:val="000000"/>
          <w:sz w:val="28"/>
          <w:szCs w:val="28"/>
          <w:shd w:val="clear" w:color="auto" w:fill="FFFFFF"/>
        </w:rPr>
        <w:t xml:space="preserve"> года на реализацию программы не предусмотрен.</w:t>
      </w:r>
    </w:p>
    <w:p w:rsidR="00193BB7" w:rsidRPr="00B9230B" w:rsidRDefault="00193BB7" w:rsidP="00193BB7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9230B">
        <w:rPr>
          <w:color w:val="000000"/>
          <w:sz w:val="28"/>
          <w:szCs w:val="28"/>
          <w:shd w:val="clear" w:color="auto" w:fill="FFFFFF"/>
        </w:rPr>
        <w:t>В связи с отсутствием реализац</w:t>
      </w:r>
      <w:r w:rsidR="002F3204" w:rsidRPr="00B9230B">
        <w:rPr>
          <w:color w:val="000000"/>
          <w:sz w:val="28"/>
          <w:szCs w:val="28"/>
          <w:shd w:val="clear" w:color="auto" w:fill="FFFFFF"/>
        </w:rPr>
        <w:t>ии направлений в 1 квартале 2024</w:t>
      </w:r>
      <w:r w:rsidRPr="00B9230B">
        <w:rPr>
          <w:color w:val="000000"/>
          <w:sz w:val="28"/>
          <w:szCs w:val="28"/>
          <w:shd w:val="clear" w:color="auto" w:fill="FFFFFF"/>
        </w:rPr>
        <w:t xml:space="preserve"> года показатели по данной программе отсутствуют. </w:t>
      </w:r>
    </w:p>
    <w:p w:rsidR="00193BB7" w:rsidRPr="00B9230B" w:rsidRDefault="00193BB7" w:rsidP="00193BB7">
      <w:pPr>
        <w:spacing w:after="0" w:line="276" w:lineRule="auto"/>
        <w:jc w:val="both"/>
        <w:rPr>
          <w:sz w:val="28"/>
          <w:szCs w:val="28"/>
        </w:rPr>
      </w:pPr>
    </w:p>
    <w:p w:rsidR="00193BB7" w:rsidRPr="00B9230B" w:rsidRDefault="00193BB7" w:rsidP="00193BB7">
      <w:pPr>
        <w:widowControl w:val="0"/>
        <w:spacing w:after="0" w:line="240" w:lineRule="auto"/>
        <w:rPr>
          <w:sz w:val="28"/>
          <w:szCs w:val="28"/>
        </w:rPr>
      </w:pPr>
    </w:p>
    <w:p w:rsidR="00193BB7" w:rsidRPr="00B9230B" w:rsidRDefault="00193BB7" w:rsidP="00193BB7">
      <w:pPr>
        <w:widowControl w:val="0"/>
        <w:spacing w:after="0" w:line="240" w:lineRule="auto"/>
        <w:rPr>
          <w:b/>
          <w:sz w:val="28"/>
          <w:szCs w:val="28"/>
        </w:rPr>
      </w:pPr>
      <w:r w:rsidRPr="00B9230B">
        <w:rPr>
          <w:b/>
          <w:sz w:val="28"/>
          <w:szCs w:val="28"/>
        </w:rPr>
        <w:t>Главный инспектор специалист</w:t>
      </w:r>
    </w:p>
    <w:p w:rsidR="00193BB7" w:rsidRPr="00B9230B" w:rsidRDefault="00193BB7" w:rsidP="00193BB7">
      <w:pPr>
        <w:widowControl w:val="0"/>
        <w:spacing w:after="0" w:line="240" w:lineRule="auto"/>
        <w:rPr>
          <w:b/>
          <w:sz w:val="28"/>
          <w:szCs w:val="28"/>
        </w:rPr>
      </w:pPr>
      <w:r w:rsidRPr="00B9230B">
        <w:rPr>
          <w:b/>
          <w:sz w:val="28"/>
          <w:szCs w:val="28"/>
        </w:rPr>
        <w:t>отдела по работе с населением</w:t>
      </w:r>
    </w:p>
    <w:p w:rsidR="00193BB7" w:rsidRPr="00B9230B" w:rsidRDefault="00193BB7" w:rsidP="00193BB7">
      <w:pPr>
        <w:widowControl w:val="0"/>
        <w:spacing w:after="0" w:line="240" w:lineRule="auto"/>
        <w:rPr>
          <w:b/>
          <w:sz w:val="28"/>
          <w:szCs w:val="28"/>
        </w:rPr>
      </w:pPr>
      <w:r w:rsidRPr="00B9230B">
        <w:rPr>
          <w:b/>
          <w:sz w:val="28"/>
          <w:szCs w:val="28"/>
        </w:rPr>
        <w:t>администрации МО Демидовское</w:t>
      </w:r>
    </w:p>
    <w:p w:rsidR="00193BB7" w:rsidRPr="00B9230B" w:rsidRDefault="00193BB7" w:rsidP="00193BB7">
      <w:pPr>
        <w:widowControl w:val="0"/>
        <w:spacing w:after="0" w:line="240" w:lineRule="auto"/>
        <w:rPr>
          <w:b/>
          <w:sz w:val="28"/>
          <w:szCs w:val="28"/>
        </w:rPr>
      </w:pPr>
      <w:r w:rsidRPr="00B9230B">
        <w:rPr>
          <w:b/>
          <w:sz w:val="28"/>
          <w:szCs w:val="28"/>
        </w:rPr>
        <w:t xml:space="preserve">Заокского района       </w:t>
      </w:r>
      <w:r w:rsidRPr="00B9230B">
        <w:rPr>
          <w:b/>
          <w:sz w:val="28"/>
          <w:szCs w:val="28"/>
        </w:rPr>
        <w:tab/>
      </w:r>
      <w:r w:rsidRPr="00B9230B">
        <w:rPr>
          <w:b/>
          <w:sz w:val="28"/>
          <w:szCs w:val="28"/>
        </w:rPr>
        <w:tab/>
        <w:t xml:space="preserve">                                                 Е.Н. Старостина     </w:t>
      </w:r>
    </w:p>
    <w:p w:rsidR="00193BB7" w:rsidRDefault="00193BB7" w:rsidP="00193BB7">
      <w:pPr>
        <w:rPr>
          <w:sz w:val="26"/>
          <w:szCs w:val="26"/>
        </w:rPr>
      </w:pPr>
    </w:p>
    <w:p w:rsidR="005D6D9A" w:rsidRDefault="005D6D9A"/>
    <w:sectPr w:rsidR="005D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D8"/>
    <w:rsid w:val="00193BB7"/>
    <w:rsid w:val="002F3204"/>
    <w:rsid w:val="005D6D9A"/>
    <w:rsid w:val="006A2A9D"/>
    <w:rsid w:val="007308D8"/>
    <w:rsid w:val="00B9230B"/>
    <w:rsid w:val="00D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48BC"/>
  <w15:chartTrackingRefBased/>
  <w15:docId w15:val="{2A529AAB-DF3E-4016-AD84-B8D317F2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B7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2023-04-26T05:45:00Z</dcterms:created>
  <dcterms:modified xsi:type="dcterms:W3CDTF">2024-04-05T06:21:00Z</dcterms:modified>
</cp:coreProperties>
</file>