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55" w:rsidRDefault="00E94355" w:rsidP="00E9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Отчет о реализации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 </w:t>
      </w:r>
    </w:p>
    <w:p w:rsidR="00E94355" w:rsidRDefault="00E94355" w:rsidP="00E943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Демидовское Заокского района 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годы», утвержденной постановлением администрации муниципального образования Демидовское Заокского района от 21.12.2023 № 646 </w:t>
      </w: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1-й квартал 2025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E94355" w:rsidRDefault="00E94355" w:rsidP="00E9435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E94355" w:rsidRDefault="00E94355" w:rsidP="00E94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(1-й кв.2025</w:t>
      </w:r>
      <w:r>
        <w:rPr>
          <w:rFonts w:ascii="Times New Roman" w:hAnsi="Times New Roman"/>
          <w:sz w:val="28"/>
          <w:szCs w:val="28"/>
        </w:rPr>
        <w:t xml:space="preserve"> года) мероприятия программы не планировались.</w:t>
      </w:r>
    </w:p>
    <w:p w:rsidR="00E94355" w:rsidRDefault="00E94355" w:rsidP="00E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 1-м квартале 2025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на реализацию </w:t>
      </w:r>
      <w:r>
        <w:rPr>
          <w:rFonts w:ascii="PT Astra Serif" w:hAnsi="PT Astra Serif"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355" w:rsidRDefault="00E94355" w:rsidP="00E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</w:t>
      </w:r>
      <w:r>
        <w:rPr>
          <w:rFonts w:ascii="Times New Roman" w:hAnsi="Times New Roman"/>
          <w:sz w:val="28"/>
          <w:szCs w:val="28"/>
        </w:rPr>
        <w:t>твием реализации направлений в 1-м квартале 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показатели по данной программе отсутствуют.</w:t>
      </w:r>
    </w:p>
    <w:p w:rsidR="00E94355" w:rsidRDefault="00E94355" w:rsidP="00E94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E94355" w:rsidRDefault="00E94355" w:rsidP="00E94355">
      <w:pPr>
        <w:rPr>
          <w:rFonts w:ascii="PT Astra Serif" w:hAnsi="PT Astra Serif"/>
          <w:sz w:val="24"/>
        </w:rPr>
      </w:pPr>
    </w:p>
    <w:p w:rsidR="00E94355" w:rsidRDefault="00E94355" w:rsidP="00E94355"/>
    <w:p w:rsidR="006D1658" w:rsidRDefault="006D1658"/>
    <w:sectPr w:rsidR="006D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C"/>
    <w:rsid w:val="006D1658"/>
    <w:rsid w:val="0093666C"/>
    <w:rsid w:val="00E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A610-C2AA-40F5-AE6C-02FA12A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5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2025-04-01T11:10:00Z</dcterms:created>
  <dcterms:modified xsi:type="dcterms:W3CDTF">2025-04-01T11:11:00Z</dcterms:modified>
</cp:coreProperties>
</file>