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010EA6" w:rsidRPr="003C3461" w:rsidTr="00EC0556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EA6" w:rsidRPr="003C3461" w:rsidRDefault="00010EA6" w:rsidP="00EC0556">
            <w:pPr>
              <w:spacing w:before="0" w:after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3C3461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010EA6" w:rsidRPr="003C3461" w:rsidTr="00EC0556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EA6" w:rsidRPr="003C3461" w:rsidRDefault="00010EA6" w:rsidP="00EC0556">
            <w:pPr>
              <w:spacing w:before="0" w:after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3C3461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Демидовское Заокского района</w:t>
            </w:r>
          </w:p>
        </w:tc>
      </w:tr>
      <w:tr w:rsidR="00010EA6" w:rsidRPr="003C3461" w:rsidTr="00EC0556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EA6" w:rsidRPr="003C3461" w:rsidRDefault="00010EA6" w:rsidP="00EC0556">
            <w:pPr>
              <w:spacing w:before="0" w:after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3C3461">
              <w:rPr>
                <w:rFonts w:ascii="PT Astra Serif" w:hAnsi="PT Astra Serif" w:cs="Arial"/>
                <w:b/>
                <w:sz w:val="28"/>
                <w:szCs w:val="28"/>
              </w:rPr>
              <w:t>Собрание депутатов</w:t>
            </w:r>
          </w:p>
          <w:p w:rsidR="00010EA6" w:rsidRPr="003C3461" w:rsidRDefault="00010EA6" w:rsidP="00EC0556">
            <w:pPr>
              <w:spacing w:before="0" w:after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010EA6" w:rsidRPr="003C3461" w:rsidRDefault="00010EA6" w:rsidP="00EC0556">
            <w:pPr>
              <w:spacing w:before="0" w:after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010EA6" w:rsidRPr="003C3461" w:rsidTr="00EC0556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EA6" w:rsidRPr="003C3461" w:rsidRDefault="00010EA6" w:rsidP="00EC0556">
            <w:pPr>
              <w:spacing w:before="0" w:after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3C3461">
              <w:rPr>
                <w:rFonts w:ascii="PT Astra Serif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010EA6" w:rsidRPr="003C3461" w:rsidTr="00EC0556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EA6" w:rsidRPr="003C3461" w:rsidRDefault="00010EA6" w:rsidP="00EC0556">
            <w:pPr>
              <w:spacing w:before="0" w:after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010EA6" w:rsidRPr="003C3461" w:rsidTr="00EC055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EA6" w:rsidRPr="003C3461" w:rsidRDefault="000A272D" w:rsidP="00EC0556">
            <w:pPr>
              <w:spacing w:before="0" w:after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3C3461">
              <w:rPr>
                <w:rFonts w:ascii="PT Astra Serif" w:hAnsi="PT Astra Serif" w:cs="Arial"/>
                <w:b/>
                <w:sz w:val="28"/>
                <w:szCs w:val="28"/>
              </w:rPr>
              <w:t xml:space="preserve">от </w:t>
            </w:r>
            <w:r w:rsidR="00F354AF">
              <w:rPr>
                <w:rFonts w:ascii="PT Astra Serif" w:hAnsi="PT Astra Serif" w:cs="Arial"/>
                <w:b/>
                <w:sz w:val="28"/>
                <w:szCs w:val="28"/>
              </w:rPr>
              <w:t>17</w:t>
            </w:r>
            <w:r w:rsidRPr="003C3461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F354AF">
              <w:rPr>
                <w:rFonts w:ascii="PT Astra Serif" w:hAnsi="PT Astra Serif" w:cs="Arial"/>
                <w:b/>
                <w:sz w:val="28"/>
                <w:szCs w:val="28"/>
              </w:rPr>
              <w:t>н</w:t>
            </w:r>
            <w:r w:rsidRPr="003C3461">
              <w:rPr>
                <w:rFonts w:ascii="PT Astra Serif" w:hAnsi="PT Astra Serif" w:cs="Arial"/>
                <w:b/>
                <w:sz w:val="28"/>
                <w:szCs w:val="28"/>
              </w:rPr>
              <w:t>оября</w:t>
            </w:r>
            <w:r w:rsidR="00010EA6" w:rsidRPr="003C3461">
              <w:rPr>
                <w:rFonts w:ascii="PT Astra Serif" w:hAnsi="PT Astra Serif" w:cs="Arial"/>
                <w:b/>
                <w:sz w:val="28"/>
                <w:szCs w:val="28"/>
              </w:rPr>
              <w:t xml:space="preserve"> 202</w:t>
            </w:r>
            <w:r w:rsidR="00C825F1" w:rsidRPr="003C3461">
              <w:rPr>
                <w:rFonts w:ascii="PT Astra Serif" w:hAnsi="PT Astra Serif" w:cs="Arial"/>
                <w:b/>
                <w:sz w:val="28"/>
                <w:szCs w:val="28"/>
              </w:rPr>
              <w:t>2</w:t>
            </w:r>
            <w:r w:rsidR="00010EA6" w:rsidRPr="003C3461">
              <w:rPr>
                <w:rFonts w:ascii="PT Astra Serif" w:hAnsi="PT Astra Serif" w:cs="Arial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EA6" w:rsidRPr="003C3461" w:rsidRDefault="00F354AF" w:rsidP="00F354AF">
            <w:pPr>
              <w:spacing w:before="0" w:after="0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</w:t>
            </w:r>
            <w:r w:rsidR="00010EA6" w:rsidRPr="003C3461">
              <w:rPr>
                <w:rFonts w:ascii="PT Astra Serif" w:hAnsi="PT Astra Serif" w:cs="Arial"/>
                <w:b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54/177</w:t>
            </w:r>
          </w:p>
        </w:tc>
      </w:tr>
    </w:tbl>
    <w:p w:rsidR="00010EA6" w:rsidRPr="003C3461" w:rsidRDefault="00010EA6" w:rsidP="00010EA6">
      <w:pPr>
        <w:spacing w:before="0" w:after="0"/>
        <w:rPr>
          <w:rFonts w:ascii="PT Astra Serif" w:hAnsi="PT Astra Serif" w:cs="Arial"/>
          <w:b/>
          <w:sz w:val="28"/>
          <w:szCs w:val="28"/>
        </w:rPr>
      </w:pPr>
    </w:p>
    <w:p w:rsidR="00010EA6" w:rsidRPr="003C3461" w:rsidRDefault="00010EA6" w:rsidP="00010EA6">
      <w:pPr>
        <w:spacing w:before="0" w:after="0"/>
        <w:jc w:val="center"/>
        <w:rPr>
          <w:rFonts w:ascii="PT Astra Serif" w:hAnsi="PT Astra Serif" w:cs="Arial"/>
          <w:b/>
          <w:sz w:val="28"/>
          <w:szCs w:val="28"/>
        </w:rPr>
      </w:pPr>
    </w:p>
    <w:p w:rsidR="00010EA6" w:rsidRPr="003C3461" w:rsidRDefault="00010EA6" w:rsidP="00004CB1">
      <w:pPr>
        <w:spacing w:before="0" w:after="0"/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  <w:r w:rsidRPr="003C3461">
        <w:rPr>
          <w:rFonts w:ascii="PT Astra Serif" w:hAnsi="PT Astra Serif" w:cs="Arial"/>
          <w:b/>
          <w:sz w:val="32"/>
          <w:szCs w:val="32"/>
        </w:rPr>
        <w:t>О внесении изменений и дополнений в решение</w:t>
      </w:r>
    </w:p>
    <w:p w:rsidR="00010EA6" w:rsidRPr="003C3461" w:rsidRDefault="00010EA6" w:rsidP="00004CB1">
      <w:pPr>
        <w:spacing w:before="0" w:after="0"/>
        <w:jc w:val="center"/>
        <w:rPr>
          <w:rFonts w:ascii="PT Astra Serif" w:hAnsi="PT Astra Serif" w:cs="Arial"/>
          <w:b/>
          <w:sz w:val="32"/>
          <w:szCs w:val="32"/>
        </w:rPr>
      </w:pPr>
      <w:r w:rsidRPr="003C3461">
        <w:rPr>
          <w:rFonts w:ascii="PT Astra Serif" w:hAnsi="PT Astra Serif" w:cs="Arial"/>
          <w:b/>
          <w:sz w:val="32"/>
          <w:szCs w:val="32"/>
        </w:rPr>
        <w:t>Собрания депутатов муниципального образования</w:t>
      </w:r>
    </w:p>
    <w:p w:rsidR="00A66950" w:rsidRDefault="00010EA6" w:rsidP="00004CB1">
      <w:pPr>
        <w:spacing w:before="0" w:after="0"/>
        <w:jc w:val="center"/>
        <w:rPr>
          <w:rFonts w:ascii="PT Astra Serif" w:hAnsi="PT Astra Serif" w:cs="Arial"/>
          <w:b/>
          <w:sz w:val="32"/>
          <w:szCs w:val="32"/>
        </w:rPr>
      </w:pPr>
      <w:r w:rsidRPr="003C3461">
        <w:rPr>
          <w:rFonts w:ascii="PT Astra Serif" w:hAnsi="PT Astra Serif" w:cs="Arial"/>
          <w:b/>
          <w:sz w:val="32"/>
          <w:szCs w:val="32"/>
        </w:rPr>
        <w:t xml:space="preserve">Демидовское Заокского района от 19 октября 2017 г. №59/224 </w:t>
      </w:r>
    </w:p>
    <w:p w:rsidR="00010EA6" w:rsidRPr="003C3461" w:rsidRDefault="00010EA6" w:rsidP="00004CB1">
      <w:pPr>
        <w:spacing w:before="0" w:after="0"/>
        <w:jc w:val="center"/>
        <w:rPr>
          <w:rFonts w:ascii="PT Astra Serif" w:hAnsi="PT Astra Serif" w:cs="Arial"/>
          <w:b/>
          <w:sz w:val="32"/>
          <w:szCs w:val="32"/>
        </w:rPr>
      </w:pPr>
      <w:r w:rsidRPr="003C3461">
        <w:rPr>
          <w:rFonts w:ascii="PT Astra Serif" w:hAnsi="PT Astra Serif" w:cs="Arial"/>
          <w:b/>
          <w:sz w:val="32"/>
          <w:szCs w:val="32"/>
        </w:rPr>
        <w:t>«Об утверждении Положения о бюджетном процессе в муниципальном образовании Демидовское Заокского района»</w:t>
      </w:r>
    </w:p>
    <w:p w:rsidR="00010EA6" w:rsidRDefault="00010EA6" w:rsidP="00010EA6">
      <w:pPr>
        <w:spacing w:before="0" w:after="0"/>
        <w:rPr>
          <w:rFonts w:ascii="PT Astra Serif" w:hAnsi="PT Astra Serif" w:cs="Arial"/>
          <w:b/>
          <w:sz w:val="28"/>
          <w:szCs w:val="28"/>
        </w:rPr>
      </w:pPr>
    </w:p>
    <w:p w:rsidR="0029727C" w:rsidRPr="003C3461" w:rsidRDefault="0029727C" w:rsidP="00010EA6">
      <w:pPr>
        <w:spacing w:before="0" w:after="0"/>
        <w:rPr>
          <w:rFonts w:ascii="PT Astra Serif" w:hAnsi="PT Astra Serif" w:cs="Arial"/>
          <w:b/>
          <w:sz w:val="28"/>
          <w:szCs w:val="28"/>
        </w:rPr>
      </w:pPr>
      <w:bookmarkStart w:id="0" w:name="_GoBack"/>
      <w:bookmarkEnd w:id="0"/>
    </w:p>
    <w:p w:rsidR="00010EA6" w:rsidRPr="003C3461" w:rsidRDefault="00010EA6" w:rsidP="00010EA6">
      <w:pPr>
        <w:spacing w:before="0" w:after="0"/>
        <w:jc w:val="center"/>
        <w:rPr>
          <w:rFonts w:ascii="PT Astra Serif" w:hAnsi="PT Astra Serif" w:cs="Arial"/>
          <w:b/>
          <w:sz w:val="28"/>
          <w:szCs w:val="28"/>
        </w:rPr>
      </w:pPr>
    </w:p>
    <w:p w:rsidR="00010EA6" w:rsidRPr="003C3461" w:rsidRDefault="00010EA6" w:rsidP="00010EA6">
      <w:pPr>
        <w:spacing w:before="0" w:after="0"/>
        <w:ind w:firstLine="720"/>
        <w:rPr>
          <w:rFonts w:ascii="PT Astra Serif" w:hAnsi="PT Astra Serif" w:cs="Arial"/>
          <w:sz w:val="28"/>
          <w:szCs w:val="28"/>
        </w:rPr>
      </w:pPr>
      <w:r w:rsidRPr="003C3461">
        <w:rPr>
          <w:rFonts w:ascii="PT Astra Serif" w:hAnsi="PT Astra Serif" w:cs="Arial"/>
          <w:sz w:val="28"/>
          <w:szCs w:val="28"/>
        </w:rPr>
        <w:t>В соответствии со ст.185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Собрание депутатов муниципального образования Демидовское Заокского района</w:t>
      </w:r>
      <w:r w:rsidRPr="003C3461">
        <w:rPr>
          <w:rFonts w:ascii="PT Astra Serif" w:hAnsi="PT Astra Serif" w:cs="Arial"/>
          <w:b/>
          <w:sz w:val="28"/>
          <w:szCs w:val="28"/>
        </w:rPr>
        <w:t xml:space="preserve"> </w:t>
      </w:r>
      <w:r w:rsidR="003D796F">
        <w:rPr>
          <w:rFonts w:ascii="PT Astra Serif" w:hAnsi="PT Astra Serif" w:cs="Arial"/>
          <w:sz w:val="28"/>
          <w:szCs w:val="28"/>
        </w:rPr>
        <w:t>РЕШИЛО</w:t>
      </w:r>
      <w:r w:rsidRPr="003C3461">
        <w:rPr>
          <w:rFonts w:ascii="PT Astra Serif" w:hAnsi="PT Astra Serif" w:cs="Arial"/>
          <w:b/>
          <w:sz w:val="28"/>
          <w:szCs w:val="28"/>
        </w:rPr>
        <w:t>:</w:t>
      </w:r>
      <w:r w:rsidRPr="003C3461">
        <w:rPr>
          <w:rFonts w:ascii="PT Astra Serif" w:hAnsi="PT Astra Serif" w:cs="Arial"/>
          <w:sz w:val="28"/>
          <w:szCs w:val="28"/>
        </w:rPr>
        <w:t xml:space="preserve"> </w:t>
      </w:r>
    </w:p>
    <w:p w:rsidR="00010EA6" w:rsidRPr="003C3461" w:rsidRDefault="00010EA6" w:rsidP="00010EA6">
      <w:pPr>
        <w:spacing w:before="0" w:after="0"/>
        <w:ind w:firstLine="550"/>
        <w:rPr>
          <w:rFonts w:ascii="PT Astra Serif" w:hAnsi="PT Astra Serif" w:cs="Arial"/>
          <w:sz w:val="28"/>
          <w:szCs w:val="28"/>
        </w:rPr>
      </w:pPr>
      <w:r w:rsidRPr="003C3461">
        <w:rPr>
          <w:rFonts w:ascii="PT Astra Serif" w:hAnsi="PT Astra Serif" w:cs="Arial"/>
          <w:sz w:val="28"/>
          <w:szCs w:val="28"/>
        </w:rPr>
        <w:t xml:space="preserve">  1. Внести следующие изменения и дополнения в решение Собрания депутатов муниципального образования Демидовское Заокского района от 19 октября 2017 г. № 59/224 «Об утверждении Положения о бюджетном процессе в муниципальном образовании Демидовское Заокского района»:</w:t>
      </w:r>
    </w:p>
    <w:p w:rsidR="00010EA6" w:rsidRPr="003C3461" w:rsidRDefault="00A931E8" w:rsidP="000A272D">
      <w:pPr>
        <w:spacing w:before="0" w:after="0"/>
        <w:ind w:firstLine="550"/>
        <w:rPr>
          <w:rFonts w:ascii="PT Astra Serif" w:hAnsi="PT Astra Serif" w:cs="Arial"/>
          <w:sz w:val="28"/>
          <w:szCs w:val="28"/>
        </w:rPr>
      </w:pPr>
      <w:r w:rsidRPr="003C3461">
        <w:rPr>
          <w:rFonts w:ascii="PT Astra Serif" w:hAnsi="PT Astra Serif" w:cs="Arial"/>
          <w:sz w:val="28"/>
          <w:szCs w:val="28"/>
        </w:rPr>
        <w:t xml:space="preserve">1.1. </w:t>
      </w:r>
      <w:r w:rsidR="000A272D" w:rsidRPr="003C3461">
        <w:rPr>
          <w:rFonts w:ascii="PT Astra Serif" w:hAnsi="PT Astra Serif" w:cs="Arial"/>
          <w:sz w:val="28"/>
          <w:szCs w:val="28"/>
        </w:rPr>
        <w:t xml:space="preserve">  Статью 4</w:t>
      </w:r>
      <w:r w:rsidR="00010EA6" w:rsidRPr="003C3461">
        <w:rPr>
          <w:rFonts w:ascii="PT Astra Serif" w:hAnsi="PT Astra Serif" w:cs="Arial"/>
          <w:sz w:val="28"/>
          <w:szCs w:val="28"/>
        </w:rPr>
        <w:t xml:space="preserve"> изложить в следующей редакции:</w:t>
      </w:r>
    </w:p>
    <w:p w:rsidR="000A272D" w:rsidRPr="003C3461" w:rsidRDefault="00010EA6" w:rsidP="00B2690F">
      <w:pPr>
        <w:spacing w:before="0" w:after="0"/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 w:cs="Arial"/>
          <w:sz w:val="28"/>
          <w:szCs w:val="28"/>
        </w:rPr>
        <w:t xml:space="preserve">          «</w:t>
      </w:r>
      <w:r w:rsidR="000A272D" w:rsidRPr="003C3461">
        <w:rPr>
          <w:rFonts w:ascii="PT Astra Serif" w:hAnsi="PT Astra Serif"/>
          <w:sz w:val="28"/>
          <w:szCs w:val="28"/>
        </w:rPr>
        <w:t>Участниками бюджетного процесса в муниципальном образовании Демидовское Заокского района являются:</w:t>
      </w:r>
    </w:p>
    <w:p w:rsidR="000A272D" w:rsidRPr="003C3461" w:rsidRDefault="000A272D" w:rsidP="00B2690F">
      <w:pPr>
        <w:spacing w:before="0" w:after="0"/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глава муниципального образования Демидовское Заокского района (далее - глава муниципального образования);</w:t>
      </w:r>
    </w:p>
    <w:p w:rsidR="000A272D" w:rsidRPr="003C3461" w:rsidRDefault="000A272D" w:rsidP="00B2690F">
      <w:pPr>
        <w:spacing w:before="0" w:after="0"/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Собрание депутатов муниципального образования Демидовское Заокского района (далее - Собрание депутатов);</w:t>
      </w:r>
    </w:p>
    <w:p w:rsidR="000A272D" w:rsidRPr="003C3461" w:rsidRDefault="000A272D" w:rsidP="00B2690F">
      <w:pPr>
        <w:spacing w:before="0" w:after="0"/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Администрация муниципального образования Демидовское Заокского района (далее - Администрация);</w:t>
      </w:r>
    </w:p>
    <w:p w:rsidR="000A272D" w:rsidRPr="003C3461" w:rsidRDefault="000A272D" w:rsidP="00B2690F">
      <w:pPr>
        <w:spacing w:before="0" w:after="0"/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главные распорядители (распорядители) бюджетных средств муниципального образования;</w:t>
      </w:r>
    </w:p>
    <w:p w:rsidR="000A272D" w:rsidRPr="003C3461" w:rsidRDefault="000A272D" w:rsidP="00B2690F">
      <w:pPr>
        <w:spacing w:before="0" w:after="0"/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главные администраторы доходов бюджета муниципального образования;</w:t>
      </w:r>
    </w:p>
    <w:p w:rsidR="000A272D" w:rsidRPr="003C3461" w:rsidRDefault="000A272D" w:rsidP="00B2690F">
      <w:pPr>
        <w:spacing w:before="0" w:after="0"/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главные администраторы источников финансирования дефицита бюджета муниципального образования;</w:t>
      </w:r>
    </w:p>
    <w:p w:rsidR="000A272D" w:rsidRPr="003C3461" w:rsidRDefault="000A272D" w:rsidP="00B2690F">
      <w:pPr>
        <w:spacing w:before="0" w:after="0"/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получатели бюджетных средств муниципального образования;</w:t>
      </w:r>
    </w:p>
    <w:p w:rsidR="000A272D" w:rsidRPr="003C3461" w:rsidRDefault="000A272D" w:rsidP="00B2690F">
      <w:pPr>
        <w:spacing w:before="0" w:after="0"/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отдел №7 УФК по Тульской области;</w:t>
      </w:r>
    </w:p>
    <w:p w:rsidR="000A272D" w:rsidRPr="003C3461" w:rsidRDefault="000A272D" w:rsidP="00B2690F">
      <w:pPr>
        <w:spacing w:before="0" w:after="0"/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lastRenderedPageBreak/>
        <w:t>- учреждения Центрального Банка Российской Федерации, осуществляющие отдельные операции со средствами бюджета муниципального образования;</w:t>
      </w:r>
    </w:p>
    <w:p w:rsidR="00010EA6" w:rsidRPr="003C3461" w:rsidRDefault="000A272D" w:rsidP="00B2690F">
      <w:pPr>
        <w:spacing w:before="0" w:after="0"/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</w:t>
      </w:r>
      <w:r w:rsidRPr="003C3461">
        <w:rPr>
          <w:rFonts w:ascii="PT Astra Serif" w:hAnsi="PT Astra Serif" w:cs="Arial"/>
          <w:sz w:val="28"/>
          <w:szCs w:val="28"/>
        </w:rPr>
        <w:t xml:space="preserve"> контрольно-счетная комиссия муниципального образования Заокский район.</w:t>
      </w:r>
      <w:r w:rsidR="00010EA6" w:rsidRPr="003C3461">
        <w:rPr>
          <w:rFonts w:ascii="PT Astra Serif" w:hAnsi="PT Astra Serif" w:cs="Arial"/>
          <w:sz w:val="28"/>
          <w:szCs w:val="28"/>
        </w:rPr>
        <w:t>».</w:t>
      </w:r>
    </w:p>
    <w:p w:rsidR="00B44F33" w:rsidRPr="003C3461" w:rsidRDefault="006415BC" w:rsidP="00B2690F">
      <w:pPr>
        <w:spacing w:before="0" w:after="0"/>
        <w:ind w:firstLine="540"/>
        <w:rPr>
          <w:rFonts w:ascii="PT Astra Serif" w:hAnsi="PT Astra Serif" w:cs="Arial"/>
          <w:sz w:val="28"/>
          <w:szCs w:val="28"/>
        </w:rPr>
      </w:pPr>
      <w:r w:rsidRPr="003C3461">
        <w:rPr>
          <w:rFonts w:ascii="PT Astra Serif" w:hAnsi="PT Astra Serif" w:cs="Arial"/>
          <w:sz w:val="28"/>
          <w:szCs w:val="28"/>
        </w:rPr>
        <w:t xml:space="preserve">1.2. </w:t>
      </w:r>
      <w:r w:rsidR="00B44F33" w:rsidRPr="003C3461">
        <w:rPr>
          <w:rFonts w:ascii="PT Astra Serif" w:hAnsi="PT Astra Serif" w:cs="Arial"/>
          <w:sz w:val="28"/>
          <w:szCs w:val="28"/>
        </w:rPr>
        <w:t>Статью 5 изложить в следующей редакции:</w:t>
      </w:r>
    </w:p>
    <w:p w:rsidR="008619D1" w:rsidRPr="003C3461" w:rsidRDefault="00B44F33" w:rsidP="00B2690F">
      <w:pPr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 w:cs="Arial"/>
          <w:sz w:val="28"/>
          <w:szCs w:val="28"/>
        </w:rPr>
        <w:t xml:space="preserve"> </w:t>
      </w:r>
      <w:r w:rsidR="006415BC" w:rsidRPr="003C3461">
        <w:rPr>
          <w:rFonts w:ascii="PT Astra Serif" w:hAnsi="PT Astra Serif" w:cs="Arial"/>
          <w:sz w:val="28"/>
          <w:szCs w:val="28"/>
        </w:rPr>
        <w:t>«</w:t>
      </w:r>
      <w:r w:rsidR="008619D1" w:rsidRPr="003C3461">
        <w:rPr>
          <w:rFonts w:ascii="PT Astra Serif" w:hAnsi="PT Astra Serif"/>
          <w:sz w:val="28"/>
          <w:szCs w:val="28"/>
        </w:rPr>
        <w:t>Участники бюджетного процесса в муниципальном образовании обладают следующими бюджетными полномочиями:</w:t>
      </w:r>
    </w:p>
    <w:p w:rsidR="008619D1" w:rsidRPr="003C3461" w:rsidRDefault="00B2690F" w:rsidP="00B2690F">
      <w:pPr>
        <w:rPr>
          <w:rFonts w:ascii="PT Astra Serif" w:hAnsi="PT Astra Serif"/>
          <w:sz w:val="28"/>
          <w:szCs w:val="28"/>
        </w:rPr>
      </w:pPr>
      <w:bookmarkStart w:id="1" w:name="sub_504020"/>
      <w:r w:rsidRPr="003C3461">
        <w:rPr>
          <w:rFonts w:ascii="PT Astra Serif" w:hAnsi="PT Astra Serif"/>
          <w:sz w:val="28"/>
          <w:szCs w:val="28"/>
        </w:rPr>
        <w:t xml:space="preserve">           </w:t>
      </w:r>
      <w:r w:rsidR="008619D1" w:rsidRPr="003C3461">
        <w:rPr>
          <w:rFonts w:ascii="PT Astra Serif" w:hAnsi="PT Astra Serif"/>
          <w:sz w:val="28"/>
          <w:szCs w:val="28"/>
        </w:rPr>
        <w:t>5.1. Глава муниципального образования:</w:t>
      </w:r>
    </w:p>
    <w:bookmarkEnd w:id="1"/>
    <w:p w:rsidR="008619D1" w:rsidRPr="003C3461" w:rsidRDefault="008619D1" w:rsidP="00B2690F">
      <w:pPr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 xml:space="preserve">- осуществляет бюджетные полномочия в соответствии </w:t>
      </w:r>
      <w:hyperlink r:id="rId6" w:history="1">
        <w:r w:rsidRPr="003C3461">
          <w:rPr>
            <w:rStyle w:val="a5"/>
            <w:rFonts w:ascii="PT Astra Serif" w:eastAsiaTheme="majorEastAsia" w:hAnsi="PT Astra Serif" w:cs="Arial"/>
            <w:color w:val="auto"/>
            <w:sz w:val="28"/>
            <w:szCs w:val="28"/>
          </w:rPr>
          <w:t>Федеральным законодательством</w:t>
        </w:r>
      </w:hyperlink>
      <w:r w:rsidRPr="003C3461">
        <w:rPr>
          <w:rFonts w:ascii="PT Astra Serif" w:hAnsi="PT Astra Serif"/>
          <w:sz w:val="28"/>
          <w:szCs w:val="28"/>
        </w:rPr>
        <w:t xml:space="preserve"> и с </w:t>
      </w:r>
      <w:hyperlink r:id="rId7" w:history="1">
        <w:r w:rsidRPr="003C3461">
          <w:rPr>
            <w:rStyle w:val="a5"/>
            <w:rFonts w:ascii="PT Astra Serif" w:eastAsiaTheme="majorEastAsia" w:hAnsi="PT Astra Serif" w:cs="Arial"/>
            <w:color w:val="auto"/>
            <w:sz w:val="28"/>
            <w:szCs w:val="28"/>
          </w:rPr>
          <w:t>Уставом</w:t>
        </w:r>
      </w:hyperlink>
      <w:r w:rsidRPr="003C3461">
        <w:rPr>
          <w:rFonts w:ascii="PT Astra Serif" w:hAnsi="PT Astra Serif"/>
          <w:sz w:val="28"/>
          <w:szCs w:val="28"/>
        </w:rPr>
        <w:t xml:space="preserve"> муниципального образования.</w:t>
      </w:r>
    </w:p>
    <w:p w:rsidR="008619D1" w:rsidRPr="003C3461" w:rsidRDefault="00B2690F" w:rsidP="00B2690F">
      <w:pPr>
        <w:rPr>
          <w:rFonts w:ascii="PT Astra Serif" w:hAnsi="PT Astra Serif"/>
          <w:sz w:val="28"/>
          <w:szCs w:val="28"/>
        </w:rPr>
      </w:pPr>
      <w:bookmarkStart w:id="2" w:name="sub_504021"/>
      <w:r w:rsidRPr="003C3461">
        <w:rPr>
          <w:rFonts w:ascii="PT Astra Serif" w:hAnsi="PT Astra Serif"/>
          <w:sz w:val="28"/>
          <w:szCs w:val="28"/>
        </w:rPr>
        <w:t xml:space="preserve">           </w:t>
      </w:r>
      <w:r w:rsidR="008619D1" w:rsidRPr="003C3461">
        <w:rPr>
          <w:rFonts w:ascii="PT Astra Serif" w:hAnsi="PT Astra Serif"/>
          <w:sz w:val="28"/>
          <w:szCs w:val="28"/>
        </w:rPr>
        <w:t>5.2. Собрание депутатов:</w:t>
      </w:r>
    </w:p>
    <w:bookmarkEnd w:id="2"/>
    <w:p w:rsidR="008619D1" w:rsidRPr="003C3461" w:rsidRDefault="008619D1" w:rsidP="00B2690F">
      <w:pPr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 xml:space="preserve">- устанавливает порядок рассмотрения проекта бюджета муниципального образования, утверждения бюджета муниципального образования, осуществления контроля за его исполнением, представления, рассмотрения и утверждения годового отчета об исполнении бюджета муниципального образования; </w:t>
      </w:r>
    </w:p>
    <w:p w:rsidR="008619D1" w:rsidRPr="003C3461" w:rsidRDefault="008619D1" w:rsidP="00B2690F">
      <w:pPr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рассматривает и утверждает бюджет муниципального образования и отчет о его исполнении;</w:t>
      </w:r>
    </w:p>
    <w:p w:rsidR="008619D1" w:rsidRPr="003C3461" w:rsidRDefault="008619D1" w:rsidP="00B2690F">
      <w:pPr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осуществляет последующий контроль за исполнением бюджета муниципального образования;</w:t>
      </w:r>
    </w:p>
    <w:p w:rsidR="008619D1" w:rsidRPr="003C3461" w:rsidRDefault="008619D1" w:rsidP="00B2690F">
      <w:pPr>
        <w:rPr>
          <w:rFonts w:ascii="PT Astra Serif" w:hAnsi="PT Astra Serif"/>
          <w:sz w:val="28"/>
          <w:szCs w:val="28"/>
        </w:rPr>
      </w:pPr>
      <w:bookmarkStart w:id="3" w:name="sub_504022"/>
      <w:r w:rsidRPr="003C3461">
        <w:rPr>
          <w:rFonts w:ascii="PT Astra Serif" w:hAnsi="PT Astra Serif"/>
          <w:sz w:val="28"/>
          <w:szCs w:val="28"/>
        </w:rPr>
        <w:t xml:space="preserve">- устанавливает, изменяет и отменяет местные налоги и сборы в соответствии с </w:t>
      </w:r>
      <w:hyperlink r:id="rId8" w:history="1">
        <w:r w:rsidRPr="003C3461">
          <w:rPr>
            <w:rStyle w:val="a5"/>
            <w:rFonts w:ascii="PT Astra Serif" w:eastAsiaTheme="majorEastAsia" w:hAnsi="PT Astra Serif" w:cs="Arial"/>
            <w:color w:val="auto"/>
            <w:sz w:val="28"/>
            <w:szCs w:val="28"/>
          </w:rPr>
          <w:t>законодательством РФ</w:t>
        </w:r>
      </w:hyperlink>
      <w:r w:rsidRPr="003C3461">
        <w:rPr>
          <w:rFonts w:ascii="PT Astra Serif" w:hAnsi="PT Astra Serif"/>
          <w:sz w:val="28"/>
          <w:szCs w:val="28"/>
        </w:rPr>
        <w:t xml:space="preserve"> о налогах и сборах;</w:t>
      </w:r>
    </w:p>
    <w:bookmarkEnd w:id="3"/>
    <w:p w:rsidR="008619D1" w:rsidRPr="003C3461" w:rsidRDefault="008619D1" w:rsidP="00B2690F">
      <w:pPr>
        <w:spacing w:before="0" w:after="0"/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 xml:space="preserve">- устанавливает налоговые льготы по местным налогам, основания и порядок их применения, в пределах прав, предоставленных </w:t>
      </w:r>
      <w:hyperlink r:id="rId9" w:history="1">
        <w:r w:rsidRPr="003C3461">
          <w:rPr>
            <w:rStyle w:val="a5"/>
            <w:rFonts w:ascii="PT Astra Serif" w:eastAsiaTheme="majorEastAsia" w:hAnsi="PT Astra Serif" w:cs="Arial"/>
            <w:color w:val="auto"/>
            <w:sz w:val="28"/>
            <w:szCs w:val="28"/>
          </w:rPr>
          <w:t>законодательством</w:t>
        </w:r>
      </w:hyperlink>
      <w:r w:rsidRPr="003C3461">
        <w:rPr>
          <w:rFonts w:ascii="PT Astra Serif" w:hAnsi="PT Astra Serif"/>
          <w:sz w:val="28"/>
          <w:szCs w:val="28"/>
        </w:rPr>
        <w:t xml:space="preserve"> Российской Федерации о налогах и сборах;</w:t>
      </w:r>
    </w:p>
    <w:p w:rsidR="008619D1" w:rsidRPr="003C3461" w:rsidRDefault="008619D1" w:rsidP="00B2690F">
      <w:pPr>
        <w:spacing w:before="0" w:after="0"/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принимает планы и программы развития муниципального образования, утверждает отчеты об их исполнении;</w:t>
      </w:r>
    </w:p>
    <w:p w:rsidR="008619D1" w:rsidRPr="003C3461" w:rsidRDefault="008619D1" w:rsidP="00B2690F">
      <w:pPr>
        <w:spacing w:before="0" w:after="0"/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определяет порядок управления и распоряжения имуществом, находящимся в муниципальной собственности;</w:t>
      </w:r>
    </w:p>
    <w:p w:rsidR="008619D1" w:rsidRPr="003C3461" w:rsidRDefault="008619D1" w:rsidP="00B2690F">
      <w:pPr>
        <w:spacing w:before="0" w:after="0"/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 xml:space="preserve">- осуществляет иные бюджетные полномочия в соответствии с </w:t>
      </w:r>
      <w:hyperlink r:id="rId10" w:history="1">
        <w:r w:rsidRPr="003C3461">
          <w:rPr>
            <w:rStyle w:val="a5"/>
            <w:rFonts w:ascii="PT Astra Serif" w:eastAsiaTheme="majorEastAsia" w:hAnsi="PT Astra Serif" w:cs="Arial"/>
            <w:color w:val="auto"/>
            <w:sz w:val="28"/>
            <w:szCs w:val="28"/>
          </w:rPr>
          <w:t>Бюджетным кодексом</w:t>
        </w:r>
      </w:hyperlink>
      <w:r w:rsidRPr="003C3461">
        <w:rPr>
          <w:rFonts w:ascii="PT Astra Serif" w:hAnsi="PT Astra Serif"/>
          <w:sz w:val="28"/>
          <w:szCs w:val="28"/>
        </w:rPr>
        <w:t xml:space="preserve"> РФ и иными законами Российской Федерации, </w:t>
      </w:r>
      <w:hyperlink r:id="rId11" w:history="1">
        <w:r w:rsidRPr="003C3461">
          <w:rPr>
            <w:rStyle w:val="a5"/>
            <w:rFonts w:ascii="PT Astra Serif" w:eastAsiaTheme="majorEastAsia" w:hAnsi="PT Astra Serif" w:cs="Arial"/>
            <w:color w:val="auto"/>
            <w:sz w:val="28"/>
            <w:szCs w:val="28"/>
          </w:rPr>
          <w:t>Уставом</w:t>
        </w:r>
      </w:hyperlink>
      <w:r w:rsidRPr="003C3461">
        <w:rPr>
          <w:rFonts w:ascii="PT Astra Serif" w:hAnsi="PT Astra Serif"/>
          <w:sz w:val="28"/>
          <w:szCs w:val="28"/>
        </w:rPr>
        <w:t xml:space="preserve"> муниципального образования и настоящим Положением.</w:t>
      </w:r>
    </w:p>
    <w:p w:rsidR="008619D1" w:rsidRPr="003C3461" w:rsidRDefault="00B2690F" w:rsidP="00B2690F">
      <w:pPr>
        <w:spacing w:before="0" w:after="0"/>
        <w:rPr>
          <w:rFonts w:ascii="PT Astra Serif" w:hAnsi="PT Astra Serif"/>
          <w:sz w:val="28"/>
          <w:szCs w:val="28"/>
        </w:rPr>
      </w:pPr>
      <w:bookmarkStart w:id="4" w:name="sub_504025"/>
      <w:r w:rsidRPr="003C3461">
        <w:rPr>
          <w:rFonts w:ascii="PT Astra Serif" w:hAnsi="PT Astra Serif"/>
          <w:sz w:val="28"/>
          <w:szCs w:val="28"/>
        </w:rPr>
        <w:t xml:space="preserve">          </w:t>
      </w:r>
      <w:r w:rsidR="008619D1" w:rsidRPr="003C3461">
        <w:rPr>
          <w:rFonts w:ascii="PT Astra Serif" w:hAnsi="PT Astra Serif"/>
          <w:sz w:val="28"/>
          <w:szCs w:val="28"/>
        </w:rPr>
        <w:t>5.3. Администрация:</w:t>
      </w:r>
    </w:p>
    <w:bookmarkEnd w:id="4"/>
    <w:p w:rsidR="008619D1" w:rsidRPr="003C3461" w:rsidRDefault="008619D1" w:rsidP="00B2690F">
      <w:pPr>
        <w:spacing w:before="0" w:after="0"/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устанавливает порядок составления проекта бюджета муниципального образования;</w:t>
      </w:r>
    </w:p>
    <w:p w:rsidR="008619D1" w:rsidRPr="003C3461" w:rsidRDefault="008619D1" w:rsidP="00B2690F">
      <w:pPr>
        <w:spacing w:before="0" w:after="0"/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обеспечивает составление проекта бюджета муниципального образования;</w:t>
      </w:r>
    </w:p>
    <w:p w:rsidR="008619D1" w:rsidRPr="003C3461" w:rsidRDefault="008619D1" w:rsidP="00B2690F">
      <w:pPr>
        <w:spacing w:before="0" w:after="0"/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обеспечивает внесение проекта решения о бюджете муниципального образования с необходимыми документами и материалами на рассмотрение и утверждение в Собрание депутатов;</w:t>
      </w:r>
    </w:p>
    <w:p w:rsidR="008619D1" w:rsidRPr="003C3461" w:rsidRDefault="008619D1" w:rsidP="00B2690F">
      <w:pPr>
        <w:spacing w:before="0" w:after="0"/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обеспечивает внесение на рассмотрение и утверждение в Собрание депутатов проектов решений о внесении изменений в решение о бюджете муниципального образования, другие проекты решений, регулирующие бюджетные правоотношения на территории муниципального образования;</w:t>
      </w:r>
    </w:p>
    <w:p w:rsidR="008619D1" w:rsidRPr="003C3461" w:rsidRDefault="008619D1" w:rsidP="00B2690F">
      <w:pPr>
        <w:spacing w:before="0" w:after="0"/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обеспечивает исполнение бюджета муниципального образования и составление бюджетной отчетности;</w:t>
      </w:r>
    </w:p>
    <w:p w:rsidR="008619D1" w:rsidRPr="003C3461" w:rsidRDefault="008619D1" w:rsidP="00B2690F">
      <w:pPr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lastRenderedPageBreak/>
        <w:t>- представляет отчет об исполнении бюджета муниципального образования в Собрание депутатов для рассмотрения и утверждения;</w:t>
      </w:r>
    </w:p>
    <w:p w:rsidR="008619D1" w:rsidRPr="003C3461" w:rsidRDefault="008619D1" w:rsidP="00B2690F">
      <w:pPr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обеспечивает предоставление муниципальных гарантий в пределах общей суммы предоставляемых гарантий, указанной в решении о бюджете муниципального образования;</w:t>
      </w:r>
    </w:p>
    <w:p w:rsidR="008619D1" w:rsidRPr="003C3461" w:rsidRDefault="008619D1" w:rsidP="00B2690F">
      <w:pPr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осуществляет муниципальные заимствования от имени муниципального образования:</w:t>
      </w:r>
    </w:p>
    <w:p w:rsidR="008619D1" w:rsidRPr="003C3461" w:rsidRDefault="008619D1" w:rsidP="00B2690F">
      <w:pPr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устанавливает порядок ведения реестра расходных обязательств;</w:t>
      </w:r>
    </w:p>
    <w:p w:rsidR="008619D1" w:rsidRPr="003C3461" w:rsidRDefault="008619D1" w:rsidP="00B2690F">
      <w:pPr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устанавливает порядок разработки среднесрочного финансового плана;</w:t>
      </w:r>
    </w:p>
    <w:p w:rsidR="008619D1" w:rsidRPr="003C3461" w:rsidRDefault="008619D1" w:rsidP="00B2690F">
      <w:pPr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 xml:space="preserve">- осуществляет иные полномочия, определенные </w:t>
      </w:r>
      <w:hyperlink r:id="rId12" w:history="1">
        <w:r w:rsidRPr="003C3461">
          <w:rPr>
            <w:rStyle w:val="a5"/>
            <w:rFonts w:ascii="PT Astra Serif" w:eastAsiaTheme="majorEastAsia" w:hAnsi="PT Astra Serif" w:cs="Arial"/>
            <w:color w:val="auto"/>
            <w:sz w:val="28"/>
            <w:szCs w:val="28"/>
          </w:rPr>
          <w:t>Бюджетным кодексом</w:t>
        </w:r>
      </w:hyperlink>
      <w:r w:rsidRPr="003C3461">
        <w:rPr>
          <w:rFonts w:ascii="PT Astra Serif" w:hAnsi="PT Astra Serif"/>
          <w:sz w:val="28"/>
          <w:szCs w:val="28"/>
        </w:rPr>
        <w:t xml:space="preserve"> РФ и (или) принимаемыми в соответствии с ним муниципальными правовыми актами, регулирующими бюджетные правоотношения в муниципальном образовании.</w:t>
      </w:r>
    </w:p>
    <w:p w:rsidR="008619D1" w:rsidRPr="003C3461" w:rsidRDefault="00B2690F" w:rsidP="00B2690F">
      <w:pPr>
        <w:rPr>
          <w:rFonts w:ascii="PT Astra Serif" w:hAnsi="PT Astra Serif"/>
          <w:sz w:val="28"/>
          <w:szCs w:val="28"/>
        </w:rPr>
      </w:pPr>
      <w:bookmarkStart w:id="5" w:name="sub_504026"/>
      <w:r w:rsidRPr="003C3461">
        <w:rPr>
          <w:rFonts w:ascii="PT Astra Serif" w:hAnsi="PT Astra Serif"/>
          <w:sz w:val="28"/>
          <w:szCs w:val="28"/>
        </w:rPr>
        <w:t xml:space="preserve">          </w:t>
      </w:r>
      <w:r w:rsidR="008619D1" w:rsidRPr="003C3461">
        <w:rPr>
          <w:rFonts w:ascii="PT Astra Serif" w:hAnsi="PT Astra Serif"/>
          <w:sz w:val="28"/>
          <w:szCs w:val="28"/>
        </w:rPr>
        <w:t>5.4. Инспектор-консультант по финансовым отношениям:</w:t>
      </w:r>
    </w:p>
    <w:bookmarkEnd w:id="5"/>
    <w:p w:rsidR="008619D1" w:rsidRPr="003C3461" w:rsidRDefault="008619D1" w:rsidP="00B2690F">
      <w:pPr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непосредственно составляет проект бюджета муниципального образования и среднесрочный финансовый план;</w:t>
      </w:r>
    </w:p>
    <w:p w:rsidR="008619D1" w:rsidRPr="003C3461" w:rsidRDefault="008619D1" w:rsidP="00B2690F">
      <w:pPr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устанавливает, детализирует и определяет порядок применения бюджетной классификации РФ в части, относящейся к бюджету муниципального образования;</w:t>
      </w:r>
    </w:p>
    <w:p w:rsidR="008619D1" w:rsidRPr="003C3461" w:rsidRDefault="008619D1" w:rsidP="00B2690F">
      <w:pPr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представляет проект бюджета муниципального образования в Администрацию с необходимыми документами и материалами для внесения в Собрание депутатов;</w:t>
      </w:r>
    </w:p>
    <w:p w:rsidR="008619D1" w:rsidRPr="003C3461" w:rsidRDefault="008619D1" w:rsidP="00B2690F">
      <w:pPr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организует исполнение бюджета муниципального образования;</w:t>
      </w:r>
    </w:p>
    <w:p w:rsidR="008619D1" w:rsidRPr="003C3461" w:rsidRDefault="008619D1" w:rsidP="00B2690F">
      <w:pPr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ведет реестр расходных обязательств муниципального образования;</w:t>
      </w:r>
    </w:p>
    <w:p w:rsidR="008619D1" w:rsidRPr="003C3461" w:rsidRDefault="008619D1" w:rsidP="00B2690F">
      <w:pPr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составляет бюджетную роспись муниципального образования;</w:t>
      </w:r>
    </w:p>
    <w:p w:rsidR="008619D1" w:rsidRPr="003C3461" w:rsidRDefault="008619D1" w:rsidP="00B2690F">
      <w:pPr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осуществляет составление и ведение кассового плана исполнения бюджета муниципального образования;</w:t>
      </w:r>
    </w:p>
    <w:p w:rsidR="008619D1" w:rsidRPr="003C3461" w:rsidRDefault="008619D1" w:rsidP="00B2690F">
      <w:pPr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представляет отчетность об исполнении бюджета муниципального образования в Администрацию;</w:t>
      </w:r>
    </w:p>
    <w:p w:rsidR="008619D1" w:rsidRPr="003C3461" w:rsidRDefault="008619D1" w:rsidP="00B2690F">
      <w:pPr>
        <w:rPr>
          <w:rFonts w:ascii="PT Astra Serif" w:hAnsi="PT Astra Serif"/>
          <w:sz w:val="28"/>
          <w:szCs w:val="28"/>
        </w:rPr>
      </w:pPr>
      <w:bookmarkStart w:id="6" w:name="sub_504028"/>
      <w:r w:rsidRPr="003C3461">
        <w:rPr>
          <w:rFonts w:ascii="PT Astra Serif" w:hAnsi="PT Astra Serif"/>
          <w:sz w:val="28"/>
          <w:szCs w:val="28"/>
        </w:rPr>
        <w:t>- ежемесячно составляет и представляет в финансовое управление района отчетность о кассовом исполнении бюджета в порядке, установленном финансовым управлением района;</w:t>
      </w:r>
      <w:bookmarkStart w:id="7" w:name="sub_504029"/>
      <w:bookmarkEnd w:id="6"/>
    </w:p>
    <w:bookmarkEnd w:id="7"/>
    <w:p w:rsidR="008619D1" w:rsidRPr="003C3461" w:rsidRDefault="008619D1" w:rsidP="00B2690F">
      <w:pPr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 xml:space="preserve">- разрабатывает порядки, регулирующие бюджетные правоотношения </w:t>
      </w:r>
      <w:r w:rsidR="00F354AF" w:rsidRPr="003C3461">
        <w:rPr>
          <w:rFonts w:ascii="PT Astra Serif" w:hAnsi="PT Astra Serif"/>
          <w:sz w:val="28"/>
          <w:szCs w:val="28"/>
        </w:rPr>
        <w:t>в муниципальное образование</w:t>
      </w:r>
      <w:r w:rsidRPr="003C3461">
        <w:rPr>
          <w:rFonts w:ascii="PT Astra Serif" w:hAnsi="PT Astra Serif"/>
          <w:sz w:val="28"/>
          <w:szCs w:val="28"/>
        </w:rPr>
        <w:t xml:space="preserve">, в пределах полномочий в соответствии с </w:t>
      </w:r>
      <w:hyperlink r:id="rId13" w:history="1">
        <w:r w:rsidRPr="003C3461">
          <w:rPr>
            <w:rStyle w:val="a5"/>
            <w:rFonts w:ascii="PT Astra Serif" w:eastAsiaTheme="majorEastAsia" w:hAnsi="PT Astra Serif" w:cs="Arial"/>
            <w:color w:val="auto"/>
            <w:sz w:val="28"/>
            <w:szCs w:val="28"/>
          </w:rPr>
          <w:t>Бюджетным кодексом</w:t>
        </w:r>
      </w:hyperlink>
      <w:r w:rsidRPr="003C3461">
        <w:rPr>
          <w:rFonts w:ascii="PT Astra Serif" w:hAnsi="PT Astra Serif"/>
          <w:sz w:val="28"/>
          <w:szCs w:val="28"/>
        </w:rPr>
        <w:t xml:space="preserve"> РФ;</w:t>
      </w:r>
    </w:p>
    <w:p w:rsidR="008619D1" w:rsidRPr="003C3461" w:rsidRDefault="008619D1" w:rsidP="00B2690F">
      <w:pPr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 xml:space="preserve">- осуществляет иные бюджетные полномочия, установленные </w:t>
      </w:r>
      <w:hyperlink r:id="rId14" w:history="1">
        <w:r w:rsidRPr="003C3461">
          <w:rPr>
            <w:rStyle w:val="a5"/>
            <w:rFonts w:ascii="PT Astra Serif" w:eastAsiaTheme="majorEastAsia" w:hAnsi="PT Astra Serif" w:cs="Arial"/>
            <w:color w:val="auto"/>
            <w:sz w:val="28"/>
            <w:szCs w:val="28"/>
          </w:rPr>
          <w:t>Бюджетным кодексом</w:t>
        </w:r>
      </w:hyperlink>
      <w:r w:rsidRPr="003C3461">
        <w:rPr>
          <w:rFonts w:ascii="PT Astra Serif" w:hAnsi="PT Astra Serif"/>
          <w:sz w:val="28"/>
          <w:szCs w:val="28"/>
        </w:rPr>
        <w:t xml:space="preserve"> РФ и разработанными в соответствии с ним муниципальными правовыми актами, регулирующими бюджетные правоотношения в муниципальном образовании, настоящим положением.</w:t>
      </w:r>
    </w:p>
    <w:p w:rsidR="008619D1" w:rsidRPr="003C3461" w:rsidRDefault="00B2690F" w:rsidP="00B2690F">
      <w:pPr>
        <w:rPr>
          <w:rFonts w:ascii="PT Astra Serif" w:hAnsi="PT Astra Serif"/>
          <w:sz w:val="28"/>
          <w:szCs w:val="28"/>
        </w:rPr>
      </w:pPr>
      <w:bookmarkStart w:id="8" w:name="sub_504030"/>
      <w:r w:rsidRPr="003C3461">
        <w:rPr>
          <w:rFonts w:ascii="PT Astra Serif" w:hAnsi="PT Astra Serif"/>
          <w:sz w:val="28"/>
          <w:szCs w:val="28"/>
        </w:rPr>
        <w:t xml:space="preserve">          </w:t>
      </w:r>
      <w:r w:rsidR="008619D1" w:rsidRPr="003C3461">
        <w:rPr>
          <w:rFonts w:ascii="PT Astra Serif" w:hAnsi="PT Astra Serif"/>
          <w:sz w:val="28"/>
          <w:szCs w:val="28"/>
        </w:rPr>
        <w:t>5.5. Главный распорядитель (распорядитель) бюджетных средств муниципального образования:</w:t>
      </w:r>
    </w:p>
    <w:bookmarkEnd w:id="8"/>
    <w:p w:rsidR="008619D1" w:rsidRPr="003C3461" w:rsidRDefault="008619D1" w:rsidP="00B2690F">
      <w:pPr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lastRenderedPageBreak/>
        <w:t>-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обязательств:</w:t>
      </w:r>
    </w:p>
    <w:p w:rsidR="008619D1" w:rsidRPr="003C3461" w:rsidRDefault="008619D1" w:rsidP="00B2690F">
      <w:pPr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формирует перечень подведомственных ему получателей бюджетных средств района;</w:t>
      </w:r>
    </w:p>
    <w:p w:rsidR="008619D1" w:rsidRPr="003C3461" w:rsidRDefault="008619D1" w:rsidP="00B2690F">
      <w:pPr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8619D1" w:rsidRPr="003C3461" w:rsidRDefault="008619D1" w:rsidP="00B2690F">
      <w:pPr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осуществляет планирование соответствующих расходов бюджета, составляет обоснования бюджетных ассигнований;</w:t>
      </w:r>
    </w:p>
    <w:p w:rsidR="008619D1" w:rsidRPr="003C3461" w:rsidRDefault="008619D1" w:rsidP="00B2690F">
      <w:pPr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составляет, утверждает и ведет бюджетную роспись, распределяет бюджетные ассигнования, лимиты бюджетных обязательств по подведомственным получателям бюджетных средств и исполняет соответствующую часть бюджета муниципального образования:</w:t>
      </w:r>
    </w:p>
    <w:p w:rsidR="008619D1" w:rsidRPr="003C3461" w:rsidRDefault="008619D1" w:rsidP="00B2690F">
      <w:pPr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вносит предложения по формированию и изменению лимитов бюджетных обязательств, изменению сводной бюджетной росписи;</w:t>
      </w:r>
    </w:p>
    <w:p w:rsidR="008619D1" w:rsidRPr="003C3461" w:rsidRDefault="008619D1" w:rsidP="00B2690F">
      <w:pPr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определяет порядок утверждения бюджетных смет подведомственных получателей бюджетных средств муниципального образования, являющихся казенными учреждениями;</w:t>
      </w:r>
    </w:p>
    <w:p w:rsidR="008619D1" w:rsidRPr="003C3461" w:rsidRDefault="008619D1" w:rsidP="00B2690F">
      <w:pPr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 xml:space="preserve">- обеспечивает контроль за соблюдением получателями субвенций, межбюджетных субсидий и иных субсидий, определенных </w:t>
      </w:r>
      <w:hyperlink r:id="rId15" w:history="1">
        <w:r w:rsidRPr="003C3461">
          <w:rPr>
            <w:rStyle w:val="a5"/>
            <w:rFonts w:ascii="PT Astra Serif" w:eastAsiaTheme="majorEastAsia" w:hAnsi="PT Astra Serif" w:cs="Arial"/>
            <w:color w:val="auto"/>
            <w:sz w:val="28"/>
            <w:szCs w:val="28"/>
          </w:rPr>
          <w:t>Бюджетным кодексом</w:t>
        </w:r>
      </w:hyperlink>
      <w:r w:rsidRPr="003C3461">
        <w:rPr>
          <w:rFonts w:ascii="PT Astra Serif" w:hAnsi="PT Astra Serif"/>
          <w:sz w:val="28"/>
          <w:szCs w:val="28"/>
        </w:rPr>
        <w:t xml:space="preserve"> РФ условий, установленных при их предоставлении:</w:t>
      </w:r>
    </w:p>
    <w:p w:rsidR="008619D1" w:rsidRPr="003C3461" w:rsidRDefault="008619D1" w:rsidP="00B2690F">
      <w:pPr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организует и осуществляет ведомственный финансовый контроль в сфере своей деятельности;</w:t>
      </w:r>
    </w:p>
    <w:p w:rsidR="008619D1" w:rsidRPr="003C3461" w:rsidRDefault="008619D1" w:rsidP="00B2690F">
      <w:pPr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формирует и представляет в финансовое управление бюджетную отчетность главного распорядителя бюджетных средств муниципального образования;</w:t>
      </w:r>
    </w:p>
    <w:p w:rsidR="008619D1" w:rsidRPr="003C3461" w:rsidRDefault="008619D1" w:rsidP="00B2690F">
      <w:pPr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отвечает от имени муниципального образования по денежным обязательствам подведомственных ему получателей бюджетных средств муниципального образования;</w:t>
      </w:r>
    </w:p>
    <w:p w:rsidR="008619D1" w:rsidRPr="003C3461" w:rsidRDefault="008619D1" w:rsidP="00B2690F">
      <w:pPr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 xml:space="preserve">- осуществляет иные бюджетные полномочия, установленные </w:t>
      </w:r>
      <w:hyperlink r:id="rId16" w:history="1">
        <w:r w:rsidRPr="003C3461">
          <w:rPr>
            <w:rStyle w:val="a5"/>
            <w:rFonts w:ascii="PT Astra Serif" w:eastAsiaTheme="majorEastAsia" w:hAnsi="PT Astra Serif" w:cs="Arial"/>
            <w:color w:val="auto"/>
            <w:sz w:val="28"/>
            <w:szCs w:val="28"/>
          </w:rPr>
          <w:t>Бюджетным кодексом</w:t>
        </w:r>
      </w:hyperlink>
      <w:r w:rsidRPr="003C3461">
        <w:rPr>
          <w:rFonts w:ascii="PT Astra Serif" w:hAnsi="PT Astra Serif"/>
          <w:sz w:val="28"/>
          <w:szCs w:val="28"/>
        </w:rPr>
        <w:t xml:space="preserve"> РФ и принимаемыми в соответствии с ним муниципальными правовыми актами, регулирующими бюджетные правоотношения;</w:t>
      </w:r>
    </w:p>
    <w:p w:rsidR="008619D1" w:rsidRPr="003C3461" w:rsidRDefault="008619D1" w:rsidP="00B2690F">
      <w:pPr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 w:cs="Arial"/>
          <w:sz w:val="28"/>
          <w:szCs w:val="28"/>
        </w:rPr>
        <w:t>-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8619D1" w:rsidRPr="003C3461" w:rsidRDefault="008619D1" w:rsidP="00B2690F">
      <w:pPr>
        <w:spacing w:before="0" w:after="0"/>
        <w:rPr>
          <w:rFonts w:ascii="PT Astra Serif" w:hAnsi="PT Astra Serif" w:cs="Arial"/>
          <w:sz w:val="28"/>
          <w:szCs w:val="28"/>
        </w:rPr>
      </w:pPr>
      <w:r w:rsidRPr="003C3461">
        <w:rPr>
          <w:rFonts w:ascii="PT Astra Serif" w:hAnsi="PT Astra Serif" w:cs="Arial"/>
          <w:sz w:val="28"/>
          <w:szCs w:val="28"/>
        </w:rPr>
        <w:t xml:space="preserve">-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17" w:history="1">
        <w:r w:rsidRPr="00F354AF">
          <w:rPr>
            <w:rStyle w:val="a3"/>
            <w:rFonts w:ascii="PT Astra Serif" w:hAnsi="PT Astra Serif" w:cs="Arial"/>
            <w:color w:val="auto"/>
            <w:sz w:val="28"/>
            <w:szCs w:val="28"/>
            <w:u w:val="none"/>
          </w:rPr>
          <w:t>законом</w:t>
        </w:r>
      </w:hyperlink>
      <w:r w:rsidRPr="003C3461">
        <w:rPr>
          <w:rFonts w:ascii="PT Astra Serif" w:hAnsi="PT Astra Serif" w:cs="Arial"/>
          <w:sz w:val="28"/>
          <w:szCs w:val="28"/>
        </w:rPr>
        <w:t xml:space="preserve"> от 27 июля 2010 года N 210-ФЗ "Об организации </w:t>
      </w:r>
      <w:r w:rsidRPr="003C3461">
        <w:rPr>
          <w:rFonts w:ascii="PT Astra Serif" w:hAnsi="PT Astra Serif" w:cs="Arial"/>
          <w:sz w:val="28"/>
          <w:szCs w:val="28"/>
        </w:rPr>
        <w:lastRenderedPageBreak/>
        <w:t>предоставления государственных и муниципальных услуг", за исключением случаев, предусмотренных законодательством Российской Федерации.</w:t>
      </w:r>
    </w:p>
    <w:p w:rsidR="008619D1" w:rsidRPr="003C3461" w:rsidRDefault="00B2690F" w:rsidP="00B2690F">
      <w:pPr>
        <w:spacing w:before="0" w:after="0"/>
        <w:rPr>
          <w:rFonts w:ascii="PT Astra Serif" w:hAnsi="PT Astra Serif"/>
          <w:sz w:val="28"/>
          <w:szCs w:val="28"/>
        </w:rPr>
      </w:pPr>
      <w:bookmarkStart w:id="9" w:name="sub_504031"/>
      <w:r w:rsidRPr="003C3461">
        <w:rPr>
          <w:rFonts w:ascii="PT Astra Serif" w:hAnsi="PT Astra Serif"/>
          <w:sz w:val="28"/>
          <w:szCs w:val="28"/>
        </w:rPr>
        <w:t xml:space="preserve">          </w:t>
      </w:r>
      <w:r w:rsidR="008619D1" w:rsidRPr="003C3461">
        <w:rPr>
          <w:rFonts w:ascii="PT Astra Serif" w:hAnsi="PT Astra Serif"/>
          <w:sz w:val="28"/>
          <w:szCs w:val="28"/>
        </w:rPr>
        <w:t>5.6. Получатель бюджетных средств муниципального образования:</w:t>
      </w:r>
    </w:p>
    <w:bookmarkEnd w:id="9"/>
    <w:p w:rsidR="008619D1" w:rsidRPr="003C3461" w:rsidRDefault="008619D1" w:rsidP="00B2690F">
      <w:pPr>
        <w:spacing w:before="0" w:after="0"/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составляет и исполняет бюджетную смету;</w:t>
      </w:r>
    </w:p>
    <w:p w:rsidR="008619D1" w:rsidRPr="003C3461" w:rsidRDefault="008619D1" w:rsidP="00B2690F">
      <w:pPr>
        <w:spacing w:before="0" w:after="0"/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8619D1" w:rsidRPr="003C3461" w:rsidRDefault="008619D1" w:rsidP="00B2690F">
      <w:pPr>
        <w:spacing w:before="0" w:after="0"/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обеспечивает результативность, целевой характер использования предусмотренных ему бюджетных ассигнований;</w:t>
      </w:r>
    </w:p>
    <w:p w:rsidR="008619D1" w:rsidRPr="003C3461" w:rsidRDefault="008619D1" w:rsidP="00B2690F">
      <w:pPr>
        <w:spacing w:before="0" w:after="0"/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вносит соответствующему главному распорядителю бюджетных средств муниципального образования предложения по изменению бюджетной росписи;</w:t>
      </w:r>
    </w:p>
    <w:p w:rsidR="008619D1" w:rsidRPr="003C3461" w:rsidRDefault="008619D1" w:rsidP="00B2690F">
      <w:pPr>
        <w:spacing w:before="0" w:after="0"/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ведет бюджетный учет, либо передает на основании соглашения, это полномочие иному муниципальному учреждению (централизованной бухгалтерии);</w:t>
      </w:r>
    </w:p>
    <w:p w:rsidR="008619D1" w:rsidRPr="003C3461" w:rsidRDefault="008619D1" w:rsidP="00B2690F">
      <w:pPr>
        <w:spacing w:before="0" w:after="0"/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формирует и представляет бюджетную отчетность получателя бюджетных средств муниципального образования соответствующему главному распорядителю бюджетных средств муниципального образования;</w:t>
      </w:r>
    </w:p>
    <w:p w:rsidR="008619D1" w:rsidRPr="003C3461" w:rsidRDefault="008619D1" w:rsidP="00B2690F">
      <w:pPr>
        <w:spacing w:before="0" w:after="0"/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 xml:space="preserve">- исполняет полномочия, установленные </w:t>
      </w:r>
      <w:hyperlink r:id="rId18" w:history="1">
        <w:r w:rsidRPr="003C3461">
          <w:rPr>
            <w:rStyle w:val="a5"/>
            <w:rFonts w:ascii="PT Astra Serif" w:eastAsiaTheme="majorEastAsia" w:hAnsi="PT Astra Serif" w:cs="Arial"/>
            <w:color w:val="auto"/>
            <w:sz w:val="28"/>
            <w:szCs w:val="28"/>
          </w:rPr>
          <w:t>Бюджетным кодексом</w:t>
        </w:r>
      </w:hyperlink>
      <w:r w:rsidRPr="003C3461">
        <w:rPr>
          <w:rFonts w:ascii="PT Astra Serif" w:hAnsi="PT Astra Serif"/>
          <w:sz w:val="28"/>
          <w:szCs w:val="28"/>
        </w:rPr>
        <w:t xml:space="preserve"> РФ и принятыми в соответствии с ним муниципальными правовыми актами, регулирующими бюджетные правоотношения.</w:t>
      </w:r>
    </w:p>
    <w:p w:rsidR="008619D1" w:rsidRPr="003C3461" w:rsidRDefault="00B2690F" w:rsidP="00B2690F">
      <w:pPr>
        <w:spacing w:before="0" w:after="0"/>
        <w:rPr>
          <w:rFonts w:ascii="PT Astra Serif" w:hAnsi="PT Astra Serif"/>
          <w:sz w:val="28"/>
          <w:szCs w:val="28"/>
        </w:rPr>
      </w:pPr>
      <w:bookmarkStart w:id="10" w:name="sub_504032"/>
      <w:r w:rsidRPr="003C3461">
        <w:rPr>
          <w:rFonts w:ascii="PT Astra Serif" w:hAnsi="PT Astra Serif"/>
          <w:sz w:val="28"/>
          <w:szCs w:val="28"/>
        </w:rPr>
        <w:t xml:space="preserve">           </w:t>
      </w:r>
      <w:r w:rsidR="008619D1" w:rsidRPr="003C3461">
        <w:rPr>
          <w:rFonts w:ascii="PT Astra Serif" w:hAnsi="PT Astra Serif"/>
          <w:sz w:val="28"/>
          <w:szCs w:val="28"/>
        </w:rPr>
        <w:t>5.7. Главный администратор доходов бюджета муниципального образования:</w:t>
      </w:r>
    </w:p>
    <w:bookmarkEnd w:id="10"/>
    <w:p w:rsidR="008619D1" w:rsidRPr="003C3461" w:rsidRDefault="008619D1" w:rsidP="00B2690F">
      <w:pPr>
        <w:spacing w:before="0" w:after="0"/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формирует перечень подведомственных ему администраторов доходов бюджета муниципального образования;</w:t>
      </w:r>
    </w:p>
    <w:p w:rsidR="008619D1" w:rsidRPr="003C3461" w:rsidRDefault="008619D1" w:rsidP="00B2690F">
      <w:pPr>
        <w:spacing w:before="0" w:after="0"/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представляет сведения, необходимые для составления среднесрочного финансового плана и проекта бюджета муниципального образования;</w:t>
      </w:r>
    </w:p>
    <w:p w:rsidR="008619D1" w:rsidRPr="003C3461" w:rsidRDefault="008619D1" w:rsidP="00B2690F">
      <w:pPr>
        <w:spacing w:before="0" w:after="0"/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представляет сведения для составления и ведения кассового плана исполнения бюджета муниципального образования;</w:t>
      </w:r>
    </w:p>
    <w:p w:rsidR="008619D1" w:rsidRPr="003C3461" w:rsidRDefault="008619D1" w:rsidP="00B2690F">
      <w:pPr>
        <w:spacing w:before="0" w:after="0"/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формирует и представляет бюджетную отчетность главного администратора доходов бюджета муниципального образования;</w:t>
      </w:r>
    </w:p>
    <w:p w:rsidR="008619D1" w:rsidRPr="003C3461" w:rsidRDefault="008619D1" w:rsidP="00B2690F">
      <w:pPr>
        <w:spacing w:before="0" w:after="0"/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 xml:space="preserve">- осуществляет иные бюджетные полномочия, установленные </w:t>
      </w:r>
      <w:hyperlink r:id="rId19" w:history="1">
        <w:r w:rsidRPr="003C3461">
          <w:rPr>
            <w:rStyle w:val="a5"/>
            <w:rFonts w:ascii="PT Astra Serif" w:eastAsiaTheme="majorEastAsia" w:hAnsi="PT Astra Serif" w:cs="Arial"/>
            <w:color w:val="auto"/>
            <w:sz w:val="28"/>
            <w:szCs w:val="28"/>
          </w:rPr>
          <w:t>Бюджетным кодексом</w:t>
        </w:r>
      </w:hyperlink>
      <w:r w:rsidRPr="003C3461">
        <w:rPr>
          <w:rFonts w:ascii="PT Astra Serif" w:hAnsi="PT Astra Serif"/>
          <w:sz w:val="28"/>
          <w:szCs w:val="28"/>
        </w:rPr>
        <w:t xml:space="preserve"> РФ и принимаемыми в соответствии с ним муниципальными правовыми актами, регулирующими бюджетные правоотношения.</w:t>
      </w:r>
    </w:p>
    <w:p w:rsidR="008619D1" w:rsidRPr="003C3461" w:rsidRDefault="00B2690F" w:rsidP="00B2690F">
      <w:pPr>
        <w:spacing w:before="0" w:after="0"/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 xml:space="preserve">          </w:t>
      </w:r>
      <w:r w:rsidR="008619D1" w:rsidRPr="003C3461">
        <w:rPr>
          <w:rFonts w:ascii="PT Astra Serif" w:hAnsi="PT Astra Serif"/>
          <w:sz w:val="28"/>
          <w:szCs w:val="28"/>
        </w:rPr>
        <w:t>5.8. Главный администратор источников финансирования дефицита бюджета муниципального образования:</w:t>
      </w:r>
    </w:p>
    <w:p w:rsidR="008619D1" w:rsidRPr="003C3461" w:rsidRDefault="008619D1" w:rsidP="00B2690F">
      <w:pPr>
        <w:spacing w:before="0" w:after="0"/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формирует перечни подведомственных ему администраторов источников финансирования дефицита бюджета муниципального образования;</w:t>
      </w:r>
    </w:p>
    <w:p w:rsidR="008619D1" w:rsidRPr="003C3461" w:rsidRDefault="008619D1" w:rsidP="00B2690F">
      <w:pPr>
        <w:spacing w:before="0" w:after="0"/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 xml:space="preserve">- </w:t>
      </w:r>
      <w:r w:rsidR="00B2690F" w:rsidRPr="003C3461">
        <w:rPr>
          <w:rFonts w:ascii="PT Astra Serif" w:hAnsi="PT Astra Serif"/>
          <w:sz w:val="28"/>
          <w:szCs w:val="28"/>
        </w:rPr>
        <w:t>осуществляет планирование (прогнозирование) поступлений и выплат по источникам финансирования дефицита бюджета муниципального образования, кроме операций по управлению остатками средств на едином счете бюджета</w:t>
      </w:r>
      <w:r w:rsidRPr="003C3461">
        <w:rPr>
          <w:rFonts w:ascii="PT Astra Serif" w:hAnsi="PT Astra Serif"/>
          <w:sz w:val="28"/>
          <w:szCs w:val="28"/>
        </w:rPr>
        <w:t>;</w:t>
      </w:r>
    </w:p>
    <w:p w:rsidR="008619D1" w:rsidRPr="003C3461" w:rsidRDefault="008619D1" w:rsidP="00B2690F">
      <w:pPr>
        <w:spacing w:before="0" w:after="0"/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 муниципального образования;</w:t>
      </w:r>
    </w:p>
    <w:p w:rsidR="008619D1" w:rsidRPr="003C3461" w:rsidRDefault="008619D1" w:rsidP="00B2690F">
      <w:pPr>
        <w:spacing w:before="0" w:after="0"/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 xml:space="preserve">- распределяет бюджетные ассигнования по подведомственным администраторам источников финансирования дефицита бюджета </w:t>
      </w:r>
      <w:r w:rsidRPr="003C3461">
        <w:rPr>
          <w:rFonts w:ascii="PT Astra Serif" w:hAnsi="PT Astra Serif"/>
          <w:sz w:val="28"/>
          <w:szCs w:val="28"/>
        </w:rPr>
        <w:lastRenderedPageBreak/>
        <w:t>муниципального образования и исполняет соответствующую часть бюджета муниципального образования;</w:t>
      </w:r>
    </w:p>
    <w:p w:rsidR="008619D1" w:rsidRPr="003C3461" w:rsidRDefault="008619D1" w:rsidP="00B2690F">
      <w:pPr>
        <w:spacing w:before="0" w:after="0"/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организует и осуществляет ведомственный финансовый контроль в сфере своей деятельности;</w:t>
      </w:r>
    </w:p>
    <w:p w:rsidR="008619D1" w:rsidRPr="003C3461" w:rsidRDefault="008619D1" w:rsidP="00B2690F">
      <w:pPr>
        <w:spacing w:before="0" w:after="0"/>
        <w:rPr>
          <w:rFonts w:ascii="PT Astra Serif" w:hAnsi="PT Astra Serif"/>
          <w:sz w:val="28"/>
          <w:szCs w:val="28"/>
        </w:rPr>
      </w:pPr>
      <w:r w:rsidRPr="003C3461">
        <w:rPr>
          <w:rFonts w:ascii="PT Astra Serif" w:hAnsi="PT Astra Serif"/>
          <w:sz w:val="28"/>
          <w:szCs w:val="28"/>
        </w:rPr>
        <w:t>- формирует бюджетную отчетность главного администратора источников финансирования дефицита бюджета муниципального образования.</w:t>
      </w:r>
    </w:p>
    <w:p w:rsidR="001120CD" w:rsidRPr="003C3461" w:rsidRDefault="00B2690F" w:rsidP="00B2690F">
      <w:pPr>
        <w:pStyle w:val="ConsPlusNormal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3C3461">
        <w:rPr>
          <w:rFonts w:ascii="PT Astra Serif" w:hAnsi="PT Astra Serif" w:cs="Arial"/>
          <w:sz w:val="28"/>
          <w:szCs w:val="28"/>
        </w:rPr>
        <w:t xml:space="preserve">    </w:t>
      </w:r>
      <w:r w:rsidR="001120CD" w:rsidRPr="003C3461">
        <w:rPr>
          <w:rFonts w:ascii="PT Astra Serif" w:hAnsi="PT Astra Serif" w:cs="Arial"/>
          <w:sz w:val="28"/>
          <w:szCs w:val="28"/>
        </w:rPr>
        <w:t>5.9. Контрольно-счетная комиссия муниципального образования Заокский район:</w:t>
      </w:r>
    </w:p>
    <w:p w:rsidR="001120CD" w:rsidRPr="003C3461" w:rsidRDefault="001120CD" w:rsidP="00B2690F">
      <w:pPr>
        <w:pStyle w:val="ConsPlusNormal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3C3461">
        <w:rPr>
          <w:rFonts w:ascii="PT Astra Serif" w:hAnsi="PT Astra Serif" w:cs="Arial"/>
          <w:sz w:val="28"/>
          <w:szCs w:val="28"/>
        </w:rPr>
        <w:t>- осуществляет контроль за исполнением бюджета муниципального образования Демидовское Заокского района;</w:t>
      </w:r>
    </w:p>
    <w:p w:rsidR="001120CD" w:rsidRPr="003C3461" w:rsidRDefault="001120CD" w:rsidP="00B2690F">
      <w:pPr>
        <w:pStyle w:val="ConsPlusNormal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3C3461">
        <w:rPr>
          <w:rFonts w:ascii="PT Astra Serif" w:hAnsi="PT Astra Serif" w:cs="Arial"/>
          <w:sz w:val="28"/>
          <w:szCs w:val="28"/>
        </w:rPr>
        <w:t>- осуществляет экспертизу проектов бюджета муниципального образования Демидовское Заокского района;</w:t>
      </w:r>
    </w:p>
    <w:p w:rsidR="001120CD" w:rsidRPr="003C3461" w:rsidRDefault="001120CD" w:rsidP="00B2690F">
      <w:pPr>
        <w:pStyle w:val="ConsPlusNormal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3C3461">
        <w:rPr>
          <w:rFonts w:ascii="PT Astra Serif" w:hAnsi="PT Astra Serif" w:cs="Arial"/>
          <w:sz w:val="28"/>
          <w:szCs w:val="28"/>
        </w:rPr>
        <w:t>- осуществляет внешнюю проверку годового отчета об исполнении бюджета муниципального образования Демидовское Заокского района;</w:t>
      </w:r>
    </w:p>
    <w:p w:rsidR="001120CD" w:rsidRPr="003C3461" w:rsidRDefault="001120CD" w:rsidP="00B2690F">
      <w:pPr>
        <w:pStyle w:val="ConsPlusNormal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3C3461">
        <w:rPr>
          <w:rFonts w:ascii="PT Astra Serif" w:hAnsi="PT Astra Serif" w:cs="Arial"/>
          <w:sz w:val="28"/>
          <w:szCs w:val="28"/>
        </w:rPr>
        <w:t>- организует и осуществляет контроль за законностью, результативностью (эффективностью и экономностью) использования средств бюджета муниципального образования Демидовское Заокского района, а также средств, получаемых бюджетом муниципального образования Демидовское Заокского района из иных источников, предусмотренных законодательством Российской Федерации;</w:t>
      </w:r>
    </w:p>
    <w:p w:rsidR="001120CD" w:rsidRPr="003C3461" w:rsidRDefault="001120CD" w:rsidP="00B2690F">
      <w:pPr>
        <w:pStyle w:val="ConsPlusNormal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3C3461">
        <w:rPr>
          <w:rFonts w:ascii="PT Astra Serif" w:hAnsi="PT Astra Serif" w:cs="Arial"/>
          <w:sz w:val="28"/>
          <w:szCs w:val="28"/>
        </w:rPr>
        <w:t>- осуществляет контроль за соблюдением установленного порядка управления и распоряжения имуществом, находящимся в собственности муниципального образования Демидовское Заокского района, в том числе охраняемыми результатами интеллектуальной деятельности и средствами индивидуализации, принадлежащими муниципальному образованию Демидовское Заокского района;</w:t>
      </w:r>
    </w:p>
    <w:p w:rsidR="001120CD" w:rsidRPr="003C3461" w:rsidRDefault="001120CD" w:rsidP="00B2690F">
      <w:pPr>
        <w:pStyle w:val="ConsPlusNormal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3C3461">
        <w:rPr>
          <w:rFonts w:ascii="PT Astra Serif" w:hAnsi="PT Astra Serif" w:cs="Arial"/>
          <w:sz w:val="28"/>
          <w:szCs w:val="28"/>
        </w:rPr>
        <w:t>- оценивает эффективность предоставления налоговых и иных льгот и преимуществ, бюджетных кредитов за счет средств бюджета муниципального образования Демидовское Заокского района, а также законность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муниципального образования Демидовское Заокского района и имущества, находящегося в собственности муниципального образования Демидовское Заокского района;</w:t>
      </w:r>
    </w:p>
    <w:p w:rsidR="001120CD" w:rsidRPr="003C3461" w:rsidRDefault="001120CD" w:rsidP="00B2690F">
      <w:pPr>
        <w:pStyle w:val="ConsPlusNormal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3C3461">
        <w:rPr>
          <w:rFonts w:ascii="PT Astra Serif" w:hAnsi="PT Astra Serif" w:cs="Arial"/>
          <w:sz w:val="28"/>
          <w:szCs w:val="28"/>
        </w:rPr>
        <w:t>- осуществляет финансово-экономическую экспертизу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Демидовское Заокского района, а также муниципальных программ;</w:t>
      </w:r>
    </w:p>
    <w:p w:rsidR="001120CD" w:rsidRPr="003C3461" w:rsidRDefault="001120CD" w:rsidP="00B2690F">
      <w:pPr>
        <w:pStyle w:val="ConsPlusNormal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3C3461">
        <w:rPr>
          <w:rFonts w:ascii="PT Astra Serif" w:hAnsi="PT Astra Serif" w:cs="Arial"/>
          <w:sz w:val="28"/>
          <w:szCs w:val="28"/>
        </w:rPr>
        <w:t>- осуществляет анализ бюджетного процесса в муниципальном образовании Демидовское Заокского района и подготовку предложений, направленных на его совершенствование;</w:t>
      </w:r>
    </w:p>
    <w:p w:rsidR="001120CD" w:rsidRPr="003C3461" w:rsidRDefault="001120CD" w:rsidP="00B2690F">
      <w:pPr>
        <w:pStyle w:val="ConsPlusNormal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3C3461">
        <w:rPr>
          <w:rFonts w:ascii="PT Astra Serif" w:hAnsi="PT Astra Serif" w:cs="Arial"/>
          <w:sz w:val="28"/>
          <w:szCs w:val="28"/>
        </w:rPr>
        <w:t xml:space="preserve">- готовит информацию о ходе исполнения бюджета муниципального образования Демидовское Заокского района, о результатах проведенных </w:t>
      </w:r>
      <w:r w:rsidRPr="003C3461">
        <w:rPr>
          <w:rFonts w:ascii="PT Astra Serif" w:hAnsi="PT Astra Serif" w:cs="Arial"/>
          <w:sz w:val="28"/>
          <w:szCs w:val="28"/>
        </w:rPr>
        <w:lastRenderedPageBreak/>
        <w:t>контрольных и экспертно-аналитических мероприятий и представляет такую информацию в Собрание депутатов муниципального образования Демидовское Заокского района и главе муниципального образования Демидовское Заокского района;</w:t>
      </w:r>
    </w:p>
    <w:p w:rsidR="001120CD" w:rsidRPr="003C3461" w:rsidRDefault="001120CD" w:rsidP="00B2690F">
      <w:pPr>
        <w:pStyle w:val="ConsPlusNormal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3C3461">
        <w:rPr>
          <w:rFonts w:ascii="PT Astra Serif" w:hAnsi="PT Astra Serif" w:cs="Arial"/>
          <w:sz w:val="28"/>
          <w:szCs w:val="28"/>
        </w:rPr>
        <w:t>- осуществляет анализ данных реестра расходных обязательств муниципального образования Демидовское Заокского района на предмет выявления соответствия между расходными обязательствами муниципального образования, включенными в реестр расходных обязательств, и расходными обязательствами, планируемыми к финансированию в очередном финансовом году в соответствии с проектом бюджета муниципального образования;</w:t>
      </w:r>
    </w:p>
    <w:p w:rsidR="001120CD" w:rsidRPr="003C3461" w:rsidRDefault="001120CD" w:rsidP="00B2690F">
      <w:pPr>
        <w:pStyle w:val="ConsPlusNormal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3C3461">
        <w:rPr>
          <w:rFonts w:ascii="PT Astra Serif" w:hAnsi="PT Astra Serif" w:cs="Arial"/>
          <w:sz w:val="28"/>
          <w:szCs w:val="28"/>
        </w:rPr>
        <w:t>- осуществляет контроль за ходом и итогами реализации программ и планов развития муниципального образования Демидовское Заокского района;</w:t>
      </w:r>
    </w:p>
    <w:p w:rsidR="001120CD" w:rsidRPr="003C3461" w:rsidRDefault="001120CD" w:rsidP="00B2690F">
      <w:pPr>
        <w:pStyle w:val="ConsPlusNormal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3C3461">
        <w:rPr>
          <w:rFonts w:ascii="PT Astra Serif" w:hAnsi="PT Astra Serif" w:cs="Arial"/>
          <w:sz w:val="28"/>
          <w:szCs w:val="28"/>
        </w:rPr>
        <w:t>- осуществляет анализ социально-экономической ситуации в муниципального образования Демидовское Заокского района;</w:t>
      </w:r>
    </w:p>
    <w:p w:rsidR="001120CD" w:rsidRPr="003C3461" w:rsidRDefault="001120CD" w:rsidP="00B2690F">
      <w:pPr>
        <w:pStyle w:val="ConsPlusNormal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3C3461">
        <w:rPr>
          <w:rFonts w:ascii="PT Astra Serif" w:hAnsi="PT Astra Serif" w:cs="Arial"/>
          <w:sz w:val="28"/>
          <w:szCs w:val="28"/>
        </w:rPr>
        <w:t>- оказывает содействие организации внутреннего финансового контроля в администрации муниципального образования Демидовское Заокского района;</w:t>
      </w:r>
    </w:p>
    <w:p w:rsidR="001120CD" w:rsidRPr="003C3461" w:rsidRDefault="001120CD" w:rsidP="00B2690F">
      <w:pPr>
        <w:pStyle w:val="ConsPlusNormal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3C3461">
        <w:rPr>
          <w:rFonts w:ascii="PT Astra Serif" w:hAnsi="PT Astra Serif" w:cs="Arial"/>
          <w:sz w:val="28"/>
          <w:szCs w:val="28"/>
        </w:rPr>
        <w:t>- участвует в пределах полномочий в мероприятиях, направленных на противодействие коррупции;</w:t>
      </w:r>
    </w:p>
    <w:p w:rsidR="00B2690F" w:rsidRPr="003C3461" w:rsidRDefault="001120CD" w:rsidP="00B2690F">
      <w:pPr>
        <w:pStyle w:val="ConsPlusNormal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3C3461">
        <w:rPr>
          <w:rFonts w:ascii="PT Astra Serif" w:hAnsi="PT Astra Serif" w:cs="Arial"/>
          <w:sz w:val="28"/>
          <w:szCs w:val="28"/>
        </w:rPr>
        <w:t xml:space="preserve">- осуществляет иные полномочия в сфере внешнего муниципального финансового контроля, установленные федеральными законами, законами Тульской области, </w:t>
      </w:r>
      <w:hyperlink r:id="rId20" w:history="1">
        <w:r w:rsidRPr="003C3461">
          <w:rPr>
            <w:rFonts w:ascii="PT Astra Serif" w:hAnsi="PT Astra Serif" w:cs="Arial"/>
            <w:sz w:val="28"/>
            <w:szCs w:val="28"/>
          </w:rPr>
          <w:t>Уставом</w:t>
        </w:r>
      </w:hyperlink>
      <w:r w:rsidRPr="003C3461">
        <w:rPr>
          <w:rFonts w:ascii="PT Astra Serif" w:hAnsi="PT Astra Serif" w:cs="Arial"/>
          <w:sz w:val="28"/>
          <w:szCs w:val="28"/>
        </w:rPr>
        <w:t xml:space="preserve"> муниципального образования Демидовское Заокского района и нормативными правовыми актами Собрания депутатов муниципального образования Демидовское Заокского района.</w:t>
      </w:r>
    </w:p>
    <w:p w:rsidR="003D1CD4" w:rsidRPr="003C3461" w:rsidRDefault="00B2690F" w:rsidP="00B2690F">
      <w:pPr>
        <w:pStyle w:val="ConsPlusNormal"/>
        <w:jc w:val="both"/>
        <w:rPr>
          <w:rFonts w:ascii="PT Astra Serif" w:hAnsi="PT Astra Serif" w:cs="Arial"/>
          <w:sz w:val="28"/>
          <w:szCs w:val="28"/>
        </w:rPr>
      </w:pPr>
      <w:r w:rsidRPr="003C3461">
        <w:rPr>
          <w:rFonts w:ascii="PT Astra Serif" w:hAnsi="PT Astra Serif" w:cs="Arial"/>
          <w:sz w:val="28"/>
          <w:szCs w:val="28"/>
        </w:rPr>
        <w:t xml:space="preserve">        5.10</w:t>
      </w:r>
      <w:r w:rsidR="003D1CD4" w:rsidRPr="003C3461">
        <w:rPr>
          <w:rFonts w:ascii="PT Astra Serif" w:hAnsi="PT Astra Serif" w:cs="Arial"/>
          <w:sz w:val="28"/>
          <w:szCs w:val="28"/>
        </w:rPr>
        <w:t>. Закрепление за муниципальным образованием, администрацией, бюджетных полномочий главного администратора источников финансирования дефицита бюджета производится с учетом выполняемых ими полномочий по осуществлению операций с источниками финансирования дефицита бюджета в соответствии с общими требованиями, установленными Правительством Российской Федерации.</w:t>
      </w:r>
    </w:p>
    <w:p w:rsidR="003D1CD4" w:rsidRPr="003C3461" w:rsidRDefault="00B2690F" w:rsidP="003D1CD4">
      <w:pPr>
        <w:spacing w:before="0" w:after="0"/>
        <w:ind w:firstLine="540"/>
        <w:rPr>
          <w:rFonts w:ascii="PT Astra Serif" w:hAnsi="PT Astra Serif" w:cs="Arial"/>
          <w:sz w:val="28"/>
          <w:szCs w:val="28"/>
        </w:rPr>
      </w:pPr>
      <w:r w:rsidRPr="003C3461">
        <w:rPr>
          <w:rFonts w:ascii="PT Astra Serif" w:hAnsi="PT Astra Serif" w:cs="Arial"/>
          <w:sz w:val="28"/>
          <w:szCs w:val="28"/>
        </w:rPr>
        <w:t>5.11</w:t>
      </w:r>
      <w:r w:rsidR="003D1CD4" w:rsidRPr="003C3461">
        <w:rPr>
          <w:rFonts w:ascii="PT Astra Serif" w:hAnsi="PT Astra Serif" w:cs="Arial"/>
          <w:sz w:val="28"/>
          <w:szCs w:val="28"/>
        </w:rPr>
        <w:t>. Перечень главных администраторов источников финансирования дефицита местного бюджета утверждается администрацией в соответствии с общими требованиями, установленными Правительством Российской Федерации.</w:t>
      </w:r>
    </w:p>
    <w:p w:rsidR="003D1CD4" w:rsidRPr="003C3461" w:rsidRDefault="003D1CD4" w:rsidP="003D1CD4">
      <w:pPr>
        <w:spacing w:before="0" w:after="0"/>
        <w:ind w:firstLine="540"/>
        <w:rPr>
          <w:rFonts w:ascii="PT Astra Serif" w:hAnsi="PT Astra Serif" w:cs="Arial"/>
          <w:sz w:val="28"/>
          <w:szCs w:val="28"/>
        </w:rPr>
      </w:pPr>
      <w:r w:rsidRPr="003C3461">
        <w:rPr>
          <w:rFonts w:ascii="PT Astra Serif" w:hAnsi="PT Astra Serif" w:cs="Arial"/>
          <w:sz w:val="28"/>
          <w:szCs w:val="28"/>
        </w:rPr>
        <w:t xml:space="preserve">Перечень </w:t>
      </w:r>
      <w:r w:rsidR="00F354AF" w:rsidRPr="003C3461">
        <w:rPr>
          <w:rFonts w:ascii="PT Astra Serif" w:hAnsi="PT Astra Serif" w:cs="Arial"/>
          <w:sz w:val="28"/>
          <w:szCs w:val="28"/>
        </w:rPr>
        <w:t>главных администраторов</w:t>
      </w:r>
      <w:r w:rsidRPr="003C3461">
        <w:rPr>
          <w:rFonts w:ascii="PT Astra Serif" w:hAnsi="PT Astra Serif" w:cs="Arial"/>
          <w:sz w:val="28"/>
          <w:szCs w:val="28"/>
        </w:rPr>
        <w:t xml:space="preserve"> источников финансирования дефицита бюджета должен содержать наименования органов осуществляющих бюджетные полномочия главных администраторов источников финансирования дефицита бюджета, и закрепляемые </w:t>
      </w:r>
      <w:r w:rsidR="00F354AF" w:rsidRPr="003C3461">
        <w:rPr>
          <w:rFonts w:ascii="PT Astra Serif" w:hAnsi="PT Astra Serif" w:cs="Arial"/>
          <w:sz w:val="28"/>
          <w:szCs w:val="28"/>
        </w:rPr>
        <w:t>за ними</w:t>
      </w:r>
      <w:r w:rsidRPr="003C3461">
        <w:rPr>
          <w:rFonts w:ascii="PT Astra Serif" w:hAnsi="PT Astra Serif" w:cs="Arial"/>
          <w:sz w:val="28"/>
          <w:szCs w:val="28"/>
        </w:rPr>
        <w:t xml:space="preserve"> источники финансирования дефицита бюджета.».</w:t>
      </w:r>
    </w:p>
    <w:p w:rsidR="00F354AF" w:rsidRDefault="00F354AF" w:rsidP="00974456">
      <w:pPr>
        <w:pStyle w:val="a4"/>
        <w:spacing w:before="0" w:after="0"/>
        <w:ind w:left="0" w:firstLine="709"/>
        <w:rPr>
          <w:rFonts w:ascii="PT Astra Serif" w:hAnsi="PT Astra Serif" w:cs="Arial"/>
          <w:sz w:val="28"/>
          <w:szCs w:val="28"/>
        </w:rPr>
      </w:pPr>
    </w:p>
    <w:p w:rsidR="001318E4" w:rsidRPr="003C3461" w:rsidRDefault="001318E4" w:rsidP="00974456">
      <w:pPr>
        <w:pStyle w:val="a4"/>
        <w:spacing w:before="0" w:after="0"/>
        <w:ind w:left="0" w:firstLine="709"/>
        <w:rPr>
          <w:rFonts w:ascii="PT Astra Serif" w:hAnsi="PT Astra Serif" w:cs="Arial"/>
          <w:sz w:val="28"/>
          <w:szCs w:val="28"/>
        </w:rPr>
      </w:pPr>
      <w:r w:rsidRPr="003C3461">
        <w:rPr>
          <w:rFonts w:ascii="PT Astra Serif" w:hAnsi="PT Astra Serif" w:cs="Arial"/>
          <w:sz w:val="28"/>
          <w:szCs w:val="28"/>
        </w:rPr>
        <w:t xml:space="preserve">2. Разместить настоящее </w:t>
      </w:r>
      <w:r w:rsidR="00004CB1" w:rsidRPr="003C3461">
        <w:rPr>
          <w:rFonts w:ascii="PT Astra Serif" w:hAnsi="PT Astra Serif" w:cs="Arial"/>
          <w:sz w:val="28"/>
          <w:szCs w:val="28"/>
        </w:rPr>
        <w:t>решение</w:t>
      </w:r>
      <w:r w:rsidRPr="003C3461">
        <w:rPr>
          <w:rFonts w:ascii="PT Astra Serif" w:hAnsi="PT Astra Serif" w:cs="Arial"/>
          <w:sz w:val="28"/>
          <w:szCs w:val="28"/>
        </w:rPr>
        <w:t xml:space="preserve"> на сайте муниципального образования Заокский район zaokskiy.tularegion.ru. </w:t>
      </w:r>
    </w:p>
    <w:p w:rsidR="00F354AF" w:rsidRDefault="00F354AF" w:rsidP="006E76DF">
      <w:pPr>
        <w:pStyle w:val="a4"/>
        <w:ind w:left="0" w:firstLine="709"/>
        <w:rPr>
          <w:rFonts w:ascii="PT Astra Serif" w:hAnsi="PT Astra Serif" w:cs="Arial"/>
          <w:sz w:val="28"/>
          <w:szCs w:val="28"/>
        </w:rPr>
      </w:pPr>
    </w:p>
    <w:p w:rsidR="00F354AF" w:rsidRDefault="00F354AF" w:rsidP="006E76DF">
      <w:pPr>
        <w:pStyle w:val="a4"/>
        <w:ind w:left="0" w:firstLine="709"/>
        <w:rPr>
          <w:rFonts w:ascii="PT Astra Serif" w:hAnsi="PT Astra Serif" w:cs="Arial"/>
          <w:sz w:val="28"/>
          <w:szCs w:val="28"/>
        </w:rPr>
      </w:pPr>
    </w:p>
    <w:p w:rsidR="00F354AF" w:rsidRDefault="00F354AF" w:rsidP="006E76DF">
      <w:pPr>
        <w:pStyle w:val="a4"/>
        <w:ind w:left="0" w:firstLine="709"/>
        <w:rPr>
          <w:rFonts w:ascii="PT Astra Serif" w:hAnsi="PT Astra Serif" w:cs="Arial"/>
          <w:sz w:val="28"/>
          <w:szCs w:val="28"/>
        </w:rPr>
      </w:pPr>
    </w:p>
    <w:p w:rsidR="00F354AF" w:rsidRDefault="00F354AF" w:rsidP="006E76DF">
      <w:pPr>
        <w:pStyle w:val="a4"/>
        <w:ind w:left="0" w:firstLine="709"/>
        <w:rPr>
          <w:rFonts w:ascii="PT Astra Serif" w:hAnsi="PT Astra Serif" w:cs="Arial"/>
          <w:sz w:val="28"/>
          <w:szCs w:val="28"/>
        </w:rPr>
      </w:pPr>
    </w:p>
    <w:p w:rsidR="00A931E8" w:rsidRDefault="001318E4" w:rsidP="006E76DF">
      <w:pPr>
        <w:pStyle w:val="a4"/>
        <w:ind w:left="0" w:firstLine="709"/>
        <w:rPr>
          <w:rFonts w:ascii="PT Astra Serif" w:hAnsi="PT Astra Serif" w:cs="Arial"/>
          <w:sz w:val="28"/>
          <w:szCs w:val="28"/>
        </w:rPr>
      </w:pPr>
      <w:r w:rsidRPr="003C3461">
        <w:rPr>
          <w:rFonts w:ascii="PT Astra Serif" w:hAnsi="PT Astra Serif" w:cs="Arial"/>
          <w:sz w:val="28"/>
          <w:szCs w:val="28"/>
        </w:rPr>
        <w:lastRenderedPageBreak/>
        <w:t xml:space="preserve">3. Решение вступает </w:t>
      </w:r>
      <w:r w:rsidR="007D1BF0" w:rsidRPr="003C3461">
        <w:rPr>
          <w:rFonts w:ascii="PT Astra Serif" w:hAnsi="PT Astra Serif" w:cs="Arial"/>
          <w:sz w:val="28"/>
          <w:szCs w:val="28"/>
        </w:rPr>
        <w:t>в силу после официального опубликования в общественно-политической газете «Заокский вестник».</w:t>
      </w:r>
    </w:p>
    <w:p w:rsidR="00F354AF" w:rsidRDefault="00F354AF" w:rsidP="006E76DF">
      <w:pPr>
        <w:pStyle w:val="a4"/>
        <w:ind w:left="0" w:firstLine="709"/>
        <w:rPr>
          <w:rFonts w:ascii="PT Astra Serif" w:hAnsi="PT Astra Serif" w:cs="Arial"/>
          <w:sz w:val="28"/>
          <w:szCs w:val="28"/>
        </w:rPr>
      </w:pPr>
    </w:p>
    <w:p w:rsidR="00F354AF" w:rsidRPr="003C3461" w:rsidRDefault="00F354AF" w:rsidP="006E76DF">
      <w:pPr>
        <w:pStyle w:val="a4"/>
        <w:ind w:left="0" w:firstLine="709"/>
        <w:rPr>
          <w:rFonts w:ascii="PT Astra Serif" w:hAnsi="PT Astra Serif" w:cs="Arial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29727C" w:rsidTr="0029727C">
        <w:tc>
          <w:tcPr>
            <w:tcW w:w="4927" w:type="dxa"/>
          </w:tcPr>
          <w:p w:rsidR="0029727C" w:rsidRDefault="0029727C" w:rsidP="0029727C">
            <w:pPr>
              <w:spacing w:before="0" w:after="0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Заместитель председателя</w:t>
            </w:r>
          </w:p>
          <w:p w:rsidR="0029727C" w:rsidRDefault="0029727C" w:rsidP="0029727C">
            <w:pPr>
              <w:spacing w:before="0" w:after="0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Собрания депутатов</w:t>
            </w:r>
          </w:p>
          <w:p w:rsidR="0029727C" w:rsidRDefault="0029727C" w:rsidP="0029727C">
            <w:pPr>
              <w:spacing w:before="0" w:after="0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29727C" w:rsidRPr="0029727C" w:rsidRDefault="0029727C" w:rsidP="0029727C">
            <w:pPr>
              <w:spacing w:before="0" w:after="0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Демидовское Заокского района</w:t>
            </w:r>
          </w:p>
        </w:tc>
        <w:tc>
          <w:tcPr>
            <w:tcW w:w="4928" w:type="dxa"/>
          </w:tcPr>
          <w:p w:rsidR="0029727C" w:rsidRDefault="0029727C" w:rsidP="00946BD0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:rsidR="0029727C" w:rsidRDefault="0029727C" w:rsidP="00946BD0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:rsidR="0029727C" w:rsidRPr="0029727C" w:rsidRDefault="0029727C" w:rsidP="00946BD0">
            <w:pPr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</w:t>
            </w:r>
            <w:r w:rsidRPr="0029727C">
              <w:rPr>
                <w:rFonts w:ascii="PT Astra Serif" w:hAnsi="PT Astra Serif" w:cs="Arial"/>
                <w:b/>
                <w:bCs/>
                <w:sz w:val="28"/>
                <w:szCs w:val="28"/>
              </w:rPr>
              <w:t>Г.М. Землякова</w:t>
            </w:r>
          </w:p>
        </w:tc>
      </w:tr>
    </w:tbl>
    <w:p w:rsidR="0064703B" w:rsidRPr="003C3461" w:rsidRDefault="0064703B" w:rsidP="00946BD0">
      <w:pPr>
        <w:rPr>
          <w:rFonts w:ascii="PT Astra Serif" w:hAnsi="PT Astra Serif" w:cs="Arial"/>
          <w:sz w:val="28"/>
          <w:szCs w:val="28"/>
        </w:rPr>
      </w:pPr>
    </w:p>
    <w:p w:rsidR="00004CB1" w:rsidRPr="003C3461" w:rsidRDefault="00004CB1">
      <w:pPr>
        <w:rPr>
          <w:rFonts w:ascii="PT Astra Serif" w:hAnsi="PT Astra Serif" w:cs="Arial"/>
          <w:sz w:val="28"/>
          <w:szCs w:val="28"/>
        </w:rPr>
      </w:pPr>
    </w:p>
    <w:p w:rsidR="003C3461" w:rsidRPr="003C3461" w:rsidRDefault="003C3461">
      <w:pPr>
        <w:rPr>
          <w:rFonts w:ascii="PT Astra Serif" w:hAnsi="PT Astra Serif" w:cs="Arial"/>
          <w:sz w:val="28"/>
          <w:szCs w:val="28"/>
        </w:rPr>
      </w:pPr>
    </w:p>
    <w:sectPr w:rsidR="003C3461" w:rsidRPr="003C3461" w:rsidSect="006E76DF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F3F3F"/>
    <w:multiLevelType w:val="multilevel"/>
    <w:tmpl w:val="3158811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C3744F0"/>
    <w:multiLevelType w:val="multilevel"/>
    <w:tmpl w:val="D6202B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" w15:restartNumberingAfterBreak="0">
    <w:nsid w:val="554A3E24"/>
    <w:multiLevelType w:val="multilevel"/>
    <w:tmpl w:val="7486B4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EA6"/>
    <w:rsid w:val="00004CB1"/>
    <w:rsid w:val="00010EA6"/>
    <w:rsid w:val="00021C33"/>
    <w:rsid w:val="000A272D"/>
    <w:rsid w:val="00106C6F"/>
    <w:rsid w:val="001120CD"/>
    <w:rsid w:val="001318E4"/>
    <w:rsid w:val="00202639"/>
    <w:rsid w:val="00262641"/>
    <w:rsid w:val="0029727C"/>
    <w:rsid w:val="002C3408"/>
    <w:rsid w:val="002E5623"/>
    <w:rsid w:val="003C3461"/>
    <w:rsid w:val="003D1CD4"/>
    <w:rsid w:val="003D796F"/>
    <w:rsid w:val="004045FB"/>
    <w:rsid w:val="004643E5"/>
    <w:rsid w:val="004B6EFB"/>
    <w:rsid w:val="004C5A81"/>
    <w:rsid w:val="004E10D0"/>
    <w:rsid w:val="00585DE2"/>
    <w:rsid w:val="00586A4C"/>
    <w:rsid w:val="006415BC"/>
    <w:rsid w:val="0064703B"/>
    <w:rsid w:val="006E76DF"/>
    <w:rsid w:val="0072455B"/>
    <w:rsid w:val="0076150A"/>
    <w:rsid w:val="007819DC"/>
    <w:rsid w:val="007877F9"/>
    <w:rsid w:val="007D1BF0"/>
    <w:rsid w:val="007D4591"/>
    <w:rsid w:val="007E455A"/>
    <w:rsid w:val="008619D1"/>
    <w:rsid w:val="00905A79"/>
    <w:rsid w:val="00946BD0"/>
    <w:rsid w:val="00970436"/>
    <w:rsid w:val="00974456"/>
    <w:rsid w:val="00992486"/>
    <w:rsid w:val="009A0469"/>
    <w:rsid w:val="00A46108"/>
    <w:rsid w:val="00A66950"/>
    <w:rsid w:val="00A931E8"/>
    <w:rsid w:val="00AC4815"/>
    <w:rsid w:val="00B209FE"/>
    <w:rsid w:val="00B2690F"/>
    <w:rsid w:val="00B44F33"/>
    <w:rsid w:val="00BD3451"/>
    <w:rsid w:val="00C72ACC"/>
    <w:rsid w:val="00C825F1"/>
    <w:rsid w:val="00CB0CCB"/>
    <w:rsid w:val="00D01C07"/>
    <w:rsid w:val="00D66410"/>
    <w:rsid w:val="00DC08B7"/>
    <w:rsid w:val="00E11251"/>
    <w:rsid w:val="00E76C06"/>
    <w:rsid w:val="00F354AF"/>
    <w:rsid w:val="00F95606"/>
    <w:rsid w:val="00FC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9291"/>
  <w15:docId w15:val="{D427321A-9D6A-4A7F-9CEE-D6D1DF3A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A6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56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A7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05A79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E11251"/>
    <w:pPr>
      <w:spacing w:before="0" w:after="0"/>
    </w:pPr>
    <w:rPr>
      <w:rFonts w:ascii="Consolas" w:hAnsi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1251"/>
    <w:rPr>
      <w:rFonts w:ascii="Consolas" w:eastAsia="Times New Roman" w:hAnsi="Consolas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E5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56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7615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8619D1"/>
    <w:rPr>
      <w:rFonts w:cs="Times New Roman"/>
      <w:color w:val="106BBE"/>
    </w:rPr>
  </w:style>
  <w:style w:type="table" w:styleId="a6">
    <w:name w:val="Table Grid"/>
    <w:basedOn w:val="a1"/>
    <w:uiPriority w:val="39"/>
    <w:rsid w:val="00297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4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20001" TargetMode="External"/><Relationship Id="rId13" Type="http://schemas.openxmlformats.org/officeDocument/2006/relationships/hyperlink" Target="garantF1://12012604.0" TargetMode="External"/><Relationship Id="rId18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garantF1://30207955.0" TargetMode="External"/><Relationship Id="rId12" Type="http://schemas.openxmlformats.org/officeDocument/2006/relationships/hyperlink" Target="garantF1://12012604.0" TargetMode="External"/><Relationship Id="rId17" Type="http://schemas.openxmlformats.org/officeDocument/2006/relationships/hyperlink" Target="https://login.consultant.ru/link/?req=doc&amp;base=LAW&amp;n=389741&amp;dst=126&amp;field=134&amp;date=28.10.2021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12604.0" TargetMode="External"/><Relationship Id="rId20" Type="http://schemas.openxmlformats.org/officeDocument/2006/relationships/hyperlink" Target="consultantplus://offline/ref=DC3B5C5A082B68DB4717471A2E85920CC8F6888ECE6E0DFC0E16941A7592670092FD0C577944EF1B1CC4B9E758D918112Co3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36" TargetMode="External"/><Relationship Id="rId11" Type="http://schemas.openxmlformats.org/officeDocument/2006/relationships/hyperlink" Target="garantF1://3020795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0" TargetMode="External"/><Relationship Id="rId10" Type="http://schemas.openxmlformats.org/officeDocument/2006/relationships/hyperlink" Target="garantF1://12012604.0" TargetMode="External"/><Relationship Id="rId19" Type="http://schemas.openxmlformats.org/officeDocument/2006/relationships/hyperlink" Target="garantF1://1201260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800200.20001" TargetMode="External"/><Relationship Id="rId14" Type="http://schemas.openxmlformats.org/officeDocument/2006/relationships/hyperlink" Target="garantF1://12012604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B5D82-78EE-4703-A828-0FF1F44E6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2608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19</cp:revision>
  <dcterms:created xsi:type="dcterms:W3CDTF">2021-10-29T07:42:00Z</dcterms:created>
  <dcterms:modified xsi:type="dcterms:W3CDTF">2022-11-17T12:08:00Z</dcterms:modified>
</cp:coreProperties>
</file>