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025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025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866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025913">
        <w:rPr>
          <w:rFonts w:ascii="PT Astra Serif" w:hAnsi="PT Astra Serif"/>
          <w:b/>
          <w:sz w:val="28"/>
          <w:szCs w:val="28"/>
        </w:rPr>
        <w:t xml:space="preserve"> </w:t>
      </w:r>
      <w:r w:rsidRPr="006E70A0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  муниципального образования </w:t>
      </w:r>
      <w:proofErr w:type="spellStart"/>
      <w:r w:rsidRPr="006E70A0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b/>
          <w:sz w:val="28"/>
          <w:szCs w:val="28"/>
        </w:rPr>
        <w:t xml:space="preserve"> Заокского района»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6E70A0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1994 года № 69-ФЗ «О пожарной безопасности» и внесенных в него изменений, на основании Устава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района, администрация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ПОСТАНОВЛЯЕТ: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6E70A0">
        <w:rPr>
          <w:rFonts w:ascii="PT Astra Serif" w:hAnsi="PT Astra Serif"/>
          <w:sz w:val="28"/>
          <w:szCs w:val="28"/>
        </w:rPr>
        <w:t xml:space="preserve">1.  Принять </w:t>
      </w:r>
      <w:r w:rsidRPr="006E70A0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6E70A0">
        <w:rPr>
          <w:rFonts w:ascii="PT Astra Serif" w:hAnsi="PT Astra Serif"/>
          <w:bCs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Pr="006E70A0">
        <w:rPr>
          <w:rFonts w:ascii="PT Astra Serif" w:hAnsi="PT Astra Serif"/>
          <w:sz w:val="28"/>
          <w:szCs w:val="28"/>
        </w:rPr>
        <w:t xml:space="preserve">«Об утверждении муниципальной Программы «Обеспечение первичных мер пожарной безопасности  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района»» (Приложения № 1,2 к настоящему постановлению).  </w:t>
      </w:r>
    </w:p>
    <w:p w:rsidR="00025913" w:rsidRDefault="00025913" w:rsidP="00025913">
      <w:pPr>
        <w:ind w:left="284" w:hanging="284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6E70A0">
        <w:rPr>
          <w:rFonts w:ascii="PT Astra Serif" w:hAnsi="PT Astra Serif"/>
          <w:sz w:val="28"/>
          <w:szCs w:val="28"/>
        </w:rPr>
        <w:t>2.</w:t>
      </w:r>
      <w:r w:rsidRPr="006E70A0">
        <w:rPr>
          <w:rFonts w:ascii="PT Astra Serif" w:hAnsi="PT Astra Serif"/>
          <w:sz w:val="28"/>
          <w:szCs w:val="28"/>
        </w:rPr>
        <w:tab/>
      </w:r>
      <w:r w:rsidRPr="006E70A0">
        <w:rPr>
          <w:rFonts w:ascii="PT Astra Serif" w:hAnsi="PT Astra Serif" w:cs="Times New Roman CYR"/>
          <w:sz w:val="28"/>
          <w:szCs w:val="28"/>
        </w:rPr>
        <w:t xml:space="preserve">Разместить настоящее постановление на официальном сайте </w:t>
      </w:r>
    </w:p>
    <w:p w:rsidR="00025913" w:rsidRDefault="00025913" w:rsidP="00025913">
      <w:pPr>
        <w:ind w:left="284" w:hanging="284"/>
        <w:jc w:val="both"/>
        <w:rPr>
          <w:rFonts w:ascii="PT Astra Serif" w:hAnsi="PT Astra Serif" w:cs="Times New Roman CYR"/>
          <w:sz w:val="28"/>
          <w:szCs w:val="28"/>
        </w:rPr>
      </w:pPr>
      <w:r w:rsidRPr="006E70A0">
        <w:rPr>
          <w:rFonts w:ascii="PT Astra Serif" w:hAnsi="PT Astra Serif" w:cs="Times New Roman CYR"/>
          <w:sz w:val="28"/>
          <w:szCs w:val="28"/>
        </w:rPr>
        <w:t>муниципального образования Заокский район в информационно-</w:t>
      </w:r>
    </w:p>
    <w:p w:rsidR="00025913" w:rsidRPr="006E70A0" w:rsidRDefault="00025913" w:rsidP="00025913">
      <w:pPr>
        <w:ind w:left="284" w:hanging="284"/>
        <w:jc w:val="both"/>
        <w:rPr>
          <w:rFonts w:ascii="PT Astra Serif" w:hAnsi="PT Astra Serif" w:cs="Times New Roman CYR"/>
          <w:sz w:val="28"/>
          <w:szCs w:val="28"/>
        </w:rPr>
      </w:pPr>
      <w:r w:rsidRPr="006E70A0">
        <w:rPr>
          <w:rFonts w:ascii="PT Astra Serif" w:hAnsi="PT Astra Serif" w:cs="Times New Roman CYR"/>
          <w:sz w:val="28"/>
          <w:szCs w:val="28"/>
        </w:rPr>
        <w:t>телекоммуникационной сети «Интернет».</w:t>
      </w:r>
    </w:p>
    <w:p w:rsidR="00025913" w:rsidRPr="006E70A0" w:rsidRDefault="00025913" w:rsidP="00025913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6E70A0">
        <w:rPr>
          <w:rFonts w:ascii="PT Astra Serif" w:hAnsi="PT Astra Serif"/>
          <w:color w:val="000000"/>
          <w:sz w:val="28"/>
          <w:szCs w:val="28"/>
        </w:rPr>
        <w:t>3. Признать утратившим силу Постановление «Об утверждении муниципальной Программы «</w:t>
      </w:r>
      <w:r w:rsidRPr="006E70A0">
        <w:rPr>
          <w:rFonts w:ascii="PT Astra Serif" w:hAnsi="PT Astra Serif"/>
          <w:sz w:val="28"/>
          <w:szCs w:val="28"/>
        </w:rPr>
        <w:t xml:space="preserve">Обеспечение первичных мер пожарной безопасности  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</w:t>
      </w:r>
      <w:r w:rsidRPr="006E70A0">
        <w:rPr>
          <w:rFonts w:ascii="PT Astra Serif" w:hAnsi="PT Astra Serif"/>
          <w:color w:val="000000"/>
          <w:sz w:val="28"/>
          <w:szCs w:val="28"/>
        </w:rPr>
        <w:t xml:space="preserve">»» от 23.12.2022 г.      № 852. </w:t>
      </w:r>
    </w:p>
    <w:p w:rsidR="00025913" w:rsidRPr="006E70A0" w:rsidRDefault="00025913" w:rsidP="0002591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6E70A0">
        <w:rPr>
          <w:rFonts w:ascii="PT Astra Serif" w:hAnsi="PT Astra Serif"/>
          <w:sz w:val="28"/>
          <w:szCs w:val="28"/>
        </w:rPr>
        <w:t>4. Контроль за исполнением постановления оставляю за собой.</w:t>
      </w:r>
    </w:p>
    <w:p w:rsidR="00E72F2C" w:rsidRDefault="00025913" w:rsidP="000259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5.</w:t>
      </w:r>
      <w:r w:rsidRPr="006E70A0">
        <w:rPr>
          <w:rFonts w:ascii="PT Astra Serif" w:hAnsi="PT Astra Serif"/>
          <w:sz w:val="28"/>
          <w:szCs w:val="28"/>
        </w:rPr>
        <w:tab/>
        <w:t>Постановление вступает в силу с момента обнародования и распространяется на правоотношения, возникшие с 1 января 2024 года.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5" w:type="pct"/>
        <w:tblLayout w:type="fixed"/>
        <w:tblLook w:val="04A0" w:firstRow="1" w:lastRow="0" w:firstColumn="1" w:lastColumn="0" w:noHBand="0" w:noVBand="1"/>
      </w:tblPr>
      <w:tblGrid>
        <w:gridCol w:w="3985"/>
        <w:gridCol w:w="2420"/>
        <w:gridCol w:w="2566"/>
      </w:tblGrid>
      <w:tr w:rsidR="00E72F2C" w:rsidRPr="00276E92" w:rsidTr="00025913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591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025913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</w:p>
    <w:p w:rsidR="00025913" w:rsidRPr="006E70A0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025913" w:rsidRPr="006E70A0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025913" w:rsidRPr="006E70A0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  <w:proofErr w:type="gramStart"/>
      <w:r w:rsidRPr="006E70A0">
        <w:rPr>
          <w:rFonts w:ascii="PT Astra Serif" w:hAnsi="PT Astra Serif"/>
          <w:sz w:val="28"/>
          <w:szCs w:val="28"/>
        </w:rPr>
        <w:t>муниципального  образования</w:t>
      </w:r>
      <w:proofErr w:type="gramEnd"/>
    </w:p>
    <w:p w:rsidR="00025913" w:rsidRPr="006E70A0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 Заокского</w:t>
      </w:r>
      <w:proofErr w:type="gramEnd"/>
      <w:r w:rsidRPr="006E70A0">
        <w:rPr>
          <w:rFonts w:ascii="PT Astra Serif" w:hAnsi="PT Astra Serif"/>
          <w:sz w:val="28"/>
          <w:szCs w:val="28"/>
        </w:rPr>
        <w:t xml:space="preserve"> района</w:t>
      </w:r>
    </w:p>
    <w:p w:rsidR="00025913" w:rsidRPr="006E70A0" w:rsidRDefault="00025913" w:rsidP="00025913">
      <w:pPr>
        <w:tabs>
          <w:tab w:val="left" w:pos="4962"/>
        </w:tabs>
        <w:ind w:left="4395"/>
        <w:jc w:val="right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22.12.</w:t>
      </w:r>
      <w:r w:rsidRPr="006E70A0">
        <w:rPr>
          <w:rFonts w:ascii="PT Astra Serif" w:hAnsi="PT Astra Serif"/>
          <w:sz w:val="28"/>
          <w:szCs w:val="28"/>
        </w:rPr>
        <w:t xml:space="preserve">2023 г. № </w:t>
      </w:r>
      <w:r>
        <w:rPr>
          <w:rFonts w:ascii="PT Astra Serif" w:hAnsi="PT Astra Serif"/>
          <w:sz w:val="28"/>
          <w:szCs w:val="28"/>
        </w:rPr>
        <w:t>866</w:t>
      </w:r>
    </w:p>
    <w:p w:rsidR="00025913" w:rsidRPr="006E70A0" w:rsidRDefault="00025913" w:rsidP="00025913">
      <w:pPr>
        <w:jc w:val="both"/>
        <w:rPr>
          <w:rFonts w:ascii="PT Astra Serif" w:hAnsi="PT Astra Serif" w:cs="Arial"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 w:cs="Arial"/>
          <w:sz w:val="28"/>
          <w:szCs w:val="28"/>
        </w:rPr>
      </w:pPr>
      <w:r w:rsidRPr="006E70A0">
        <w:rPr>
          <w:rFonts w:ascii="PT Astra Serif" w:hAnsi="PT Astra Serif" w:cs="Arial"/>
          <w:b/>
          <w:sz w:val="28"/>
          <w:szCs w:val="28"/>
        </w:rPr>
        <w:t>ПАСПОРТ</w:t>
      </w:r>
      <w:r w:rsidRPr="006E70A0">
        <w:rPr>
          <w:rFonts w:ascii="PT Astra Serif" w:hAnsi="PT Astra Serif" w:cs="Arial"/>
          <w:sz w:val="28"/>
          <w:szCs w:val="28"/>
        </w:rPr>
        <w:t xml:space="preserve"> </w:t>
      </w:r>
    </w:p>
    <w:p w:rsidR="00025913" w:rsidRPr="00025913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025913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 xml:space="preserve">«Обеспечение первичных мер пожарной безопасности муниципального образования </w:t>
      </w:r>
      <w:proofErr w:type="spellStart"/>
      <w:r w:rsidRPr="006E70A0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b/>
          <w:sz w:val="28"/>
          <w:szCs w:val="28"/>
        </w:rPr>
        <w:t xml:space="preserve"> Заокского района на 2024 – 2026 годы»</w:t>
      </w:r>
    </w:p>
    <w:p w:rsidR="00025913" w:rsidRPr="006E70A0" w:rsidRDefault="00025913" w:rsidP="00025913">
      <w:pPr>
        <w:rPr>
          <w:rFonts w:ascii="PT Astra Serif" w:hAnsi="PT Astra Serif"/>
          <w:sz w:val="28"/>
          <w:szCs w:val="28"/>
        </w:rPr>
      </w:pPr>
    </w:p>
    <w:p w:rsidR="00025913" w:rsidRPr="006E70A0" w:rsidRDefault="00025913" w:rsidP="00025913">
      <w:pPr>
        <w:rPr>
          <w:rFonts w:ascii="PT Astra Serif" w:hAnsi="PT Astra Serif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0"/>
      </w:tblGrid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E70A0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025913" w:rsidRPr="006E70A0" w:rsidRDefault="00025913" w:rsidP="00713D8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E70A0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</w:t>
            </w:r>
            <w:r w:rsidRPr="006E70A0">
              <w:rPr>
                <w:rFonts w:ascii="PT Astra Serif" w:hAnsi="PT Astra Serif"/>
                <w:b/>
                <w:sz w:val="28"/>
                <w:szCs w:val="28"/>
              </w:rPr>
              <w:t xml:space="preserve">«Обеспечение первичных мер пожарной безопасности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b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b/>
                <w:sz w:val="28"/>
                <w:szCs w:val="28"/>
              </w:rPr>
              <w:t xml:space="preserve"> Заокского района»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Федеральный закон от 06.10.2003 №131 – ФЗ «Об общих принципах организации местного самоуправления в Российской Федерации», Федеральный закон   от 21.12.1994 № 69-ФЗ «О пожарной безопасности», Устав муниципального образования  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02591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   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02591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 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1.Обеспечение первичных мер пожарной безопасности в границах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2. Обеспечение финансового, материально-технического обеспечения.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1.Выявление инициаторов общественных инициатив, координации их деятельности.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2. Повышение безопасности населения и территории.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3. Совершенствование организационной основы привлечения надзорных органов, общественности и общественных организаций к профилактике пожаров.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4. Концентрация организационно-технических, финансовых, материальных и информационных ресурсов при решении проблемы профилактике пожаров.</w:t>
            </w:r>
          </w:p>
          <w:p w:rsidR="00025913" w:rsidRPr="006E70A0" w:rsidRDefault="00025913" w:rsidP="00713D83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5.Формирование и совершенствование нормативно-правовой базы 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6. Привлечение спонсорских средств, к реализации программных мероприятий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2024 - 2026 годы.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района.</w:t>
            </w:r>
          </w:p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Объем финансовых затрат на реализацию Программы в 2023-2025 годах составит    </w:t>
            </w:r>
          </w:p>
          <w:p w:rsidR="00025913" w:rsidRPr="006E70A0" w:rsidRDefault="00025913" w:rsidP="00713D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   2024 год – 1 405 т. руб.                                                                                 2025 год – 560 т. руб.                                                                                                       2026 год – 560 т .руб.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Реализация программы обеспечивается системой сотрудничества администрации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 с общественностью, общественными организациями, предпринимателями и другими заинтересованными лицами.</w:t>
            </w:r>
          </w:p>
        </w:tc>
      </w:tr>
      <w:tr w:rsidR="00025913" w:rsidRPr="006E70A0" w:rsidTr="00713D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1. Систематизация и развитие нормативно-правовой базы администрации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 в сфере повышения защищенности населения и территории поселка от пожаров.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2. Совершенствование системы информирования населения с привлечением общественности.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3. Проведение мероприятий по повышению защищенности отдельных домовладений, улиц от пожаров.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>4. Активизация профилактической работы с населением на базе учебно-консультационного пункта.</w:t>
            </w:r>
          </w:p>
          <w:p w:rsidR="00025913" w:rsidRPr="006E70A0" w:rsidRDefault="00025913" w:rsidP="00713D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70A0">
              <w:rPr>
                <w:rFonts w:ascii="PT Astra Serif" w:hAnsi="PT Astra Serif"/>
                <w:sz w:val="28"/>
                <w:szCs w:val="28"/>
              </w:rPr>
              <w:t xml:space="preserve">5. Повышение эффективности проводимых мероприятий по обеспечению пожарной безопасности и создание безопасных условия проживания, сохранения жилого фонда муниципального образования </w:t>
            </w:r>
            <w:proofErr w:type="spellStart"/>
            <w:r w:rsidRPr="006E70A0">
              <w:rPr>
                <w:rFonts w:ascii="PT Astra Serif" w:hAnsi="PT Astra Serif"/>
                <w:sz w:val="28"/>
                <w:szCs w:val="28"/>
              </w:rPr>
              <w:t>Малаховское</w:t>
            </w:r>
            <w:proofErr w:type="spellEnd"/>
            <w:r w:rsidRPr="006E70A0">
              <w:rPr>
                <w:rFonts w:ascii="PT Astra Serif" w:hAnsi="PT Astra Serif"/>
                <w:sz w:val="28"/>
                <w:szCs w:val="28"/>
              </w:rPr>
              <w:t xml:space="preserve"> Заокского района.</w:t>
            </w:r>
          </w:p>
        </w:tc>
      </w:tr>
    </w:tbl>
    <w:p w:rsidR="00025913" w:rsidRPr="006E70A0" w:rsidRDefault="00025913" w:rsidP="00025913">
      <w:pPr>
        <w:jc w:val="center"/>
        <w:rPr>
          <w:rFonts w:ascii="PT Astra Serif" w:hAnsi="PT Astra Serif"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>1. Введение</w:t>
      </w:r>
    </w:p>
    <w:p w:rsidR="00025913" w:rsidRPr="006E70A0" w:rsidRDefault="00025913" w:rsidP="00025913">
      <w:pPr>
        <w:jc w:val="both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1.1. Программа «Обеспечение пожарной безопасности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на 2024 – 2026 годы»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пожаров.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1.2. </w:t>
      </w:r>
      <w:r w:rsidRPr="006E70A0">
        <w:rPr>
          <w:rFonts w:ascii="PT Astra Serif" w:hAnsi="PT Astra Serif"/>
          <w:color w:val="000000"/>
          <w:sz w:val="28"/>
          <w:szCs w:val="28"/>
        </w:rPr>
        <w:t xml:space="preserve">Обеспечение первичных мер пожарной безопасности на территории муниципального образования </w:t>
      </w:r>
      <w:proofErr w:type="spellStart"/>
      <w:r w:rsidRPr="006E70A0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color w:val="000000"/>
          <w:sz w:val="28"/>
          <w:szCs w:val="28"/>
        </w:rPr>
        <w:t xml:space="preserve"> Заокского района относится к вопросам местного значения. 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color w:val="000000"/>
          <w:sz w:val="28"/>
          <w:szCs w:val="28"/>
        </w:rPr>
        <w:t xml:space="preserve">1.3. Первичные меры пожарной безопасности - реализация норм и правил по предотвращению пожаров, спасению людей и имущества от </w:t>
      </w:r>
      <w:r w:rsidRPr="006E70A0">
        <w:rPr>
          <w:rFonts w:ascii="PT Astra Serif" w:hAnsi="PT Astra Serif"/>
          <w:color w:val="000000"/>
          <w:sz w:val="28"/>
          <w:szCs w:val="28"/>
        </w:rPr>
        <w:lastRenderedPageBreak/>
        <w:t>пожаров, являющихся частью комплекса мероприятий по организации пожаротушения.</w:t>
      </w:r>
      <w:r w:rsidRPr="006E70A0">
        <w:rPr>
          <w:rFonts w:ascii="PT Astra Serif" w:hAnsi="PT Astra Serif"/>
          <w:sz w:val="28"/>
          <w:szCs w:val="28"/>
        </w:rPr>
        <w:t xml:space="preserve">                      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                  </w:t>
      </w:r>
    </w:p>
    <w:p w:rsidR="00025913" w:rsidRPr="006E70A0" w:rsidRDefault="00025913" w:rsidP="00025913">
      <w:pPr>
        <w:tabs>
          <w:tab w:val="left" w:pos="1755"/>
        </w:tabs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>2. Основные цели и задачи Программы с указанием сроков ее реализации</w:t>
      </w: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          2.1 </w:t>
      </w:r>
      <w:proofErr w:type="gramStart"/>
      <w:r w:rsidRPr="006E70A0">
        <w:rPr>
          <w:rFonts w:ascii="PT Astra Serif" w:hAnsi="PT Astra Serif"/>
          <w:sz w:val="28"/>
          <w:szCs w:val="28"/>
        </w:rPr>
        <w:t>В</w:t>
      </w:r>
      <w:proofErr w:type="gramEnd"/>
      <w:r w:rsidRPr="006E70A0"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достаточно много активистов-общественников, и задачей администрации в первую очередь, является привлечение данных лиц к формированию устойчивого актива муниципального образования из числа представителей уличных и домовых комитетов.</w:t>
      </w: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        2.2. Основными целями реализации Программы являются: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1.Обеспечение первичных мер пожарной безопасности в границах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25913" w:rsidRPr="006E70A0" w:rsidRDefault="00025913" w:rsidP="00025913">
      <w:pPr>
        <w:tabs>
          <w:tab w:val="left" w:pos="1755"/>
        </w:tabs>
        <w:ind w:left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2. Обеспечение финансового, материально-технического обеспечения.     </w:t>
      </w:r>
    </w:p>
    <w:p w:rsidR="00025913" w:rsidRPr="006E70A0" w:rsidRDefault="00025913" w:rsidP="00025913">
      <w:pPr>
        <w:tabs>
          <w:tab w:val="left" w:pos="1755"/>
        </w:tabs>
        <w:ind w:left="180" w:hanging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ab/>
        <w:t xml:space="preserve">       2.3. Достижение целей обеспечивается через решение следующих задач: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- выявление инициаторов общественных инициатив, координации их деятельности.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- повышение безопасности населения и территории.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- совершенствование организационной основы привлечения надзорных органов, общественности и общественных организаций к профилактике пожаров.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- концентрация организационно-технических, финансовых, материальных и информационных ресурсов при решении проблемы профилактике пожаров.</w:t>
      </w: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- формирование и совершенствование нормативно-правовой базы </w:t>
      </w: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-привлечение спонсорских средств, к реализации программных мероприятий.</w:t>
      </w:r>
    </w:p>
    <w:p w:rsidR="00025913" w:rsidRPr="006E70A0" w:rsidRDefault="00025913" w:rsidP="00025913">
      <w:pPr>
        <w:tabs>
          <w:tab w:val="left" w:pos="1755"/>
        </w:tabs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        2.4. Сроки реализации Программы - 2024 – 2026 годы.</w:t>
      </w:r>
    </w:p>
    <w:p w:rsidR="00025913" w:rsidRPr="006E70A0" w:rsidRDefault="00025913" w:rsidP="00025913">
      <w:pPr>
        <w:tabs>
          <w:tab w:val="left" w:pos="1755"/>
        </w:tabs>
        <w:ind w:left="75"/>
        <w:jc w:val="both"/>
        <w:rPr>
          <w:rFonts w:ascii="PT Astra Serif" w:hAnsi="PT Astra Serif"/>
          <w:sz w:val="28"/>
          <w:szCs w:val="28"/>
        </w:rPr>
      </w:pPr>
    </w:p>
    <w:p w:rsidR="00025913" w:rsidRPr="006E70A0" w:rsidRDefault="00025913" w:rsidP="00025913">
      <w:pPr>
        <w:tabs>
          <w:tab w:val="left" w:pos="1755"/>
        </w:tabs>
        <w:ind w:left="75"/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>3. Механизм реализации Программы, включающей в себя механизм управления Программой</w:t>
      </w:r>
    </w:p>
    <w:p w:rsidR="00025913" w:rsidRPr="006E70A0" w:rsidRDefault="00025913" w:rsidP="00025913">
      <w:pPr>
        <w:tabs>
          <w:tab w:val="left" w:pos="1755"/>
        </w:tabs>
        <w:ind w:left="75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   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>3.1. Механизм реализации программы осуществляется заказчиком.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3.2. Заказчиком Программы является администрация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района. Администрация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осуществляет координацию работ и контроль по выполнению Программы.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 </w:t>
      </w:r>
      <w:r w:rsidRPr="006E70A0">
        <w:rPr>
          <w:rFonts w:ascii="PT Astra Serif" w:hAnsi="PT Astra Serif"/>
          <w:sz w:val="28"/>
          <w:szCs w:val="28"/>
        </w:rPr>
        <w:tab/>
        <w:t xml:space="preserve">3.3. Реализация Программы обеспечивается системой сотрудничества администрации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района, общественных организаций, предпринимателей и других заинтересованных лиц. </w:t>
      </w:r>
    </w:p>
    <w:p w:rsidR="00025913" w:rsidRPr="006E70A0" w:rsidRDefault="00025913" w:rsidP="00025913">
      <w:pPr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 </w:t>
      </w:r>
      <w:r w:rsidRPr="006E70A0">
        <w:rPr>
          <w:rFonts w:ascii="PT Astra Serif" w:hAnsi="PT Astra Serif"/>
          <w:sz w:val="28"/>
          <w:szCs w:val="28"/>
        </w:rPr>
        <w:tab/>
        <w:t xml:space="preserve">3.4. Исполнителями Программы являются администрация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3.5. Управление Программой осуществляет администрация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и включает в себя организационные мероприятия, обеспечивающие планирование, </w:t>
      </w:r>
      <w:r w:rsidRPr="006E70A0">
        <w:rPr>
          <w:rFonts w:ascii="PT Astra Serif" w:hAnsi="PT Astra Serif"/>
          <w:sz w:val="28"/>
          <w:szCs w:val="28"/>
        </w:rPr>
        <w:lastRenderedPageBreak/>
        <w:t xml:space="preserve">реализацию, корректировку и контроль исполнения предусмотренных Программой мероприятий.   </w:t>
      </w:r>
      <w:r w:rsidRPr="006E70A0">
        <w:rPr>
          <w:rFonts w:ascii="PT Astra Serif" w:hAnsi="PT Astra Serif"/>
          <w:sz w:val="28"/>
          <w:szCs w:val="28"/>
        </w:rPr>
        <w:tab/>
        <w:t xml:space="preserve"> </w:t>
      </w:r>
    </w:p>
    <w:p w:rsidR="00025913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>4. Ресурсное обеспечение Программы</w:t>
      </w:r>
    </w:p>
    <w:p w:rsidR="00025913" w:rsidRPr="006E70A0" w:rsidRDefault="00025913" w:rsidP="00025913">
      <w:pPr>
        <w:jc w:val="both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4.1.  Программа реализуется за счет средств, предусмотренных в бюджете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 на соответствующий период. </w:t>
      </w:r>
    </w:p>
    <w:p w:rsidR="00025913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  <w:r w:rsidRPr="006E70A0">
        <w:rPr>
          <w:rFonts w:ascii="PT Astra Serif" w:hAnsi="PT Astra Serif"/>
          <w:b/>
          <w:sz w:val="28"/>
          <w:szCs w:val="28"/>
        </w:rPr>
        <w:t>5. Социально-экономическая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E70A0">
        <w:rPr>
          <w:rFonts w:ascii="PT Astra Serif" w:hAnsi="PT Astra Serif"/>
          <w:b/>
          <w:sz w:val="28"/>
          <w:szCs w:val="28"/>
        </w:rPr>
        <w:t>эффективность Программы</w:t>
      </w:r>
    </w:p>
    <w:p w:rsidR="00025913" w:rsidRPr="006E70A0" w:rsidRDefault="00025913" w:rsidP="00025913">
      <w:pPr>
        <w:jc w:val="center"/>
        <w:rPr>
          <w:rFonts w:ascii="PT Astra Serif" w:hAnsi="PT Astra Serif"/>
          <w:b/>
          <w:sz w:val="28"/>
          <w:szCs w:val="28"/>
        </w:rPr>
      </w:pPr>
    </w:p>
    <w:p w:rsidR="00025913" w:rsidRPr="006E70A0" w:rsidRDefault="00025913" w:rsidP="000259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0A0">
        <w:rPr>
          <w:rFonts w:ascii="PT Astra Serif" w:hAnsi="PT Astra Serif"/>
          <w:sz w:val="28"/>
          <w:szCs w:val="28"/>
        </w:rPr>
        <w:t xml:space="preserve">5.1. Реализация Программы позволит повысить эффективность проводимых мероприятий по обеспечению первичных мер пожарной безопасности и создать безопасные условия проживания и трудовой деятельности населения, сохранения жилого фонда муниципального образования </w:t>
      </w:r>
      <w:proofErr w:type="spellStart"/>
      <w:r w:rsidRPr="006E70A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E70A0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25913" w:rsidRPr="006E70A0" w:rsidRDefault="00025913" w:rsidP="00025913">
      <w:pPr>
        <w:jc w:val="both"/>
        <w:rPr>
          <w:rFonts w:ascii="PT Astra Serif" w:hAnsi="PT Astra Serif" w:cs="Arial"/>
          <w:sz w:val="28"/>
          <w:szCs w:val="28"/>
        </w:rPr>
      </w:pPr>
    </w:p>
    <w:p w:rsidR="00025913" w:rsidRPr="006E70A0" w:rsidRDefault="00025913" w:rsidP="00025913">
      <w:pPr>
        <w:jc w:val="both"/>
        <w:rPr>
          <w:rFonts w:ascii="PT Astra Serif" w:hAnsi="PT Astra Serif" w:cs="Arial"/>
          <w:sz w:val="28"/>
          <w:szCs w:val="28"/>
        </w:rPr>
        <w:sectPr w:rsidR="00025913" w:rsidRPr="006E70A0" w:rsidSect="005A0B0E">
          <w:pgSz w:w="11906" w:h="16838"/>
          <w:pgMar w:top="709" w:right="1133" w:bottom="1440" w:left="1418" w:header="720" w:footer="720" w:gutter="0"/>
          <w:cols w:space="720"/>
        </w:sectPr>
      </w:pPr>
    </w:p>
    <w:p w:rsidR="00025913" w:rsidRPr="00025913" w:rsidRDefault="00025913" w:rsidP="00025913">
      <w:pPr>
        <w:tabs>
          <w:tab w:val="left" w:pos="7920"/>
        </w:tabs>
        <w:ind w:left="7740"/>
        <w:jc w:val="right"/>
        <w:rPr>
          <w:rFonts w:ascii="PT Astra Serif" w:hAnsi="PT Astra Serif"/>
          <w:sz w:val="26"/>
          <w:szCs w:val="26"/>
        </w:rPr>
      </w:pPr>
      <w:r w:rsidRPr="006E70A0">
        <w:rPr>
          <w:rFonts w:ascii="PT Astra Serif" w:hAnsi="PT Astra Serif" w:cs="Arial"/>
          <w:sz w:val="28"/>
          <w:szCs w:val="28"/>
        </w:rPr>
        <w:lastRenderedPageBreak/>
        <w:t xml:space="preserve">                              </w:t>
      </w:r>
      <w:r w:rsidRPr="00025913">
        <w:rPr>
          <w:rFonts w:ascii="PT Astra Serif" w:hAnsi="PT Astra Serif"/>
          <w:sz w:val="26"/>
          <w:szCs w:val="26"/>
        </w:rPr>
        <w:t>Приложение №2</w:t>
      </w:r>
    </w:p>
    <w:p w:rsidR="00025913" w:rsidRPr="00025913" w:rsidRDefault="00025913" w:rsidP="00025913">
      <w:pPr>
        <w:tabs>
          <w:tab w:val="left" w:pos="7920"/>
        </w:tabs>
        <w:ind w:left="7740"/>
        <w:jc w:val="right"/>
        <w:rPr>
          <w:rFonts w:ascii="PT Astra Serif" w:hAnsi="PT Astra Serif"/>
          <w:sz w:val="26"/>
          <w:szCs w:val="26"/>
        </w:rPr>
      </w:pPr>
      <w:r w:rsidRPr="00025913">
        <w:rPr>
          <w:rFonts w:ascii="PT Astra Serif" w:hAnsi="PT Astra Serif"/>
          <w:sz w:val="26"/>
          <w:szCs w:val="26"/>
        </w:rPr>
        <w:t xml:space="preserve">                                к постановлению администрации </w:t>
      </w:r>
    </w:p>
    <w:p w:rsidR="00025913" w:rsidRPr="00025913" w:rsidRDefault="00025913" w:rsidP="00025913">
      <w:pPr>
        <w:tabs>
          <w:tab w:val="left" w:pos="7920"/>
        </w:tabs>
        <w:ind w:left="7740"/>
        <w:jc w:val="right"/>
        <w:rPr>
          <w:rFonts w:ascii="PT Astra Serif" w:hAnsi="PT Astra Serif"/>
          <w:sz w:val="26"/>
          <w:szCs w:val="26"/>
        </w:rPr>
      </w:pPr>
      <w:r w:rsidRPr="00025913">
        <w:rPr>
          <w:rFonts w:ascii="PT Astra Serif" w:hAnsi="PT Astra Serif"/>
          <w:sz w:val="26"/>
          <w:szCs w:val="26"/>
        </w:rPr>
        <w:t xml:space="preserve">                                </w:t>
      </w:r>
      <w:proofErr w:type="gramStart"/>
      <w:r w:rsidRPr="00025913">
        <w:rPr>
          <w:rFonts w:ascii="PT Astra Serif" w:hAnsi="PT Astra Serif"/>
          <w:sz w:val="26"/>
          <w:szCs w:val="26"/>
        </w:rPr>
        <w:t>муниципального  образования</w:t>
      </w:r>
      <w:proofErr w:type="gramEnd"/>
      <w:r w:rsidRPr="00025913">
        <w:rPr>
          <w:rFonts w:ascii="PT Astra Serif" w:hAnsi="PT Astra Serif"/>
          <w:sz w:val="26"/>
          <w:szCs w:val="26"/>
        </w:rPr>
        <w:t xml:space="preserve">  </w:t>
      </w:r>
    </w:p>
    <w:p w:rsidR="00025913" w:rsidRPr="00025913" w:rsidRDefault="00025913" w:rsidP="00025913">
      <w:pPr>
        <w:tabs>
          <w:tab w:val="left" w:pos="7920"/>
        </w:tabs>
        <w:ind w:left="7740"/>
        <w:jc w:val="right"/>
        <w:rPr>
          <w:rFonts w:ascii="PT Astra Serif" w:hAnsi="PT Astra Serif"/>
          <w:sz w:val="26"/>
          <w:szCs w:val="26"/>
        </w:rPr>
      </w:pPr>
      <w:r w:rsidRPr="00025913">
        <w:rPr>
          <w:rFonts w:ascii="PT Astra Serif" w:hAnsi="PT Astra Serif"/>
          <w:sz w:val="26"/>
          <w:szCs w:val="26"/>
        </w:rPr>
        <w:t xml:space="preserve">                                </w:t>
      </w:r>
      <w:proofErr w:type="spellStart"/>
      <w:proofErr w:type="gramStart"/>
      <w:r w:rsidRPr="00025913">
        <w:rPr>
          <w:rFonts w:ascii="PT Astra Serif" w:hAnsi="PT Astra Serif"/>
          <w:sz w:val="26"/>
          <w:szCs w:val="26"/>
        </w:rPr>
        <w:t>Малаховское</w:t>
      </w:r>
      <w:proofErr w:type="spellEnd"/>
      <w:r w:rsidRPr="00025913">
        <w:rPr>
          <w:rFonts w:ascii="PT Astra Serif" w:hAnsi="PT Astra Serif"/>
          <w:sz w:val="26"/>
          <w:szCs w:val="26"/>
        </w:rPr>
        <w:t xml:space="preserve">  Заокского</w:t>
      </w:r>
      <w:proofErr w:type="gramEnd"/>
      <w:r w:rsidRPr="00025913">
        <w:rPr>
          <w:rFonts w:ascii="PT Astra Serif" w:hAnsi="PT Astra Serif"/>
          <w:sz w:val="26"/>
          <w:szCs w:val="26"/>
        </w:rPr>
        <w:t xml:space="preserve"> района  </w:t>
      </w:r>
    </w:p>
    <w:p w:rsidR="00025913" w:rsidRPr="00025913" w:rsidRDefault="00025913" w:rsidP="00025913">
      <w:pPr>
        <w:tabs>
          <w:tab w:val="left" w:pos="7920"/>
        </w:tabs>
        <w:ind w:left="7740"/>
        <w:jc w:val="right"/>
        <w:rPr>
          <w:rFonts w:ascii="PT Astra Serif" w:hAnsi="PT Astra Serif"/>
          <w:sz w:val="26"/>
          <w:szCs w:val="26"/>
        </w:rPr>
      </w:pPr>
      <w:r w:rsidRPr="00025913">
        <w:rPr>
          <w:rFonts w:ascii="PT Astra Serif" w:hAnsi="PT Astra Serif"/>
          <w:sz w:val="26"/>
          <w:szCs w:val="26"/>
        </w:rPr>
        <w:t xml:space="preserve">                   от </w:t>
      </w:r>
      <w:r>
        <w:rPr>
          <w:rFonts w:ascii="PT Astra Serif" w:hAnsi="PT Astra Serif"/>
          <w:sz w:val="26"/>
          <w:szCs w:val="26"/>
        </w:rPr>
        <w:t>22.12.</w:t>
      </w:r>
      <w:r w:rsidRPr="00025913">
        <w:rPr>
          <w:rFonts w:ascii="PT Astra Serif" w:hAnsi="PT Astra Serif"/>
          <w:sz w:val="26"/>
          <w:szCs w:val="26"/>
        </w:rPr>
        <w:t xml:space="preserve">2023 г. № </w:t>
      </w:r>
      <w:r>
        <w:rPr>
          <w:rFonts w:ascii="PT Astra Serif" w:hAnsi="PT Astra Serif"/>
          <w:sz w:val="26"/>
          <w:szCs w:val="26"/>
        </w:rPr>
        <w:t>866</w:t>
      </w:r>
      <w:r w:rsidRPr="00025913">
        <w:rPr>
          <w:rFonts w:ascii="PT Astra Serif" w:hAnsi="PT Astra Serif"/>
          <w:sz w:val="26"/>
          <w:szCs w:val="26"/>
        </w:rPr>
        <w:t xml:space="preserve"> </w:t>
      </w:r>
    </w:p>
    <w:p w:rsidR="00025913" w:rsidRPr="00025913" w:rsidRDefault="00025913" w:rsidP="00025913">
      <w:pPr>
        <w:tabs>
          <w:tab w:val="left" w:pos="7920"/>
        </w:tabs>
        <w:ind w:left="7740"/>
        <w:jc w:val="center"/>
        <w:rPr>
          <w:rFonts w:ascii="PT Astra Serif" w:hAnsi="PT Astra Serif"/>
          <w:sz w:val="26"/>
          <w:szCs w:val="26"/>
        </w:rPr>
      </w:pP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 xml:space="preserve">Муниципальная программа </w:t>
      </w: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>«Обеспечение первичных мер пожарной безопасности муниципального образования</w:t>
      </w: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 xml:space="preserve"> </w:t>
      </w:r>
      <w:proofErr w:type="spellStart"/>
      <w:r w:rsidRPr="00025913">
        <w:rPr>
          <w:rFonts w:ascii="PT Astra Serif" w:hAnsi="PT Astra Serif" w:cs="Arial"/>
          <w:b/>
          <w:sz w:val="28"/>
          <w:szCs w:val="26"/>
        </w:rPr>
        <w:t>Малаховское</w:t>
      </w:r>
      <w:proofErr w:type="spellEnd"/>
      <w:r w:rsidRPr="00025913">
        <w:rPr>
          <w:rFonts w:ascii="PT Astra Serif" w:hAnsi="PT Astra Serif" w:cs="Arial"/>
          <w:b/>
          <w:sz w:val="28"/>
          <w:szCs w:val="26"/>
        </w:rPr>
        <w:t xml:space="preserve"> Заокского района»</w:t>
      </w: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>Мероприятия по реализации муниципальной программы</w:t>
      </w: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 xml:space="preserve">«Обеспечение первичных мер пожарной безопасности муниципального образования </w:t>
      </w:r>
      <w:proofErr w:type="spellStart"/>
      <w:r w:rsidRPr="00025913">
        <w:rPr>
          <w:rFonts w:ascii="PT Astra Serif" w:hAnsi="PT Astra Serif" w:cs="Arial"/>
          <w:b/>
          <w:sz w:val="28"/>
          <w:szCs w:val="26"/>
        </w:rPr>
        <w:t>Малаховское</w:t>
      </w:r>
      <w:proofErr w:type="spellEnd"/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 xml:space="preserve"> Заокского района» </w:t>
      </w:r>
    </w:p>
    <w:p w:rsidR="00025913" w:rsidRPr="00025913" w:rsidRDefault="00025913" w:rsidP="00025913">
      <w:pPr>
        <w:jc w:val="center"/>
        <w:rPr>
          <w:rFonts w:ascii="PT Astra Serif" w:hAnsi="PT Astra Serif" w:cs="Arial"/>
          <w:b/>
          <w:sz w:val="28"/>
          <w:szCs w:val="26"/>
        </w:rPr>
      </w:pPr>
      <w:r w:rsidRPr="00025913">
        <w:rPr>
          <w:rFonts w:ascii="PT Astra Serif" w:hAnsi="PT Astra Serif" w:cs="Arial"/>
          <w:b/>
          <w:sz w:val="28"/>
          <w:szCs w:val="26"/>
        </w:rPr>
        <w:t xml:space="preserve">на 2024 – 2026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2160"/>
        <w:gridCol w:w="2160"/>
        <w:gridCol w:w="1800"/>
        <w:gridCol w:w="4320"/>
      </w:tblGrid>
      <w:tr w:rsidR="00025913" w:rsidRPr="00025913" w:rsidTr="00713D83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№</w:t>
            </w: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п/п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Сумма финансовых затрат (тыс. руб.)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Источник финансирования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Ответственные за организацию и исполнение</w:t>
            </w:r>
          </w:p>
        </w:tc>
      </w:tr>
    </w:tbl>
    <w:p w:rsidR="00025913" w:rsidRPr="00025913" w:rsidRDefault="00025913" w:rsidP="00025913">
      <w:pPr>
        <w:rPr>
          <w:rFonts w:ascii="PT Astra Serif" w:hAnsi="PT Astra Serif" w:cs="Arial"/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2160"/>
        <w:gridCol w:w="2160"/>
        <w:gridCol w:w="180"/>
        <w:gridCol w:w="2331"/>
        <w:gridCol w:w="3609"/>
      </w:tblGrid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4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  <w:u w:val="thick"/>
              </w:rPr>
              <w:t>6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8" w:type="dxa"/>
            <w:gridSpan w:val="7"/>
            <w:tcBorders>
              <w:top w:val="single" w:sz="4" w:space="0" w:color="auto"/>
            </w:tcBorders>
          </w:tcPr>
          <w:p w:rsidR="00025913" w:rsidRPr="00025913" w:rsidRDefault="00025913" w:rsidP="00713D83">
            <w:pPr>
              <w:pStyle w:val="1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  <w:lang w:val="en-US"/>
              </w:rPr>
              <w:t>I</w:t>
            </w: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. Информационные мероприятия, проводимые под руководством администрации муниципального образования </w:t>
            </w:r>
          </w:p>
          <w:p w:rsidR="00025913" w:rsidRPr="00025913" w:rsidRDefault="00025913" w:rsidP="0002591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Заокского района по пожарной безопасности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Ежегодно по плану работы КЧС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Председатель КЧС и ОПБ, члены КЧС администрации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Проведение совещаний с членами ТОС, председателями СНТ, руководителями школ и </w:t>
            </w: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>дошкольных учреждений о состоянии пожарной безопасности и мерах предотвращения пожаров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Проведение сходов граждан по противопожарной тематике и УКП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Не реже 1 раза в квартал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Зам. главы администрации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Заокского района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4.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Информирование населения в СМИ, на стендах о правилах пожарной безопасности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В течение года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. 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отдел по работе с населением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5.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Обновление информации на стендах противопожарной безопасности УКП.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По мере необходимости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Ответственный работник администрации за УКП 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6.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Участие в работе комиссии по проверке соблюдения правил ПБ в школьных и дошкольных учреждениях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Июль, август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511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Глава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Заокского района, зам. главы администрации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Заокского района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8" w:type="dxa"/>
            <w:gridSpan w:val="7"/>
          </w:tcPr>
          <w:p w:rsidR="00025913" w:rsidRPr="00025913" w:rsidRDefault="00025913" w:rsidP="00713D83">
            <w:pPr>
              <w:pStyle w:val="1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  <w:lang w:val="en-US"/>
              </w:rPr>
              <w:t>II</w:t>
            </w: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. Организационные мероприятия, проводимые под руководством администрации муниципального образования </w:t>
            </w:r>
          </w:p>
          <w:p w:rsidR="00025913" w:rsidRPr="00025913" w:rsidRDefault="00025913" w:rsidP="0002591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Заокского района по пожарной безопасности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Подворовые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обходы граждан на предмет наличия инвентаря для проведения первичных мер пожаротушения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Ежегодно май-август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отдел по работе с населением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Опашка населенных пунктов по границам </w:t>
            </w: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Ежегодно: апрель, май,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август,сентябрь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430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300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300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Устройство подъездных площадок к открытым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>водоисточникам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для подъезда пожарных машин, обеспечение подъезда к пожарным водоемам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846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100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2026 г. – 100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Установка знаков, обозначающих расположение пожарных водоемов и резервуаров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В течение года</w:t>
            </w:r>
          </w:p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5.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Установка аншлагов и объявлений по территории на въездах в лесные массивы с указанием правил поведения в пожароопасный период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В течение года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отдел по работе с населением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6.</w:t>
            </w:r>
          </w:p>
        </w:tc>
        <w:tc>
          <w:tcPr>
            <w:tcW w:w="3780" w:type="dxa"/>
          </w:tcPr>
          <w:p w:rsidR="00025913" w:rsidRPr="00025913" w:rsidRDefault="00025913" w:rsidP="0002591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Проверка домов с печным отоплением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Октябрь -март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отдел по работе с населением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7.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Окашивание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территории от сорняков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Ежегодно согласно плану финансирования благоустройства территории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8.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Уборка мусора, стихийных свалок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По мере необходимости в течение года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Ежегодно согласно плану финансирования благоустройства территории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02591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9.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Оказание помощи социально-незащищенным слоям населения в вопросах соблюдения первичных мер пожарной безопасности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По мере необходимости в течении года 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- 20 т. руб. 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2025 г. - 20 т. руб.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- 20 т. руб. 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Приобретение ранцевых огнетушителей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5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12.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Организация пожарной емкости 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13.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Обслуживание пожарных сигнализаций в административных зданиях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36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36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36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3780" w:type="dxa"/>
          </w:tcPr>
          <w:p w:rsidR="00025913" w:rsidRPr="00025913" w:rsidRDefault="00025913" w:rsidP="00713D83">
            <w:pPr>
              <w:pStyle w:val="af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Организация средств оповещения в населенных пунктах</w:t>
            </w:r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50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– 50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– 50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25913" w:rsidRPr="00025913" w:rsidRDefault="00025913" w:rsidP="00713D83">
            <w:pPr>
              <w:pStyle w:val="af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3780" w:type="dxa"/>
          </w:tcPr>
          <w:p w:rsidR="00025913" w:rsidRPr="00025913" w:rsidRDefault="00025913" w:rsidP="00367CBC">
            <w:pPr>
              <w:pStyle w:val="af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Приобретение и установка автономных пожарных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извещателей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 многодетным и малоимущим семьям, обслуживание пожарных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2160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340" w:type="dxa"/>
            <w:gridSpan w:val="2"/>
          </w:tcPr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2024 г. – 18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2025 г. -  34 </w:t>
            </w:r>
            <w:proofErr w:type="spellStart"/>
            <w:proofErr w:type="gram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proofErr w:type="gramEnd"/>
          </w:p>
          <w:p w:rsidR="00025913" w:rsidRPr="00025913" w:rsidRDefault="00025913" w:rsidP="00713D83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2026 г. -  34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т.руб</w:t>
            </w:r>
            <w:proofErr w:type="spellEnd"/>
            <w:r w:rsidRPr="0002591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331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Бюджет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609" w:type="dxa"/>
          </w:tcPr>
          <w:p w:rsidR="00025913" w:rsidRPr="00025913" w:rsidRDefault="00025913" w:rsidP="00713D83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sz w:val="26"/>
                <w:szCs w:val="26"/>
              </w:rPr>
              <w:t xml:space="preserve">Администрация МО </w:t>
            </w:r>
            <w:proofErr w:type="spellStart"/>
            <w:r w:rsidRPr="00025913">
              <w:rPr>
                <w:rFonts w:ascii="PT Astra Serif" w:hAnsi="PT Astra Serif" w:cs="Arial"/>
                <w:sz w:val="26"/>
                <w:szCs w:val="26"/>
              </w:rPr>
              <w:t>Малаховское</w:t>
            </w:r>
            <w:proofErr w:type="spellEnd"/>
          </w:p>
        </w:tc>
      </w:tr>
      <w:tr w:rsidR="00025913" w:rsidRPr="00025913" w:rsidTr="00025913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7"/>
          </w:tcPr>
          <w:p w:rsidR="00025913" w:rsidRPr="00025913" w:rsidRDefault="00025913" w:rsidP="00713D83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Всего финансовых затрат на реализацию </w:t>
            </w:r>
            <w:proofErr w:type="gramStart"/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программы:  </w:t>
            </w:r>
            <w:bookmarkStart w:id="3" w:name="_GoBack"/>
            <w:bookmarkEnd w:id="3"/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proofErr w:type="gramEnd"/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                 2024 год – 1 405 т. руб. 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2025 год –560 т. руб.</w:t>
            </w:r>
          </w:p>
          <w:p w:rsidR="00025913" w:rsidRPr="00025913" w:rsidRDefault="00025913" w:rsidP="00713D83">
            <w:pPr>
              <w:rPr>
                <w:rFonts w:ascii="PT Astra Serif" w:hAnsi="PT Astra Serif" w:cs="Arial"/>
                <w:b/>
                <w:color w:val="FF0000"/>
                <w:sz w:val="26"/>
                <w:szCs w:val="26"/>
              </w:rPr>
            </w:pPr>
            <w:r w:rsidRPr="00025913"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2026 год –560 т. руб.</w:t>
            </w:r>
            <w:r w:rsidRPr="00025913">
              <w:rPr>
                <w:rFonts w:ascii="PT Astra Serif" w:hAnsi="PT Astra Serif" w:cs="Arial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  <w:r w:rsidRPr="00025913">
        <w:rPr>
          <w:rFonts w:ascii="PT Astra Serif" w:hAnsi="PT Astra Serif" w:cs="Arial"/>
          <w:sz w:val="26"/>
          <w:szCs w:val="26"/>
        </w:rPr>
        <w:t xml:space="preserve">Заместитель главы администрации муниципального образования – председатель комиссии </w:t>
      </w: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  <w:r w:rsidRPr="00025913">
        <w:rPr>
          <w:rFonts w:ascii="PT Astra Serif" w:hAnsi="PT Astra Serif" w:cs="Arial"/>
          <w:sz w:val="26"/>
          <w:szCs w:val="26"/>
        </w:rPr>
        <w:t xml:space="preserve">по предупреждению и ликвидации чрезвычайных ситуаций и </w:t>
      </w: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  <w:r w:rsidRPr="00025913">
        <w:rPr>
          <w:rFonts w:ascii="PT Astra Serif" w:hAnsi="PT Astra Serif" w:cs="Arial"/>
          <w:sz w:val="26"/>
          <w:szCs w:val="26"/>
        </w:rPr>
        <w:t xml:space="preserve">обеспечению пожарной безопасности муниципального образования </w:t>
      </w: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  <w:proofErr w:type="spellStart"/>
      <w:r w:rsidRPr="00025913">
        <w:rPr>
          <w:rFonts w:ascii="PT Astra Serif" w:hAnsi="PT Astra Serif" w:cs="Arial"/>
          <w:sz w:val="26"/>
          <w:szCs w:val="26"/>
        </w:rPr>
        <w:t>Малаховское</w:t>
      </w:r>
      <w:proofErr w:type="spellEnd"/>
      <w:r w:rsidRPr="00025913">
        <w:rPr>
          <w:rFonts w:ascii="PT Astra Serif" w:hAnsi="PT Astra Serif" w:cs="Arial"/>
          <w:sz w:val="26"/>
          <w:szCs w:val="26"/>
        </w:rPr>
        <w:t xml:space="preserve"> Заокского района                                                    </w:t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</w:r>
      <w:r w:rsidRPr="00025913">
        <w:rPr>
          <w:rFonts w:ascii="PT Astra Serif" w:hAnsi="PT Astra Serif" w:cs="Arial"/>
          <w:sz w:val="26"/>
          <w:szCs w:val="26"/>
        </w:rPr>
        <w:tab/>
        <w:t xml:space="preserve">А.С. Медников  </w:t>
      </w:r>
    </w:p>
    <w:p w:rsidR="00025913" w:rsidRPr="00025913" w:rsidRDefault="00025913" w:rsidP="00025913">
      <w:pPr>
        <w:rPr>
          <w:rFonts w:ascii="PT Astra Serif" w:hAnsi="PT Astra Serif" w:cs="Arial"/>
          <w:sz w:val="26"/>
          <w:szCs w:val="26"/>
        </w:rPr>
      </w:pPr>
    </w:p>
    <w:p w:rsidR="00115CE3" w:rsidRPr="00025913" w:rsidRDefault="00115CE3">
      <w:pPr>
        <w:rPr>
          <w:rFonts w:ascii="PT Astra Serif" w:hAnsi="PT Astra Serif" w:cs="PT Astra Serif"/>
          <w:sz w:val="26"/>
          <w:szCs w:val="26"/>
        </w:rPr>
      </w:pPr>
    </w:p>
    <w:p w:rsidR="001C32A8" w:rsidRPr="00025913" w:rsidRDefault="001C32A8">
      <w:pPr>
        <w:rPr>
          <w:rFonts w:ascii="PT Astra Serif" w:hAnsi="PT Astra Serif" w:cs="PT Astra Serif"/>
          <w:sz w:val="26"/>
          <w:szCs w:val="26"/>
        </w:rPr>
      </w:pPr>
    </w:p>
    <w:sectPr w:rsidR="001C32A8" w:rsidRPr="00025913" w:rsidSect="00025913">
      <w:headerReference w:type="default" r:id="rId8"/>
      <w:pgSz w:w="16838" w:h="11906" w:orient="landscape"/>
      <w:pgMar w:top="1701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58" w:rsidRDefault="00DA5658">
      <w:r>
        <w:separator/>
      </w:r>
    </w:p>
  </w:endnote>
  <w:endnote w:type="continuationSeparator" w:id="0">
    <w:p w:rsidR="00DA5658" w:rsidRDefault="00D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58" w:rsidRDefault="00DA5658">
      <w:r>
        <w:separator/>
      </w:r>
    </w:p>
  </w:footnote>
  <w:footnote w:type="continuationSeparator" w:id="0">
    <w:p w:rsidR="00DA5658" w:rsidRDefault="00DA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5913"/>
    <w:rsid w:val="00026EF3"/>
    <w:rsid w:val="0004561B"/>
    <w:rsid w:val="00097D31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67CBC"/>
    <w:rsid w:val="003A2384"/>
    <w:rsid w:val="003D216B"/>
    <w:rsid w:val="0048387B"/>
    <w:rsid w:val="004964FF"/>
    <w:rsid w:val="004C74A2"/>
    <w:rsid w:val="005B2800"/>
    <w:rsid w:val="005B3753"/>
    <w:rsid w:val="005C6796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F2E0C"/>
    <w:rsid w:val="009110D2"/>
    <w:rsid w:val="009132D4"/>
    <w:rsid w:val="009A7968"/>
    <w:rsid w:val="00A24EB9"/>
    <w:rsid w:val="00A333F8"/>
    <w:rsid w:val="00A969E7"/>
    <w:rsid w:val="00B0593F"/>
    <w:rsid w:val="00B43E11"/>
    <w:rsid w:val="00BD2261"/>
    <w:rsid w:val="00CC0121"/>
    <w:rsid w:val="00CC4111"/>
    <w:rsid w:val="00CF25B5"/>
    <w:rsid w:val="00CF3559"/>
    <w:rsid w:val="00DA5658"/>
    <w:rsid w:val="00E11B07"/>
    <w:rsid w:val="00E24A39"/>
    <w:rsid w:val="00E41E47"/>
    <w:rsid w:val="00E72F2C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4A0A01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02591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2F18-0972-4987-A356-485E146E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11</TotalTime>
  <Pages>9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2023-12-22T10:46:00Z</cp:lastPrinted>
  <dcterms:created xsi:type="dcterms:W3CDTF">2023-03-01T08:53:00Z</dcterms:created>
  <dcterms:modified xsi:type="dcterms:W3CDTF">2023-12-22T10:47:00Z</dcterms:modified>
</cp:coreProperties>
</file>