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9B56DE" w:rsidP="00E668BA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F1C98"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DE7D50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DE7D50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3D4EFE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EF1C98" w:rsidRPr="003D4EFE" w:rsidRDefault="00EF1C98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A055BE" w:rsidRPr="003D4EFE" w:rsidRDefault="00EF1C98" w:rsidP="00A8545C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от </w:t>
      </w:r>
      <w:r w:rsidR="00B5155D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3C663F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</w:t>
      </w:r>
      <w:r w:rsidR="00B5155D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января</w:t>
      </w:r>
      <w:r w:rsidR="00B1566F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202</w:t>
      </w:r>
      <w:r w:rsidR="00521474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г.                                                                                        </w:t>
      </w:r>
      <w:r w:rsidR="00B5155D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№ </w:t>
      </w:r>
      <w:r w:rsidR="00541BB5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47</w:t>
      </w: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20E0E"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</w:p>
    <w:p w:rsidR="003C3B9E" w:rsidRPr="003D4EFE" w:rsidRDefault="003C3B9E" w:rsidP="00A8545C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3C3B9E" w:rsidRPr="003D4EFE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9E09AC" w:rsidRDefault="003C3B9E" w:rsidP="00BB615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Об утверждении годового отчета о вып</w:t>
      </w:r>
      <w:r w:rsidR="00BB615E"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олнении муниципальной программы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 xml:space="preserve"> «</w:t>
      </w:r>
      <w:r w:rsidR="007A5E46">
        <w:rPr>
          <w:rFonts w:ascii="PT Astra Serif" w:hAnsi="PT Astra Serif" w:cs="Arial"/>
          <w:b/>
          <w:bCs/>
          <w:sz w:val="26"/>
          <w:szCs w:val="26"/>
        </w:rPr>
        <w:t>Р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абот</w:t>
      </w:r>
      <w:r w:rsidR="00BB2569">
        <w:rPr>
          <w:rFonts w:ascii="PT Astra Serif" w:hAnsi="PT Astra Serif" w:cs="Arial"/>
          <w:b/>
          <w:bCs/>
          <w:sz w:val="26"/>
          <w:szCs w:val="26"/>
        </w:rPr>
        <w:t>ы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 xml:space="preserve"> с населением муниципального образования Мала</w:t>
      </w:r>
      <w:r w:rsidR="00273663" w:rsidRPr="003D4EFE">
        <w:rPr>
          <w:rFonts w:ascii="PT Astra Serif" w:hAnsi="PT Astra Serif" w:cs="Arial"/>
          <w:b/>
          <w:bCs/>
          <w:sz w:val="26"/>
          <w:szCs w:val="26"/>
        </w:rPr>
        <w:t>ховское Заокского района</w:t>
      </w:r>
      <w:r w:rsidR="007A5E46">
        <w:rPr>
          <w:rFonts w:ascii="PT Astra Serif" w:hAnsi="PT Astra Serif" w:cs="Arial"/>
          <w:b/>
          <w:bCs/>
          <w:sz w:val="26"/>
          <w:szCs w:val="26"/>
        </w:rPr>
        <w:t>»</w:t>
      </w:r>
      <w:r w:rsidR="00273663" w:rsidRPr="003D4EFE">
        <w:rPr>
          <w:rFonts w:ascii="PT Astra Serif" w:hAnsi="PT Astra Serif" w:cs="Arial"/>
          <w:b/>
          <w:bCs/>
          <w:sz w:val="26"/>
          <w:szCs w:val="26"/>
        </w:rPr>
        <w:t xml:space="preserve"> на 202</w:t>
      </w:r>
      <w:r w:rsidR="009D0599">
        <w:rPr>
          <w:rFonts w:ascii="PT Astra Serif" w:hAnsi="PT Astra Serif" w:cs="Arial"/>
          <w:b/>
          <w:bCs/>
          <w:sz w:val="26"/>
          <w:szCs w:val="26"/>
        </w:rPr>
        <w:t>3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-202</w:t>
      </w:r>
      <w:r w:rsidR="007A5E46">
        <w:rPr>
          <w:rFonts w:ascii="PT Astra Serif" w:hAnsi="PT Astra Serif" w:cs="Arial"/>
          <w:b/>
          <w:bCs/>
          <w:sz w:val="26"/>
          <w:szCs w:val="26"/>
        </w:rPr>
        <w:t>5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Малаховское </w:t>
      </w:r>
    </w:p>
    <w:p w:rsidR="00BB615E" w:rsidRPr="003D4EFE" w:rsidRDefault="009E09AC" w:rsidP="00BB615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>
        <w:rPr>
          <w:rFonts w:ascii="PT Astra Serif" w:hAnsi="PT Astra Serif" w:cs="Arial"/>
          <w:b/>
          <w:bCs/>
          <w:sz w:val="26"/>
          <w:szCs w:val="26"/>
        </w:rPr>
        <w:t xml:space="preserve">Заокского района 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от 2</w:t>
      </w:r>
      <w:r w:rsidR="009D0599">
        <w:rPr>
          <w:rFonts w:ascii="PT Astra Serif" w:hAnsi="PT Astra Serif" w:cs="Arial"/>
          <w:b/>
          <w:bCs/>
          <w:sz w:val="26"/>
          <w:szCs w:val="26"/>
        </w:rPr>
        <w:t>3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.12.20</w:t>
      </w:r>
      <w:r w:rsidR="0019225D" w:rsidRPr="003D4EFE">
        <w:rPr>
          <w:rFonts w:ascii="PT Astra Serif" w:hAnsi="PT Astra Serif" w:cs="Arial"/>
          <w:b/>
          <w:bCs/>
          <w:sz w:val="26"/>
          <w:szCs w:val="26"/>
        </w:rPr>
        <w:t>2</w:t>
      </w:r>
      <w:r w:rsidR="009D0599">
        <w:rPr>
          <w:rFonts w:ascii="PT Astra Serif" w:hAnsi="PT Astra Serif" w:cs="Arial"/>
          <w:b/>
          <w:bCs/>
          <w:sz w:val="26"/>
          <w:szCs w:val="26"/>
        </w:rPr>
        <w:t>2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9D0599">
        <w:rPr>
          <w:rFonts w:ascii="PT Astra Serif" w:hAnsi="PT Astra Serif" w:cs="Arial"/>
          <w:b/>
          <w:bCs/>
          <w:sz w:val="26"/>
          <w:szCs w:val="26"/>
        </w:rPr>
        <w:t>855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A33A20" w:rsidRPr="003D4EFE" w:rsidRDefault="00A33A20" w:rsidP="00BB615E">
      <w:pPr>
        <w:spacing w:after="0" w:line="240" w:lineRule="auto"/>
        <w:jc w:val="center"/>
        <w:rPr>
          <w:rFonts w:ascii="PT Astra Serif" w:hAnsi="PT Astra Serif" w:cs="Arial"/>
          <w:b/>
          <w:bCs/>
          <w:iCs/>
          <w:sz w:val="26"/>
          <w:szCs w:val="26"/>
        </w:rPr>
      </w:pPr>
    </w:p>
    <w:p w:rsidR="003C3B9E" w:rsidRPr="003D4EFE" w:rsidRDefault="003C3B9E" w:rsidP="00A33A20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3D4EFE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  <w:r w:rsidR="003A16EC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3A16EC" w:rsidRPr="003D4EFE" w:rsidRDefault="003A16EC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3D4EFE" w:rsidRDefault="00A33A20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D4EFE">
        <w:rPr>
          <w:rFonts w:ascii="PT Astra Serif" w:hAnsi="PT Astra Serif" w:cs="Arial"/>
          <w:sz w:val="26"/>
          <w:szCs w:val="26"/>
        </w:rPr>
        <w:t>1.</w:t>
      </w:r>
      <w:r w:rsidRPr="003D4EFE">
        <w:rPr>
          <w:rFonts w:ascii="PT Astra Serif" w:hAnsi="PT Astra Serif" w:cs="Arial"/>
          <w:bCs/>
          <w:sz w:val="26"/>
          <w:szCs w:val="26"/>
        </w:rPr>
        <w:t>Утвердить годовой</w:t>
      </w:r>
      <w:r w:rsidR="003C3B9E" w:rsidRPr="003D4EFE">
        <w:rPr>
          <w:rFonts w:ascii="PT Astra Serif" w:hAnsi="PT Astra Serif" w:cs="Arial"/>
          <w:bCs/>
          <w:sz w:val="26"/>
          <w:szCs w:val="26"/>
        </w:rPr>
        <w:t xml:space="preserve"> отчет о выполнении муниципальной </w:t>
      </w:r>
      <w:r w:rsidR="00BB615E" w:rsidRPr="003D4EFE">
        <w:rPr>
          <w:rFonts w:ascii="PT Astra Serif" w:hAnsi="PT Astra Serif" w:cs="Arial"/>
          <w:bCs/>
          <w:sz w:val="26"/>
          <w:szCs w:val="26"/>
        </w:rPr>
        <w:t>программы</w:t>
      </w:r>
      <w:r w:rsidR="00BB615E" w:rsidRPr="003D4EFE">
        <w:rPr>
          <w:rFonts w:ascii="PT Astra Serif" w:hAnsi="PT Astra Serif" w:cs="Arial"/>
          <w:sz w:val="26"/>
          <w:szCs w:val="26"/>
        </w:rPr>
        <w:t xml:space="preserve"> «</w:t>
      </w:r>
      <w:r w:rsidR="00265288">
        <w:rPr>
          <w:rFonts w:ascii="PT Astra Serif" w:hAnsi="PT Astra Serif" w:cs="Arial"/>
          <w:sz w:val="26"/>
          <w:szCs w:val="26"/>
        </w:rPr>
        <w:t>Р</w:t>
      </w:r>
      <w:r w:rsidR="00BB615E" w:rsidRPr="003D4EFE">
        <w:rPr>
          <w:rFonts w:ascii="PT Astra Serif" w:hAnsi="PT Astra Serif" w:cs="Arial"/>
          <w:sz w:val="26"/>
          <w:szCs w:val="26"/>
        </w:rPr>
        <w:t>абот</w:t>
      </w:r>
      <w:r w:rsidR="003A16EC">
        <w:rPr>
          <w:rFonts w:ascii="PT Astra Serif" w:hAnsi="PT Astra Serif" w:cs="Arial"/>
          <w:sz w:val="26"/>
          <w:szCs w:val="26"/>
        </w:rPr>
        <w:t>ы</w:t>
      </w:r>
      <w:r w:rsidR="00BB615E" w:rsidRPr="003D4EFE">
        <w:rPr>
          <w:rFonts w:ascii="PT Astra Serif" w:hAnsi="PT Astra Serif" w:cs="Arial"/>
          <w:sz w:val="26"/>
          <w:szCs w:val="26"/>
        </w:rPr>
        <w:t xml:space="preserve"> с населением муниципального образования Малаховское Заокского района</w:t>
      </w:r>
      <w:r w:rsidR="00265288">
        <w:rPr>
          <w:rFonts w:ascii="PT Astra Serif" w:hAnsi="PT Astra Serif" w:cs="Arial"/>
          <w:sz w:val="26"/>
          <w:szCs w:val="26"/>
        </w:rPr>
        <w:t>»</w:t>
      </w:r>
      <w:r w:rsidR="00BB615E" w:rsidRPr="003D4EFE">
        <w:rPr>
          <w:rFonts w:ascii="PT Astra Serif" w:hAnsi="PT Astra Serif" w:cs="Arial"/>
          <w:sz w:val="26"/>
          <w:szCs w:val="26"/>
        </w:rPr>
        <w:t xml:space="preserve"> на 202</w:t>
      </w:r>
      <w:r w:rsidR="00265288">
        <w:rPr>
          <w:rFonts w:ascii="PT Astra Serif" w:hAnsi="PT Astra Serif" w:cs="Arial"/>
          <w:sz w:val="26"/>
          <w:szCs w:val="26"/>
        </w:rPr>
        <w:t>3</w:t>
      </w:r>
      <w:r w:rsidR="00BB615E" w:rsidRPr="003D4EFE">
        <w:rPr>
          <w:rFonts w:ascii="PT Astra Serif" w:hAnsi="PT Astra Serif" w:cs="Arial"/>
          <w:sz w:val="26"/>
          <w:szCs w:val="26"/>
        </w:rPr>
        <w:t>-202</w:t>
      </w:r>
      <w:r w:rsidR="00265288">
        <w:rPr>
          <w:rFonts w:ascii="PT Astra Serif" w:hAnsi="PT Astra Serif" w:cs="Arial"/>
          <w:sz w:val="26"/>
          <w:szCs w:val="26"/>
        </w:rPr>
        <w:t>5</w:t>
      </w:r>
      <w:r w:rsidR="00BB615E" w:rsidRPr="003D4EFE">
        <w:rPr>
          <w:rFonts w:ascii="PT Astra Serif" w:hAnsi="PT Astra Serif" w:cs="Arial"/>
          <w:sz w:val="26"/>
          <w:szCs w:val="26"/>
        </w:rPr>
        <w:t xml:space="preserve"> годы </w:t>
      </w:r>
      <w:r w:rsidR="003C3B9E" w:rsidRPr="003D4EFE">
        <w:rPr>
          <w:rFonts w:ascii="PT Astra Serif" w:hAnsi="PT Astra Serif" w:cs="Arial"/>
          <w:sz w:val="26"/>
          <w:szCs w:val="26"/>
        </w:rPr>
        <w:t>(приложение).</w:t>
      </w:r>
    </w:p>
    <w:p w:rsidR="003C3B9E" w:rsidRPr="003D4EFE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D4EFE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3D4EFE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3D4EFE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3D4EFE" w:rsidRDefault="0089022E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Заместитель г</w:t>
      </w:r>
      <w:r w:rsidR="003C3B9E"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ы</w:t>
      </w:r>
      <w:r w:rsidR="003C3B9E"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  </w:t>
      </w: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19225D"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3D4EFE" w:rsidRDefault="00541BB5" w:rsidP="00EF1C98">
      <w:pPr>
        <w:rPr>
          <w:rFonts w:ascii="PT Astra Serif" w:hAnsi="PT Astra Serif"/>
          <w:sz w:val="26"/>
          <w:szCs w:val="26"/>
        </w:rPr>
      </w:pPr>
    </w:p>
    <w:p w:rsidR="00C659D0" w:rsidRPr="003D4EFE" w:rsidRDefault="00C659D0" w:rsidP="00EF1C98">
      <w:pPr>
        <w:rPr>
          <w:rFonts w:ascii="PT Astra Serif" w:hAnsi="PT Astra Serif"/>
          <w:sz w:val="26"/>
          <w:szCs w:val="26"/>
        </w:rPr>
      </w:pPr>
    </w:p>
    <w:p w:rsidR="00C659D0" w:rsidRPr="003D4EFE" w:rsidRDefault="00C659D0" w:rsidP="00EF1C98">
      <w:pPr>
        <w:rPr>
          <w:rFonts w:ascii="PT Astra Serif" w:hAnsi="PT Astra Serif"/>
          <w:sz w:val="26"/>
          <w:szCs w:val="26"/>
        </w:rPr>
      </w:pPr>
    </w:p>
    <w:p w:rsidR="00C659D0" w:rsidRPr="003D4EFE" w:rsidRDefault="00C659D0" w:rsidP="00EF1C98">
      <w:pPr>
        <w:rPr>
          <w:rFonts w:ascii="PT Astra Serif" w:hAnsi="PT Astra Serif"/>
        </w:rPr>
      </w:pPr>
    </w:p>
    <w:p w:rsidR="009C7B07" w:rsidRPr="003D4EFE" w:rsidRDefault="009C7B07" w:rsidP="00EF1C98">
      <w:pPr>
        <w:rPr>
          <w:rFonts w:ascii="PT Astra Serif" w:hAnsi="PT Astra Serif"/>
        </w:rPr>
      </w:pPr>
    </w:p>
    <w:p w:rsidR="009C7B07" w:rsidRPr="003D4EFE" w:rsidRDefault="009C7B07" w:rsidP="00EF1C98">
      <w:pPr>
        <w:rPr>
          <w:rFonts w:ascii="PT Astra Serif" w:hAnsi="PT Astra Serif"/>
        </w:rPr>
      </w:pPr>
    </w:p>
    <w:p w:rsidR="003D4EFE" w:rsidRDefault="003D4EFE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33325E" w:rsidRDefault="0033325E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C659D0" w:rsidRPr="003D4EFE" w:rsidRDefault="00C659D0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>Приложение</w:t>
      </w:r>
    </w:p>
    <w:p w:rsidR="00C659D0" w:rsidRPr="003D4EFE" w:rsidRDefault="00C659D0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C659D0" w:rsidRPr="003D4EFE" w:rsidRDefault="00C659D0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C659D0" w:rsidRDefault="00C659D0" w:rsidP="00C659D0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3D4EFE">
        <w:rPr>
          <w:rFonts w:ascii="PT Astra Serif" w:hAnsi="PT Astra Serif"/>
          <w:sz w:val="24"/>
          <w:szCs w:val="24"/>
        </w:rPr>
        <w:t>Заокск</w:t>
      </w:r>
      <w:r w:rsidR="0047581E">
        <w:rPr>
          <w:rFonts w:ascii="PT Astra Serif" w:hAnsi="PT Astra Serif"/>
          <w:sz w:val="24"/>
          <w:szCs w:val="24"/>
        </w:rPr>
        <w:t>ого</w:t>
      </w:r>
      <w:r w:rsidRPr="003D4EFE">
        <w:rPr>
          <w:rFonts w:ascii="PT Astra Serif" w:hAnsi="PT Astra Serif"/>
          <w:sz w:val="24"/>
          <w:szCs w:val="24"/>
        </w:rPr>
        <w:t xml:space="preserve"> район</w:t>
      </w:r>
      <w:r w:rsidR="0047581E">
        <w:rPr>
          <w:rFonts w:ascii="PT Astra Serif" w:hAnsi="PT Astra Serif"/>
          <w:sz w:val="24"/>
          <w:szCs w:val="24"/>
        </w:rPr>
        <w:t>а</w:t>
      </w:r>
    </w:p>
    <w:p w:rsidR="003D4EFE" w:rsidRPr="003D4EFE" w:rsidRDefault="003D4EFE" w:rsidP="00C659D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5B3405">
        <w:rPr>
          <w:rFonts w:ascii="PT Astra Serif" w:hAnsi="PT Astra Serif"/>
          <w:sz w:val="24"/>
          <w:szCs w:val="24"/>
        </w:rPr>
        <w:t>2</w:t>
      </w:r>
      <w:r w:rsidR="003C663F">
        <w:rPr>
          <w:rFonts w:ascii="PT Astra Serif" w:hAnsi="PT Astra Serif"/>
          <w:sz w:val="24"/>
          <w:szCs w:val="24"/>
        </w:rPr>
        <w:t>5</w:t>
      </w:r>
      <w:r w:rsidR="005B3405">
        <w:rPr>
          <w:rFonts w:ascii="PT Astra Serif" w:hAnsi="PT Astra Serif"/>
          <w:sz w:val="24"/>
          <w:szCs w:val="24"/>
        </w:rPr>
        <w:t xml:space="preserve"> января</w:t>
      </w:r>
      <w:r>
        <w:rPr>
          <w:rFonts w:ascii="PT Astra Serif" w:hAnsi="PT Astra Serif"/>
          <w:sz w:val="24"/>
          <w:szCs w:val="24"/>
        </w:rPr>
        <w:t xml:space="preserve"> 202</w:t>
      </w:r>
      <w:r w:rsidR="004E281D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541BB5">
        <w:rPr>
          <w:rFonts w:ascii="PT Astra Serif" w:hAnsi="PT Astra Serif"/>
          <w:sz w:val="24"/>
          <w:szCs w:val="24"/>
        </w:rPr>
        <w:t>47</w:t>
      </w:r>
      <w:bookmarkStart w:id="0" w:name="_GoBack"/>
      <w:bookmarkEnd w:id="0"/>
    </w:p>
    <w:p w:rsidR="00C659D0" w:rsidRPr="003D4EFE" w:rsidRDefault="00C659D0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659D0" w:rsidRDefault="00C659D0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4E1D56" w:rsidRPr="003D4EFE" w:rsidRDefault="004E1D56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C659D0" w:rsidRPr="003D4EFE" w:rsidRDefault="00C659D0" w:rsidP="00C659D0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D4EFE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C659D0" w:rsidRPr="003D4EFE" w:rsidRDefault="00C659D0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3D4EFE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D84F6E" w:rsidRDefault="00C659D0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="00F56E70">
        <w:rPr>
          <w:rFonts w:ascii="PT Astra Serif" w:hAnsi="PT Astra Serif" w:cs="Times New Roman"/>
          <w:b/>
          <w:bCs/>
          <w:sz w:val="26"/>
          <w:szCs w:val="26"/>
        </w:rPr>
        <w:t>Р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>абот</w:t>
      </w:r>
      <w:r w:rsidR="00E46CCA">
        <w:rPr>
          <w:rFonts w:ascii="PT Astra Serif" w:hAnsi="PT Astra Serif" w:cs="Times New Roman"/>
          <w:b/>
          <w:bCs/>
          <w:sz w:val="26"/>
          <w:szCs w:val="26"/>
        </w:rPr>
        <w:t>ы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 xml:space="preserve"> с населением муниципального образования Малаховское Заокского района</w:t>
      </w:r>
      <w:r w:rsidR="00F56E70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 xml:space="preserve"> на 202</w:t>
      </w:r>
      <w:r w:rsidR="00F56E70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>-202</w:t>
      </w:r>
      <w:r w:rsidR="00F56E70">
        <w:rPr>
          <w:rFonts w:ascii="PT Astra Serif" w:hAnsi="PT Astra Serif" w:cs="Times New Roman"/>
          <w:b/>
          <w:bCs/>
          <w:sz w:val="26"/>
          <w:szCs w:val="26"/>
        </w:rPr>
        <w:t>5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Малаховское </w:t>
      </w:r>
    </w:p>
    <w:p w:rsidR="00C659D0" w:rsidRPr="003D4EFE" w:rsidRDefault="00D84F6E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  <w:r w:rsidR="00C659D0" w:rsidRPr="003D4EFE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7C567E">
        <w:rPr>
          <w:rFonts w:ascii="PT Astra Serif" w:hAnsi="PT Astra Serif" w:cs="Times New Roman"/>
          <w:b/>
          <w:bCs/>
          <w:sz w:val="26"/>
          <w:szCs w:val="26"/>
        </w:rPr>
        <w:t>3</w:t>
      </w:r>
      <w:r w:rsidR="00C659D0" w:rsidRPr="003D4EFE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19225D" w:rsidRPr="003D4EFE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7C567E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C659D0" w:rsidRPr="003D4EFE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7C567E">
        <w:rPr>
          <w:rFonts w:ascii="PT Astra Serif" w:hAnsi="PT Astra Serif" w:cs="Times New Roman"/>
          <w:b/>
          <w:bCs/>
          <w:sz w:val="26"/>
          <w:szCs w:val="26"/>
        </w:rPr>
        <w:t>855</w:t>
      </w:r>
      <w:r w:rsidR="00C659D0" w:rsidRPr="003D4EFE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3D4EFE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505A1A">
        <w:rPr>
          <w:rFonts w:ascii="PT Astra Serif" w:hAnsi="PT Astra Serif" w:cs="Times New Roman"/>
          <w:bCs/>
          <w:iCs/>
          <w:sz w:val="26"/>
          <w:szCs w:val="26"/>
        </w:rPr>
        <w:t>3</w:t>
      </w:r>
      <w:r w:rsidRPr="003D4EFE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C659D0" w:rsidRPr="003D4EFE" w:rsidRDefault="00C659D0" w:rsidP="00C659D0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3D4EFE">
        <w:rPr>
          <w:rFonts w:ascii="PT Astra Serif" w:hAnsi="PT Astra Serif" w:cs="Times New Roman"/>
          <w:sz w:val="26"/>
          <w:szCs w:val="26"/>
        </w:rPr>
        <w:t xml:space="preserve"> </w:t>
      </w:r>
      <w:r w:rsidRPr="003D4EFE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3D4EFE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C659D0" w:rsidRPr="003D4EFE" w:rsidRDefault="00C659D0" w:rsidP="00C659D0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3D4EFE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района, бюджет муниципального образования Заокский район (межбюджетные трансферты).</w:t>
      </w:r>
    </w:p>
    <w:p w:rsidR="00C659D0" w:rsidRPr="003D4EFE" w:rsidRDefault="00C659D0" w:rsidP="00C659D0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3D4EFE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3D4EFE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3D4EFE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C659D0" w:rsidRPr="003D4EFE" w:rsidRDefault="00C659D0" w:rsidP="00C659D0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D4EFE">
        <w:rPr>
          <w:rFonts w:ascii="PT Astra Serif" w:hAnsi="PT Astra Serif" w:cs="Times New Roman"/>
          <w:b/>
          <w:sz w:val="26"/>
          <w:szCs w:val="26"/>
        </w:rPr>
        <w:t>Конкретные ре</w:t>
      </w:r>
      <w:r w:rsidR="00943B17">
        <w:rPr>
          <w:rFonts w:ascii="PT Astra Serif" w:hAnsi="PT Astra Serif" w:cs="Times New Roman"/>
          <w:b/>
          <w:sz w:val="26"/>
          <w:szCs w:val="26"/>
        </w:rPr>
        <w:t xml:space="preserve">зультаты реализации программы, </w:t>
      </w:r>
      <w:r w:rsidRPr="003D4EFE">
        <w:rPr>
          <w:rFonts w:ascii="PT Astra Serif" w:hAnsi="PT Astra Serif" w:cs="Times New Roman"/>
          <w:b/>
          <w:sz w:val="26"/>
          <w:szCs w:val="26"/>
        </w:rPr>
        <w:t xml:space="preserve">достигнутые за отчетный период: 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укрепление доверия к органам местного самоуправления муниципального образования Заокский район;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общественная поддержка муниципальной политики органов местного самоуправления, участие организаций и объединений граждан в ее разработке и проведении в жизнь;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повышенное внимание к людям;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повышена информированность жителей о работе органов местного самоуправления, отделов и служб, социально-экономическом положении в муниципальном образовании Малаховское Заокского района;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систематизирована работа с различными категориями граждан;</w:t>
      </w:r>
    </w:p>
    <w:p w:rsidR="00C659D0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активизирована работа органов территориального общественного самоуправления, общественных организаций;</w:t>
      </w:r>
    </w:p>
    <w:p w:rsidR="004E1D56" w:rsidRPr="003D4EFE" w:rsidRDefault="004E1D56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</w:p>
    <w:p w:rsidR="00C659D0" w:rsidRPr="003D4EFE" w:rsidRDefault="00C659D0" w:rsidP="00C659D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C659D0" w:rsidRPr="003D4EFE" w:rsidRDefault="00C659D0" w:rsidP="00C659D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C659D0" w:rsidRPr="003D4EFE" w:rsidRDefault="00C659D0" w:rsidP="00C659D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C659D0" w:rsidRPr="003D4EFE" w:rsidRDefault="00C659D0" w:rsidP="00C659D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На реализацию мероприятий муниципальной программы в 202</w:t>
      </w:r>
      <w:r w:rsidR="00363E0B">
        <w:rPr>
          <w:rFonts w:ascii="PT Astra Serif" w:hAnsi="PT Astra Serif" w:cs="Times New Roman"/>
          <w:sz w:val="26"/>
          <w:szCs w:val="26"/>
        </w:rPr>
        <w:t>3</w:t>
      </w:r>
      <w:r w:rsidRPr="003D4EFE">
        <w:rPr>
          <w:rFonts w:ascii="PT Astra Serif" w:hAnsi="PT Astra Serif" w:cs="Times New Roman"/>
          <w:sz w:val="26"/>
          <w:szCs w:val="26"/>
        </w:rPr>
        <w:t xml:space="preserve"> году было предусмотрено </w:t>
      </w:r>
      <w:r w:rsidR="00AE4CC6">
        <w:rPr>
          <w:rFonts w:ascii="PT Astra Serif" w:hAnsi="PT Astra Serif" w:cs="Times New Roman"/>
          <w:sz w:val="26"/>
          <w:szCs w:val="26"/>
        </w:rPr>
        <w:t>2</w:t>
      </w:r>
      <w:r w:rsidR="00363E0B">
        <w:rPr>
          <w:rFonts w:ascii="PT Astra Serif" w:hAnsi="PT Astra Serif" w:cs="Times New Roman"/>
          <w:sz w:val="26"/>
          <w:szCs w:val="26"/>
        </w:rPr>
        <w:t>640</w:t>
      </w:r>
      <w:r w:rsidR="00AE4CC6">
        <w:rPr>
          <w:rFonts w:ascii="PT Astra Serif" w:hAnsi="PT Astra Serif" w:cs="Times New Roman"/>
          <w:sz w:val="26"/>
          <w:szCs w:val="26"/>
        </w:rPr>
        <w:t>,</w:t>
      </w:r>
      <w:r w:rsidR="00363E0B">
        <w:rPr>
          <w:rFonts w:ascii="PT Astra Serif" w:hAnsi="PT Astra Serif" w:cs="Times New Roman"/>
          <w:sz w:val="26"/>
          <w:szCs w:val="26"/>
        </w:rPr>
        <w:t>458</w:t>
      </w:r>
      <w:r w:rsidRPr="003D4EFE">
        <w:rPr>
          <w:rFonts w:ascii="PT Astra Serif" w:hAnsi="PT Astra Serif" w:cs="Times New Roman"/>
          <w:sz w:val="26"/>
          <w:szCs w:val="26"/>
        </w:rPr>
        <w:t xml:space="preserve"> тыс. рублей. Кассовые расходы составили </w:t>
      </w:r>
      <w:r w:rsidRPr="003D4EFE">
        <w:rPr>
          <w:rFonts w:ascii="PT Astra Serif" w:hAnsi="PT Astra Serif" w:cs="Times New Roman"/>
          <w:sz w:val="26"/>
          <w:szCs w:val="26"/>
        </w:rPr>
        <w:br/>
      </w:r>
      <w:r w:rsidR="00AE4CC6">
        <w:rPr>
          <w:rFonts w:ascii="PT Astra Serif" w:hAnsi="PT Astra Serif" w:cs="Times New Roman"/>
          <w:sz w:val="26"/>
          <w:szCs w:val="26"/>
        </w:rPr>
        <w:t>2</w:t>
      </w:r>
      <w:r w:rsidR="00363E0B">
        <w:rPr>
          <w:rFonts w:ascii="PT Astra Serif" w:hAnsi="PT Astra Serif" w:cs="Times New Roman"/>
          <w:sz w:val="26"/>
          <w:szCs w:val="26"/>
        </w:rPr>
        <w:t>640</w:t>
      </w:r>
      <w:r w:rsidR="00AE4CC6">
        <w:rPr>
          <w:rFonts w:ascii="PT Astra Serif" w:hAnsi="PT Astra Serif" w:cs="Times New Roman"/>
          <w:sz w:val="26"/>
          <w:szCs w:val="26"/>
        </w:rPr>
        <w:t>,</w:t>
      </w:r>
      <w:r w:rsidR="00363E0B">
        <w:rPr>
          <w:rFonts w:ascii="PT Astra Serif" w:hAnsi="PT Astra Serif" w:cs="Times New Roman"/>
          <w:sz w:val="26"/>
          <w:szCs w:val="26"/>
        </w:rPr>
        <w:t>33187</w:t>
      </w:r>
      <w:r w:rsidRPr="003D4EFE">
        <w:rPr>
          <w:rFonts w:ascii="PT Astra Serif" w:hAnsi="PT Astra Serif" w:cs="Times New Roman"/>
          <w:sz w:val="26"/>
          <w:szCs w:val="26"/>
        </w:rPr>
        <w:t xml:space="preserve"> тыс. рублей</w:t>
      </w:r>
      <w:r w:rsidR="000E5A40">
        <w:rPr>
          <w:rFonts w:ascii="PT Astra Serif" w:hAnsi="PT Astra Serif" w:cs="Times New Roman"/>
          <w:sz w:val="26"/>
          <w:szCs w:val="26"/>
        </w:rPr>
        <w:t xml:space="preserve"> или </w:t>
      </w:r>
      <w:r w:rsidR="004A4870">
        <w:rPr>
          <w:rFonts w:ascii="PT Astra Serif" w:hAnsi="PT Astra Serif" w:cs="Times New Roman"/>
          <w:sz w:val="26"/>
          <w:szCs w:val="26"/>
        </w:rPr>
        <w:t>99,99</w:t>
      </w:r>
      <w:r w:rsidR="000E5A40">
        <w:rPr>
          <w:rFonts w:ascii="PT Astra Serif" w:hAnsi="PT Astra Serif" w:cs="Times New Roman"/>
          <w:sz w:val="26"/>
          <w:szCs w:val="26"/>
        </w:rPr>
        <w:t>%</w:t>
      </w:r>
      <w:r w:rsidRPr="003D4EFE">
        <w:rPr>
          <w:rFonts w:ascii="PT Astra Serif" w:hAnsi="PT Astra Serif" w:cs="Times New Roman"/>
          <w:sz w:val="26"/>
          <w:szCs w:val="26"/>
        </w:rPr>
        <w:t>, в том числе:</w:t>
      </w:r>
    </w:p>
    <w:p w:rsidR="00C659D0" w:rsidRPr="00853FB8" w:rsidRDefault="00C659D0" w:rsidP="00C659D0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853FB8">
        <w:rPr>
          <w:rFonts w:ascii="PT Astra Serif" w:hAnsi="PT Astra Serif" w:cs="Times New Roman"/>
          <w:spacing w:val="-8"/>
          <w:sz w:val="26"/>
          <w:szCs w:val="26"/>
        </w:rPr>
        <w:t xml:space="preserve"> </w:t>
      </w:r>
      <w:r w:rsidRPr="00853FB8">
        <w:rPr>
          <w:rFonts w:ascii="PT Astra Serif" w:hAnsi="PT Astra Serif" w:cs="Times New Roman"/>
          <w:b/>
          <w:sz w:val="26"/>
          <w:szCs w:val="26"/>
        </w:rPr>
        <w:t xml:space="preserve">«Мероприятия, посвященные праздничным и юбилейным датам и другим событиям» </w:t>
      </w:r>
      <w:r w:rsidR="009A73FB" w:rsidRPr="00853FB8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1F498F" w:rsidRPr="00853FB8">
        <w:rPr>
          <w:rFonts w:ascii="PT Astra Serif" w:hAnsi="PT Astra Serif" w:cs="Times New Roman"/>
          <w:bCs/>
          <w:sz w:val="26"/>
          <w:szCs w:val="26"/>
        </w:rPr>
        <w:t>801</w:t>
      </w:r>
      <w:r w:rsidR="002034FC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="001F498F" w:rsidRPr="00853FB8">
        <w:rPr>
          <w:rFonts w:ascii="PT Astra Serif" w:hAnsi="PT Astra Serif" w:cs="Times New Roman"/>
          <w:bCs/>
          <w:sz w:val="26"/>
          <w:szCs w:val="26"/>
        </w:rPr>
        <w:t>1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30BC0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1F498F" w:rsidRPr="00853FB8">
        <w:rPr>
          <w:rFonts w:ascii="PT Astra Serif" w:hAnsi="PT Astra Serif" w:cs="Times New Roman"/>
          <w:bCs/>
          <w:sz w:val="26"/>
          <w:szCs w:val="26"/>
        </w:rPr>
        <w:t>800</w:t>
      </w:r>
      <w:r w:rsidR="002034FC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="001F498F" w:rsidRPr="00853FB8">
        <w:rPr>
          <w:rFonts w:ascii="PT Astra Serif" w:hAnsi="PT Astra Serif" w:cs="Times New Roman"/>
          <w:bCs/>
          <w:sz w:val="26"/>
          <w:szCs w:val="26"/>
        </w:rPr>
        <w:t>97970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9018B6" w:rsidRPr="00853FB8">
        <w:rPr>
          <w:rFonts w:ascii="PT Astra Serif" w:hAnsi="PT Astra Serif" w:cs="Times New Roman"/>
          <w:bCs/>
          <w:sz w:val="26"/>
          <w:szCs w:val="26"/>
        </w:rPr>
        <w:t xml:space="preserve">, что составляет </w:t>
      </w:r>
      <w:r w:rsidR="00151319" w:rsidRPr="00853FB8">
        <w:rPr>
          <w:rFonts w:ascii="PT Astra Serif" w:hAnsi="PT Astra Serif" w:cs="Times New Roman"/>
          <w:bCs/>
          <w:sz w:val="26"/>
          <w:szCs w:val="26"/>
        </w:rPr>
        <w:t>99,99</w:t>
      </w:r>
      <w:r w:rsidR="009018B6" w:rsidRPr="00853FB8">
        <w:rPr>
          <w:rFonts w:ascii="PT Astra Serif" w:hAnsi="PT Astra Serif" w:cs="Times New Roman"/>
          <w:bCs/>
          <w:sz w:val="26"/>
          <w:szCs w:val="26"/>
        </w:rPr>
        <w:t>%</w:t>
      </w:r>
      <w:r w:rsidRPr="00853FB8">
        <w:rPr>
          <w:rFonts w:ascii="PT Astra Serif" w:hAnsi="PT Astra Serif" w:cs="Times New Roman"/>
          <w:bCs/>
          <w:sz w:val="26"/>
          <w:szCs w:val="26"/>
        </w:rPr>
        <w:t>.</w:t>
      </w:r>
    </w:p>
    <w:p w:rsidR="00C659D0" w:rsidRPr="00853FB8" w:rsidRDefault="00C659D0" w:rsidP="00C659D0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53FB8">
        <w:rPr>
          <w:rFonts w:ascii="PT Astra Serif" w:hAnsi="PT Astra Serif" w:cs="Times New Roman"/>
          <w:b/>
          <w:sz w:val="26"/>
          <w:szCs w:val="26"/>
        </w:rPr>
        <w:t>«Мероприятия по отлову бездомных и бесхозных животных</w:t>
      </w:r>
      <w:r w:rsidRPr="00853FB8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5E10C3" w:rsidRPr="00853FB8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0B6428" w:rsidRPr="00853FB8">
        <w:rPr>
          <w:rFonts w:ascii="PT Astra Serif" w:hAnsi="PT Astra Serif" w:cs="Times New Roman"/>
          <w:bCs/>
          <w:sz w:val="26"/>
          <w:szCs w:val="26"/>
        </w:rPr>
        <w:t>132</w:t>
      </w:r>
      <w:r w:rsidR="00942990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="000B6428" w:rsidRPr="00853FB8">
        <w:rPr>
          <w:rFonts w:ascii="PT Astra Serif" w:hAnsi="PT Astra Serif" w:cs="Times New Roman"/>
          <w:bCs/>
          <w:sz w:val="26"/>
          <w:szCs w:val="26"/>
        </w:rPr>
        <w:t>9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E10C3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0B6428" w:rsidRPr="00853FB8">
        <w:rPr>
          <w:rFonts w:ascii="PT Astra Serif" w:hAnsi="PT Astra Serif" w:cs="Times New Roman"/>
          <w:bCs/>
          <w:sz w:val="26"/>
          <w:szCs w:val="26"/>
        </w:rPr>
        <w:t>132</w:t>
      </w:r>
      <w:r w:rsidR="007F7580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="000B6428" w:rsidRPr="00853FB8">
        <w:rPr>
          <w:rFonts w:ascii="PT Astra Serif" w:hAnsi="PT Astra Serif" w:cs="Times New Roman"/>
          <w:bCs/>
          <w:sz w:val="26"/>
          <w:szCs w:val="26"/>
        </w:rPr>
        <w:t>9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0B6428" w:rsidRPr="00853FB8">
        <w:rPr>
          <w:rFonts w:ascii="PT Astra Serif" w:hAnsi="PT Astra Serif" w:cs="Times New Roman"/>
          <w:bCs/>
          <w:sz w:val="26"/>
          <w:szCs w:val="26"/>
        </w:rPr>
        <w:t>100</w:t>
      </w:r>
      <w:r w:rsidRPr="00853FB8">
        <w:rPr>
          <w:rFonts w:ascii="PT Astra Serif" w:hAnsi="PT Astra Serif" w:cs="Times New Roman"/>
          <w:bCs/>
          <w:sz w:val="26"/>
          <w:szCs w:val="26"/>
        </w:rPr>
        <w:t>%.</w:t>
      </w:r>
    </w:p>
    <w:p w:rsidR="00C659D0" w:rsidRPr="00853FB8" w:rsidRDefault="00C659D0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853FB8">
        <w:rPr>
          <w:rFonts w:ascii="PT Astra Serif" w:hAnsi="PT Astra Serif" w:cs="Times New Roman"/>
          <w:b/>
          <w:sz w:val="26"/>
          <w:szCs w:val="26"/>
        </w:rPr>
        <w:t>«</w:t>
      </w:r>
      <w:r w:rsidR="00B061D8" w:rsidRPr="00853FB8">
        <w:rPr>
          <w:rFonts w:ascii="PT Astra Serif" w:hAnsi="PT Astra Serif" w:cs="Times New Roman"/>
          <w:b/>
          <w:sz w:val="26"/>
          <w:szCs w:val="26"/>
        </w:rPr>
        <w:t>Материальное п</w:t>
      </w:r>
      <w:r w:rsidRPr="00853FB8">
        <w:rPr>
          <w:rFonts w:ascii="PT Astra Serif" w:hAnsi="PT Astra Serif" w:cs="Times New Roman"/>
          <w:b/>
          <w:sz w:val="26"/>
          <w:szCs w:val="26"/>
        </w:rPr>
        <w:t>оощрение старост</w:t>
      </w:r>
      <w:r w:rsidR="00B061D8" w:rsidRPr="00853FB8">
        <w:rPr>
          <w:rFonts w:ascii="PT Astra Serif" w:hAnsi="PT Astra Serif" w:cs="Times New Roman"/>
          <w:b/>
          <w:sz w:val="26"/>
          <w:szCs w:val="26"/>
        </w:rPr>
        <w:t xml:space="preserve"> сельских населенных пунктов </w:t>
      </w:r>
      <w:r w:rsidRPr="00853FB8">
        <w:rPr>
          <w:rFonts w:ascii="PT Astra Serif" w:hAnsi="PT Astra Serif" w:cs="Times New Roman"/>
          <w:b/>
          <w:sz w:val="26"/>
          <w:szCs w:val="26"/>
        </w:rPr>
        <w:t>и руководителей ТОС</w:t>
      </w:r>
      <w:r w:rsidRPr="00853FB8">
        <w:rPr>
          <w:rFonts w:ascii="PT Astra Serif" w:hAnsi="PT Astra Serif" w:cs="Times New Roman"/>
          <w:b/>
          <w:bCs/>
          <w:sz w:val="26"/>
          <w:szCs w:val="26"/>
        </w:rPr>
        <w:t xml:space="preserve">» </w:t>
      </w:r>
      <w:r w:rsidR="002301CE" w:rsidRPr="00853FB8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B061D8" w:rsidRPr="00853FB8">
        <w:rPr>
          <w:rFonts w:ascii="PT Astra Serif" w:hAnsi="PT Astra Serif" w:cs="Times New Roman"/>
          <w:bCs/>
          <w:sz w:val="26"/>
          <w:szCs w:val="26"/>
        </w:rPr>
        <w:t>180</w:t>
      </w:r>
      <w:r w:rsidR="00942990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="0019225D" w:rsidRPr="00853FB8">
        <w:rPr>
          <w:rFonts w:ascii="PT Astra Serif" w:hAnsi="PT Astra Serif" w:cs="Times New Roman"/>
          <w:bCs/>
          <w:sz w:val="26"/>
          <w:szCs w:val="26"/>
        </w:rPr>
        <w:t>0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19225D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B061D8" w:rsidRPr="00853FB8">
        <w:rPr>
          <w:rFonts w:ascii="PT Astra Serif" w:hAnsi="PT Astra Serif" w:cs="Times New Roman"/>
          <w:bCs/>
          <w:sz w:val="26"/>
          <w:szCs w:val="26"/>
        </w:rPr>
        <w:t>180,0 тыс.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рублей, что составляет </w:t>
      </w:r>
      <w:r w:rsidR="0019225D" w:rsidRPr="00853FB8">
        <w:rPr>
          <w:rFonts w:ascii="PT Astra Serif" w:hAnsi="PT Astra Serif" w:cs="Times New Roman"/>
          <w:bCs/>
          <w:sz w:val="26"/>
          <w:szCs w:val="26"/>
        </w:rPr>
        <w:t>100</w:t>
      </w:r>
      <w:r w:rsidRPr="00853FB8">
        <w:rPr>
          <w:rFonts w:ascii="PT Astra Serif" w:hAnsi="PT Astra Serif" w:cs="Times New Roman"/>
          <w:bCs/>
          <w:sz w:val="26"/>
          <w:szCs w:val="26"/>
        </w:rPr>
        <w:t>%.</w:t>
      </w:r>
    </w:p>
    <w:p w:rsidR="00C659D0" w:rsidRPr="00853FB8" w:rsidRDefault="00C659D0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717CD2" w:rsidRPr="00853FB8" w:rsidRDefault="00717CD2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853FB8">
        <w:rPr>
          <w:rFonts w:ascii="PT Astra Serif" w:hAnsi="PT Astra Serif" w:cs="Times New Roman"/>
          <w:bCs/>
          <w:sz w:val="26"/>
          <w:szCs w:val="26"/>
        </w:rPr>
        <w:t>«Выборы депутатов муниципального образования Малаховское Заокского района» предусмотрено 1361,4 тыс. рублей, выполнено 1361,</w:t>
      </w:r>
      <w:r w:rsidR="00755306" w:rsidRPr="00853FB8">
        <w:rPr>
          <w:rFonts w:ascii="PT Astra Serif" w:hAnsi="PT Astra Serif" w:cs="Times New Roman"/>
          <w:bCs/>
          <w:sz w:val="26"/>
          <w:szCs w:val="26"/>
        </w:rPr>
        <w:t>4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100%.</w:t>
      </w:r>
    </w:p>
    <w:p w:rsidR="00717CD2" w:rsidRPr="00853FB8" w:rsidRDefault="00717CD2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C659D0" w:rsidRPr="00853FB8" w:rsidRDefault="00C659D0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853FB8">
        <w:rPr>
          <w:rFonts w:ascii="PT Astra Serif" w:hAnsi="PT Astra Serif" w:cs="Times New Roman"/>
          <w:b/>
          <w:sz w:val="26"/>
          <w:szCs w:val="26"/>
        </w:rPr>
        <w:t xml:space="preserve">«Единовременная выплата семьям на рождение детей» </w:t>
      </w:r>
      <w:r w:rsidR="00D90DCB" w:rsidRPr="00853FB8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="0019225D" w:rsidRPr="00853FB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683030" w:rsidRPr="00853FB8">
        <w:rPr>
          <w:rFonts w:ascii="PT Astra Serif" w:hAnsi="PT Astra Serif" w:cs="Times New Roman"/>
          <w:bCs/>
          <w:sz w:val="26"/>
          <w:szCs w:val="26"/>
        </w:rPr>
        <w:t>1</w:t>
      </w:r>
      <w:r w:rsidR="008561D4" w:rsidRPr="00853FB8">
        <w:rPr>
          <w:rFonts w:ascii="PT Astra Serif" w:hAnsi="PT Astra Serif" w:cs="Times New Roman"/>
          <w:bCs/>
          <w:sz w:val="26"/>
          <w:szCs w:val="26"/>
        </w:rPr>
        <w:t>1</w:t>
      </w:r>
      <w:r w:rsidR="00683030" w:rsidRPr="00853FB8">
        <w:rPr>
          <w:rFonts w:ascii="PT Astra Serif" w:hAnsi="PT Astra Serif" w:cs="Times New Roman"/>
          <w:bCs/>
          <w:sz w:val="26"/>
          <w:szCs w:val="26"/>
        </w:rPr>
        <w:t>5,0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19225D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683030" w:rsidRPr="00853FB8">
        <w:rPr>
          <w:rFonts w:ascii="PT Astra Serif" w:hAnsi="PT Astra Serif" w:cs="Times New Roman"/>
          <w:bCs/>
          <w:sz w:val="26"/>
          <w:szCs w:val="26"/>
        </w:rPr>
        <w:t>1</w:t>
      </w:r>
      <w:r w:rsidR="008561D4" w:rsidRPr="00853FB8">
        <w:rPr>
          <w:rFonts w:ascii="PT Astra Serif" w:hAnsi="PT Astra Serif" w:cs="Times New Roman"/>
          <w:bCs/>
          <w:sz w:val="26"/>
          <w:szCs w:val="26"/>
        </w:rPr>
        <w:t>1</w:t>
      </w:r>
      <w:r w:rsidR="00683030" w:rsidRPr="00853FB8">
        <w:rPr>
          <w:rFonts w:ascii="PT Astra Serif" w:hAnsi="PT Astra Serif" w:cs="Times New Roman"/>
          <w:bCs/>
          <w:sz w:val="26"/>
          <w:szCs w:val="26"/>
        </w:rPr>
        <w:t>5,0</w:t>
      </w:r>
      <w:r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100%.</w:t>
      </w:r>
    </w:p>
    <w:p w:rsidR="0019225D" w:rsidRPr="00853FB8" w:rsidRDefault="0019225D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19225D" w:rsidRPr="00853FB8" w:rsidRDefault="0019225D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853FB8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="007F7580" w:rsidRPr="00853FB8">
        <w:rPr>
          <w:rFonts w:ascii="PT Astra Serif" w:hAnsi="PT Astra Serif" w:cs="Times New Roman"/>
          <w:b/>
          <w:bCs/>
          <w:sz w:val="26"/>
          <w:szCs w:val="26"/>
        </w:rPr>
        <w:t>Оказание материальной помощи гражданам поселения</w:t>
      </w:r>
      <w:r w:rsidRPr="00853FB8">
        <w:rPr>
          <w:rFonts w:ascii="PT Astra Serif" w:hAnsi="PT Astra Serif" w:cs="Times New Roman"/>
          <w:b/>
          <w:bCs/>
          <w:sz w:val="26"/>
          <w:szCs w:val="26"/>
        </w:rPr>
        <w:t>, оказавши</w:t>
      </w:r>
      <w:r w:rsidR="007F7580" w:rsidRPr="00853FB8">
        <w:rPr>
          <w:rFonts w:ascii="PT Astra Serif" w:hAnsi="PT Astra Serif" w:cs="Times New Roman"/>
          <w:b/>
          <w:bCs/>
          <w:sz w:val="26"/>
          <w:szCs w:val="26"/>
        </w:rPr>
        <w:t>м</w:t>
      </w:r>
      <w:r w:rsidRPr="00853FB8">
        <w:rPr>
          <w:rFonts w:ascii="PT Astra Serif" w:hAnsi="PT Astra Serif" w:cs="Times New Roman"/>
          <w:b/>
          <w:bCs/>
          <w:sz w:val="26"/>
          <w:szCs w:val="26"/>
        </w:rPr>
        <w:t>ся в трудной жизненной ситуации</w:t>
      </w:r>
      <w:r w:rsidR="00E405AC" w:rsidRPr="00853FB8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853FB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4021AB" w:rsidRPr="00853FB8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="00E405AC" w:rsidRPr="00853FB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C175A8" w:rsidRPr="00853FB8">
        <w:rPr>
          <w:rFonts w:ascii="PT Astra Serif" w:hAnsi="PT Astra Serif" w:cs="Times New Roman"/>
          <w:bCs/>
          <w:sz w:val="26"/>
          <w:szCs w:val="26"/>
        </w:rPr>
        <w:t>50</w:t>
      </w:r>
      <w:r w:rsidR="007F7580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="00C175A8" w:rsidRPr="00853FB8">
        <w:rPr>
          <w:rFonts w:ascii="PT Astra Serif" w:hAnsi="PT Astra Serif" w:cs="Times New Roman"/>
          <w:bCs/>
          <w:sz w:val="26"/>
          <w:szCs w:val="26"/>
        </w:rPr>
        <w:t>0</w:t>
      </w:r>
      <w:r w:rsidR="00E405AC"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рублей, выполнено </w:t>
      </w:r>
      <w:r w:rsidR="00C175A8" w:rsidRPr="00853FB8">
        <w:rPr>
          <w:rFonts w:ascii="PT Astra Serif" w:hAnsi="PT Astra Serif" w:cs="Times New Roman"/>
          <w:bCs/>
          <w:sz w:val="26"/>
          <w:szCs w:val="26"/>
        </w:rPr>
        <w:t>50</w:t>
      </w:r>
      <w:r w:rsidR="00B061D8" w:rsidRPr="00853FB8">
        <w:rPr>
          <w:rFonts w:ascii="PT Astra Serif" w:hAnsi="PT Astra Serif" w:cs="Times New Roman"/>
          <w:bCs/>
          <w:sz w:val="26"/>
          <w:szCs w:val="26"/>
        </w:rPr>
        <w:t>,</w:t>
      </w:r>
      <w:r w:rsidR="00C175A8" w:rsidRPr="00853FB8">
        <w:rPr>
          <w:rFonts w:ascii="PT Astra Serif" w:hAnsi="PT Astra Serif" w:cs="Times New Roman"/>
          <w:bCs/>
          <w:sz w:val="26"/>
          <w:szCs w:val="26"/>
        </w:rPr>
        <w:t>0</w:t>
      </w:r>
      <w:r w:rsidR="00E405AC" w:rsidRPr="00853FB8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100%.</w:t>
      </w:r>
    </w:p>
    <w:p w:rsidR="00C659D0" w:rsidRPr="003D4EFE" w:rsidRDefault="004C25E7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</w:p>
    <w:p w:rsidR="00C659D0" w:rsidRPr="003D4EFE" w:rsidRDefault="00C659D0" w:rsidP="00C659D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Основные цели реализации муниципальной программы в 202</w:t>
      </w:r>
      <w:r w:rsidR="00550D28">
        <w:rPr>
          <w:rFonts w:ascii="PT Astra Serif" w:hAnsi="PT Astra Serif" w:cs="Times New Roman"/>
          <w:sz w:val="26"/>
          <w:szCs w:val="26"/>
        </w:rPr>
        <w:t>3</w:t>
      </w:r>
      <w:r w:rsidRPr="003D4EFE">
        <w:rPr>
          <w:rFonts w:ascii="PT Astra Serif" w:hAnsi="PT Astra Serif" w:cs="Times New Roman"/>
          <w:sz w:val="26"/>
          <w:szCs w:val="26"/>
        </w:rPr>
        <w:t xml:space="preserve"> году достигнуты, задачи выполнены в пределах предусмотренных плановых расходов. </w:t>
      </w:r>
    </w:p>
    <w:p w:rsidR="00C659D0" w:rsidRDefault="00C659D0" w:rsidP="00C659D0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4021AB" w:rsidRDefault="004021AB" w:rsidP="00C659D0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4021AB" w:rsidRPr="003D4EFE" w:rsidRDefault="004021AB" w:rsidP="00C659D0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C659D0" w:rsidRPr="003D4EFE" w:rsidRDefault="0089133D" w:rsidP="00C659D0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Заместитель главы</w:t>
      </w:r>
      <w:r w:rsidR="00C659D0" w:rsidRPr="003D4EFE">
        <w:rPr>
          <w:rFonts w:ascii="PT Astra Serif" w:hAnsi="PT Astra Serif"/>
          <w:b/>
          <w:sz w:val="26"/>
          <w:szCs w:val="26"/>
        </w:rPr>
        <w:t xml:space="preserve"> администрации </w:t>
      </w:r>
    </w:p>
    <w:p w:rsidR="00C659D0" w:rsidRPr="003D4EFE" w:rsidRDefault="00C659D0" w:rsidP="009018B6">
      <w:pPr>
        <w:widowControl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/>
          <w:b/>
          <w:sz w:val="26"/>
          <w:szCs w:val="26"/>
        </w:rPr>
        <w:t>МО М</w:t>
      </w:r>
      <w:r w:rsidR="00E405AC" w:rsidRPr="003D4EFE">
        <w:rPr>
          <w:rFonts w:ascii="PT Astra Serif" w:hAnsi="PT Astra Serif"/>
          <w:b/>
          <w:sz w:val="26"/>
          <w:szCs w:val="26"/>
        </w:rPr>
        <w:t>а</w:t>
      </w:r>
      <w:r w:rsidRPr="003D4EFE">
        <w:rPr>
          <w:rFonts w:ascii="PT Astra Serif" w:hAnsi="PT Astra Serif"/>
          <w:b/>
          <w:sz w:val="26"/>
          <w:szCs w:val="26"/>
        </w:rPr>
        <w:t xml:space="preserve">лаховское Заокского района   </w:t>
      </w:r>
      <w:r w:rsidRPr="003D4EFE">
        <w:rPr>
          <w:rFonts w:ascii="PT Astra Serif" w:hAnsi="PT Astra Serif"/>
          <w:b/>
          <w:sz w:val="26"/>
          <w:szCs w:val="26"/>
        </w:rPr>
        <w:tab/>
      </w:r>
      <w:r w:rsidRPr="003D4EFE">
        <w:rPr>
          <w:rFonts w:ascii="PT Astra Serif" w:hAnsi="PT Astra Serif"/>
          <w:b/>
          <w:sz w:val="26"/>
          <w:szCs w:val="26"/>
        </w:rPr>
        <w:tab/>
      </w:r>
      <w:r w:rsidRPr="003D4EFE">
        <w:rPr>
          <w:rFonts w:ascii="PT Astra Serif" w:hAnsi="PT Astra Serif"/>
          <w:b/>
          <w:sz w:val="26"/>
          <w:szCs w:val="26"/>
        </w:rPr>
        <w:tab/>
      </w:r>
      <w:r w:rsidRPr="003D4EFE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89133D">
        <w:rPr>
          <w:rFonts w:ascii="PT Astra Serif" w:hAnsi="PT Astra Serif"/>
          <w:b/>
          <w:sz w:val="26"/>
          <w:szCs w:val="26"/>
        </w:rPr>
        <w:t>Н.В. Ишаева</w:t>
      </w:r>
      <w:r w:rsidR="009018B6">
        <w:rPr>
          <w:rFonts w:ascii="PT Astra Serif" w:hAnsi="PT Astra Serif"/>
          <w:b/>
          <w:sz w:val="26"/>
          <w:szCs w:val="26"/>
        </w:rPr>
        <w:t xml:space="preserve"> </w:t>
      </w:r>
    </w:p>
    <w:p w:rsidR="00C659D0" w:rsidRPr="003D4EFE" w:rsidRDefault="00C659D0" w:rsidP="00EF1C98">
      <w:pPr>
        <w:rPr>
          <w:rFonts w:ascii="PT Astra Serif" w:hAnsi="PT Astra Serif"/>
          <w:sz w:val="26"/>
          <w:szCs w:val="26"/>
        </w:rPr>
      </w:pPr>
    </w:p>
    <w:sectPr w:rsidR="00C659D0" w:rsidRPr="003D4EFE" w:rsidSect="00943B1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37C96"/>
    <w:rsid w:val="000459E0"/>
    <w:rsid w:val="0005626E"/>
    <w:rsid w:val="000B6428"/>
    <w:rsid w:val="000C24C1"/>
    <w:rsid w:val="000E5A40"/>
    <w:rsid w:val="000F7EEE"/>
    <w:rsid w:val="001376AF"/>
    <w:rsid w:val="00151319"/>
    <w:rsid w:val="00154EE0"/>
    <w:rsid w:val="0019225D"/>
    <w:rsid w:val="001C3CCC"/>
    <w:rsid w:val="001F498F"/>
    <w:rsid w:val="002034FC"/>
    <w:rsid w:val="002301CE"/>
    <w:rsid w:val="00265288"/>
    <w:rsid w:val="00273663"/>
    <w:rsid w:val="00287DCA"/>
    <w:rsid w:val="002932DF"/>
    <w:rsid w:val="002C5090"/>
    <w:rsid w:val="00300A73"/>
    <w:rsid w:val="00326441"/>
    <w:rsid w:val="00332596"/>
    <w:rsid w:val="0033325E"/>
    <w:rsid w:val="003404E4"/>
    <w:rsid w:val="00363E0B"/>
    <w:rsid w:val="00371E19"/>
    <w:rsid w:val="003A120C"/>
    <w:rsid w:val="003A16EC"/>
    <w:rsid w:val="003C32DA"/>
    <w:rsid w:val="003C3B9E"/>
    <w:rsid w:val="003C663F"/>
    <w:rsid w:val="003D2BBD"/>
    <w:rsid w:val="003D312F"/>
    <w:rsid w:val="003D4EFE"/>
    <w:rsid w:val="004021AB"/>
    <w:rsid w:val="004230AE"/>
    <w:rsid w:val="00443875"/>
    <w:rsid w:val="00454A5E"/>
    <w:rsid w:val="00473E9D"/>
    <w:rsid w:val="0047581E"/>
    <w:rsid w:val="004A4870"/>
    <w:rsid w:val="004C25E7"/>
    <w:rsid w:val="004E1D56"/>
    <w:rsid w:val="004E281D"/>
    <w:rsid w:val="004F57FE"/>
    <w:rsid w:val="00505A1A"/>
    <w:rsid w:val="00520E0E"/>
    <w:rsid w:val="00521474"/>
    <w:rsid w:val="00530BC0"/>
    <w:rsid w:val="00541BB5"/>
    <w:rsid w:val="00550D28"/>
    <w:rsid w:val="00584160"/>
    <w:rsid w:val="005B3405"/>
    <w:rsid w:val="005D2948"/>
    <w:rsid w:val="005D4E0D"/>
    <w:rsid w:val="005E10C3"/>
    <w:rsid w:val="00613112"/>
    <w:rsid w:val="0065519F"/>
    <w:rsid w:val="00683030"/>
    <w:rsid w:val="0068621D"/>
    <w:rsid w:val="006B42B4"/>
    <w:rsid w:val="00710A0D"/>
    <w:rsid w:val="00717CD2"/>
    <w:rsid w:val="00755306"/>
    <w:rsid w:val="007A133D"/>
    <w:rsid w:val="007A5E46"/>
    <w:rsid w:val="007C567E"/>
    <w:rsid w:val="007D05AB"/>
    <w:rsid w:val="007E690E"/>
    <w:rsid w:val="007F7580"/>
    <w:rsid w:val="00804791"/>
    <w:rsid w:val="00810CEB"/>
    <w:rsid w:val="00825A40"/>
    <w:rsid w:val="0082628B"/>
    <w:rsid w:val="00836649"/>
    <w:rsid w:val="00837D50"/>
    <w:rsid w:val="00853FB8"/>
    <w:rsid w:val="008561D4"/>
    <w:rsid w:val="0089022E"/>
    <w:rsid w:val="0089133D"/>
    <w:rsid w:val="00891501"/>
    <w:rsid w:val="008E2AF5"/>
    <w:rsid w:val="009018B6"/>
    <w:rsid w:val="00915574"/>
    <w:rsid w:val="009329E6"/>
    <w:rsid w:val="00933737"/>
    <w:rsid w:val="009418B4"/>
    <w:rsid w:val="00942990"/>
    <w:rsid w:val="00943B17"/>
    <w:rsid w:val="009A2733"/>
    <w:rsid w:val="009A3066"/>
    <w:rsid w:val="009A73FB"/>
    <w:rsid w:val="009B14D0"/>
    <w:rsid w:val="009B56DE"/>
    <w:rsid w:val="009C7B07"/>
    <w:rsid w:val="009D0599"/>
    <w:rsid w:val="009E09AC"/>
    <w:rsid w:val="00A055BE"/>
    <w:rsid w:val="00A33A20"/>
    <w:rsid w:val="00A36A56"/>
    <w:rsid w:val="00A61BE6"/>
    <w:rsid w:val="00A8545C"/>
    <w:rsid w:val="00A922E6"/>
    <w:rsid w:val="00A97C0E"/>
    <w:rsid w:val="00A97E81"/>
    <w:rsid w:val="00AD7B4C"/>
    <w:rsid w:val="00AE04E0"/>
    <w:rsid w:val="00AE4CC6"/>
    <w:rsid w:val="00B061D8"/>
    <w:rsid w:val="00B1566F"/>
    <w:rsid w:val="00B5155D"/>
    <w:rsid w:val="00B61670"/>
    <w:rsid w:val="00BB2569"/>
    <w:rsid w:val="00BB3BDC"/>
    <w:rsid w:val="00BB615E"/>
    <w:rsid w:val="00BC65DC"/>
    <w:rsid w:val="00C12553"/>
    <w:rsid w:val="00C175A8"/>
    <w:rsid w:val="00C50359"/>
    <w:rsid w:val="00C659D0"/>
    <w:rsid w:val="00CB6539"/>
    <w:rsid w:val="00CE2637"/>
    <w:rsid w:val="00CF4B02"/>
    <w:rsid w:val="00D15B21"/>
    <w:rsid w:val="00D15E2B"/>
    <w:rsid w:val="00D84F6E"/>
    <w:rsid w:val="00D90DCB"/>
    <w:rsid w:val="00DE7D50"/>
    <w:rsid w:val="00E10424"/>
    <w:rsid w:val="00E161DB"/>
    <w:rsid w:val="00E32D6D"/>
    <w:rsid w:val="00E405AC"/>
    <w:rsid w:val="00E46CCA"/>
    <w:rsid w:val="00E62444"/>
    <w:rsid w:val="00E668BA"/>
    <w:rsid w:val="00ED3CA2"/>
    <w:rsid w:val="00EF1C98"/>
    <w:rsid w:val="00EF3762"/>
    <w:rsid w:val="00F10AAA"/>
    <w:rsid w:val="00F3678D"/>
    <w:rsid w:val="00F51CB1"/>
    <w:rsid w:val="00F56E70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A404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9140-79C9-41D4-927C-2ED1E75D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2023-01-23T13:19:00Z</cp:lastPrinted>
  <dcterms:created xsi:type="dcterms:W3CDTF">2022-01-20T12:10:00Z</dcterms:created>
  <dcterms:modified xsi:type="dcterms:W3CDTF">2024-01-25T08:23:00Z</dcterms:modified>
</cp:coreProperties>
</file>