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72F2C" w:rsidRDefault="000C78E2" w:rsidP="00E72F2C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Тульская область</w:t>
      </w:r>
      <w:r w:rsidR="00E72F2C" w:rsidRPr="00E727C9">
        <w:rPr>
          <w:rFonts w:ascii="PT Astra Serif" w:hAnsi="PT Astra Serif"/>
          <w:b/>
          <w:sz w:val="34"/>
        </w:rPr>
        <w:t xml:space="preserve"> </w:t>
      </w:r>
    </w:p>
    <w:p w:rsidR="000C78E2" w:rsidRDefault="000C78E2" w:rsidP="00E72F2C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Муниципальное образование Малаховское </w:t>
      </w:r>
    </w:p>
    <w:p w:rsidR="00E72F2C" w:rsidRDefault="000C78E2" w:rsidP="00E72F2C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Заокского района </w:t>
      </w:r>
      <w:r w:rsidR="00E72F2C" w:rsidRPr="00E727C9">
        <w:rPr>
          <w:rFonts w:ascii="PT Astra Serif" w:hAnsi="PT Astra Serif"/>
          <w:b/>
          <w:sz w:val="34"/>
        </w:rPr>
        <w:t xml:space="preserve"> </w:t>
      </w:r>
    </w:p>
    <w:p w:rsidR="00E72F2C" w:rsidRDefault="000C78E2" w:rsidP="009132D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Собрание депутатов</w:t>
      </w:r>
    </w:p>
    <w:p w:rsidR="00026EF3" w:rsidRDefault="00026EF3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72F2C" w:rsidRDefault="000C78E2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РЕШЕНИЕ</w:t>
      </w:r>
    </w:p>
    <w:p w:rsidR="00E72F2C" w:rsidRPr="004964FF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2409"/>
      </w:tblGrid>
      <w:tr w:rsidR="005B2800" w:rsidRPr="007648B2" w:rsidTr="006F2075">
        <w:trPr>
          <w:trHeight w:val="146"/>
        </w:trPr>
        <w:tc>
          <w:tcPr>
            <w:tcW w:w="2694" w:type="dxa"/>
            <w:shd w:val="clear" w:color="auto" w:fill="auto"/>
          </w:tcPr>
          <w:p w:rsidR="005B2800" w:rsidRPr="006F2075" w:rsidRDefault="005B2800" w:rsidP="00731F3A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bookmarkStart w:id="0" w:name="REG_DATA"/>
            <w:r w:rsidR="00731F3A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26.10</w:t>
            </w:r>
            <w:r w:rsidR="005823F6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.2023</w:t>
            </w: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0"/>
          </w:p>
        </w:tc>
        <w:tc>
          <w:tcPr>
            <w:tcW w:w="2409" w:type="dxa"/>
            <w:shd w:val="clear" w:color="auto" w:fill="auto"/>
          </w:tcPr>
          <w:p w:rsidR="005B2800" w:rsidRPr="006D4265" w:rsidRDefault="005B2800" w:rsidP="00731F3A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bookmarkStart w:id="1" w:name="REG_NOMER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1"/>
            <w:r w:rsidR="00731F3A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4</w:t>
            </w:r>
            <w:r w:rsidR="006D4265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/</w:t>
            </w:r>
            <w:r w:rsidR="00731F3A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6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>
      <w:pPr>
        <w:rPr>
          <w:rFonts w:ascii="PT Astra Serif" w:hAnsi="PT Astra Serif" w:cs="PT Astra Serif"/>
          <w:sz w:val="28"/>
          <w:szCs w:val="28"/>
        </w:rPr>
      </w:pPr>
    </w:p>
    <w:p w:rsidR="00280B40" w:rsidRPr="00280B40" w:rsidRDefault="00280B40" w:rsidP="00280B40">
      <w:pPr>
        <w:jc w:val="center"/>
        <w:rPr>
          <w:rFonts w:ascii="PT Astra Serif" w:hAnsi="PT Astra Serif" w:cs="Arial"/>
          <w:b/>
          <w:sz w:val="28"/>
          <w:szCs w:val="32"/>
        </w:rPr>
      </w:pPr>
      <w:r w:rsidRPr="00280B40">
        <w:rPr>
          <w:rFonts w:ascii="PT Astra Serif" w:hAnsi="PT Astra Serif" w:cs="Arial"/>
          <w:b/>
          <w:sz w:val="28"/>
          <w:szCs w:val="32"/>
        </w:rPr>
        <w:t xml:space="preserve">Об использовании бюджета муниципального образования </w:t>
      </w:r>
      <w:proofErr w:type="spellStart"/>
      <w:r w:rsidRPr="00280B40">
        <w:rPr>
          <w:rFonts w:ascii="PT Astra Serif" w:hAnsi="PT Astra Serif" w:cs="Arial"/>
          <w:b/>
          <w:sz w:val="28"/>
          <w:szCs w:val="32"/>
        </w:rPr>
        <w:t>Малаховское</w:t>
      </w:r>
      <w:proofErr w:type="spellEnd"/>
      <w:r w:rsidRPr="00280B40">
        <w:rPr>
          <w:rFonts w:ascii="PT Astra Serif" w:hAnsi="PT Astra Serif" w:cs="Arial"/>
          <w:b/>
          <w:sz w:val="28"/>
          <w:szCs w:val="32"/>
        </w:rPr>
        <w:t xml:space="preserve"> Заокского района за </w:t>
      </w:r>
      <w:r w:rsidR="00731F3A">
        <w:rPr>
          <w:rFonts w:ascii="PT Astra Serif" w:hAnsi="PT Astra Serif" w:cs="Arial"/>
          <w:b/>
          <w:sz w:val="28"/>
          <w:szCs w:val="32"/>
        </w:rPr>
        <w:t>9</w:t>
      </w:r>
      <w:r w:rsidRPr="00280B40">
        <w:rPr>
          <w:rFonts w:ascii="PT Astra Serif" w:hAnsi="PT Astra Serif" w:cs="Arial"/>
          <w:b/>
          <w:sz w:val="28"/>
          <w:szCs w:val="32"/>
        </w:rPr>
        <w:t xml:space="preserve"> </w:t>
      </w:r>
      <w:r w:rsidR="00731F3A">
        <w:rPr>
          <w:rFonts w:ascii="PT Astra Serif" w:hAnsi="PT Astra Serif" w:cs="Arial"/>
          <w:b/>
          <w:sz w:val="28"/>
          <w:szCs w:val="32"/>
        </w:rPr>
        <w:t>месяцев</w:t>
      </w:r>
      <w:r w:rsidRPr="00280B40">
        <w:rPr>
          <w:rFonts w:ascii="PT Astra Serif" w:hAnsi="PT Astra Serif" w:cs="Arial"/>
          <w:b/>
          <w:sz w:val="28"/>
          <w:szCs w:val="32"/>
        </w:rPr>
        <w:t xml:space="preserve"> 2023 года </w:t>
      </w:r>
    </w:p>
    <w:p w:rsidR="00E72F2C" w:rsidRPr="002A16C1" w:rsidRDefault="00E72F2C" w:rsidP="00E72F2C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280B40" w:rsidRPr="00280B40" w:rsidRDefault="00280B40" w:rsidP="00280B40">
      <w:pPr>
        <w:jc w:val="both"/>
        <w:rPr>
          <w:rFonts w:ascii="PT Astra Serif" w:hAnsi="PT Astra Serif" w:cs="Arial"/>
          <w:sz w:val="28"/>
          <w:szCs w:val="28"/>
        </w:rPr>
      </w:pPr>
      <w:r w:rsidRPr="00280B40">
        <w:rPr>
          <w:rFonts w:ascii="PT Astra Serif" w:hAnsi="PT Astra Serif" w:cs="Arial"/>
          <w:sz w:val="28"/>
          <w:szCs w:val="28"/>
        </w:rPr>
        <w:t xml:space="preserve">         В соответствии со статьей 15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 Федерации», Приказом Министерства финансов РФ от 06 июня 2019 года № 85н «О порядке формирования и применения кодов бюджетной классификации Российской Федерации, их структуре и принципах назначения», на основании статей 7,27,52 Устава муниципального образования   </w:t>
      </w:r>
      <w:proofErr w:type="spellStart"/>
      <w:r w:rsidRPr="00280B40">
        <w:rPr>
          <w:rFonts w:ascii="PT Astra Serif" w:hAnsi="PT Astra Serif" w:cs="Arial"/>
          <w:sz w:val="28"/>
          <w:szCs w:val="28"/>
        </w:rPr>
        <w:t>Малаховское</w:t>
      </w:r>
      <w:proofErr w:type="spellEnd"/>
      <w:r w:rsidRPr="00280B40">
        <w:rPr>
          <w:rFonts w:ascii="PT Astra Serif" w:hAnsi="PT Astra Serif" w:cs="Arial"/>
          <w:sz w:val="28"/>
          <w:szCs w:val="28"/>
        </w:rPr>
        <w:t xml:space="preserve"> Заокского района Собрание депутатов муниципального образования </w:t>
      </w:r>
      <w:proofErr w:type="spellStart"/>
      <w:r w:rsidRPr="00280B40">
        <w:rPr>
          <w:rFonts w:ascii="PT Astra Serif" w:hAnsi="PT Astra Serif" w:cs="Arial"/>
          <w:sz w:val="28"/>
          <w:szCs w:val="28"/>
        </w:rPr>
        <w:t>Малаховское</w:t>
      </w:r>
      <w:proofErr w:type="spellEnd"/>
      <w:r w:rsidRPr="00280B40">
        <w:rPr>
          <w:rFonts w:ascii="PT Astra Serif" w:hAnsi="PT Astra Serif" w:cs="Arial"/>
          <w:sz w:val="28"/>
          <w:szCs w:val="28"/>
        </w:rPr>
        <w:t xml:space="preserve"> Заокского района РЕШИЛО:</w:t>
      </w:r>
    </w:p>
    <w:p w:rsidR="00280B40" w:rsidRPr="00280B40" w:rsidRDefault="00280B40" w:rsidP="00280B40">
      <w:pPr>
        <w:suppressAutoHyphens w:val="0"/>
        <w:jc w:val="both"/>
        <w:rPr>
          <w:rFonts w:ascii="PT Astra Serif" w:hAnsi="PT Astra Serif" w:cs="Arial"/>
          <w:sz w:val="28"/>
        </w:rPr>
      </w:pPr>
      <w:r>
        <w:rPr>
          <w:rFonts w:ascii="PT Astra Serif" w:hAnsi="PT Astra Serif" w:cs="Arial"/>
        </w:rPr>
        <w:t xml:space="preserve">          </w:t>
      </w:r>
      <w:r w:rsidRPr="00280B40">
        <w:rPr>
          <w:rFonts w:ascii="PT Astra Serif" w:hAnsi="PT Astra Serif" w:cs="Arial"/>
          <w:sz w:val="28"/>
        </w:rPr>
        <w:t xml:space="preserve">1. Принять к сведению отчет об использовании средств </w:t>
      </w:r>
      <w:r w:rsidR="0086468A">
        <w:rPr>
          <w:rFonts w:ascii="PT Astra Serif" w:hAnsi="PT Astra Serif" w:cs="Arial"/>
          <w:sz w:val="28"/>
        </w:rPr>
        <w:t>бюджета</w:t>
      </w:r>
      <w:bookmarkStart w:id="2" w:name="_GoBack"/>
      <w:bookmarkEnd w:id="2"/>
      <w:r w:rsidRPr="00280B40">
        <w:rPr>
          <w:rFonts w:ascii="PT Astra Serif" w:hAnsi="PT Astra Serif" w:cs="Arial"/>
          <w:sz w:val="28"/>
        </w:rPr>
        <w:t xml:space="preserve"> муниципального образования </w:t>
      </w:r>
      <w:proofErr w:type="spellStart"/>
      <w:r w:rsidRPr="00280B40">
        <w:rPr>
          <w:rFonts w:ascii="PT Astra Serif" w:hAnsi="PT Astra Serif" w:cs="Arial"/>
          <w:sz w:val="28"/>
        </w:rPr>
        <w:t>Малаховское</w:t>
      </w:r>
      <w:proofErr w:type="spellEnd"/>
      <w:r w:rsidRPr="00280B40">
        <w:rPr>
          <w:rFonts w:ascii="PT Astra Serif" w:hAnsi="PT Astra Serif" w:cs="Arial"/>
          <w:sz w:val="28"/>
        </w:rPr>
        <w:t xml:space="preserve"> Заокского района за </w:t>
      </w:r>
      <w:r w:rsidR="00731F3A">
        <w:rPr>
          <w:rFonts w:ascii="PT Astra Serif" w:hAnsi="PT Astra Serif" w:cs="Arial"/>
          <w:sz w:val="28"/>
        </w:rPr>
        <w:t>9 месяцев</w:t>
      </w:r>
      <w:r w:rsidRPr="00280B40">
        <w:rPr>
          <w:rFonts w:ascii="PT Astra Serif" w:hAnsi="PT Astra Serif" w:cs="Arial"/>
          <w:sz w:val="28"/>
        </w:rPr>
        <w:t xml:space="preserve"> 2023 года (Приложение</w:t>
      </w:r>
      <w:r w:rsidR="00E233C7">
        <w:rPr>
          <w:rFonts w:ascii="PT Astra Serif" w:hAnsi="PT Astra Serif" w:cs="Arial"/>
          <w:sz w:val="28"/>
        </w:rPr>
        <w:t xml:space="preserve"> 1, 2, 3</w:t>
      </w:r>
      <w:r w:rsidRPr="00280B40">
        <w:rPr>
          <w:rFonts w:ascii="PT Astra Serif" w:hAnsi="PT Astra Serif" w:cs="Arial"/>
          <w:sz w:val="28"/>
        </w:rPr>
        <w:t>).</w:t>
      </w:r>
    </w:p>
    <w:p w:rsidR="00280B40" w:rsidRPr="00280B40" w:rsidRDefault="00280B40" w:rsidP="00280B40">
      <w:pPr>
        <w:jc w:val="both"/>
        <w:rPr>
          <w:rFonts w:ascii="PT Astra Serif" w:hAnsi="PT Astra Serif" w:cs="Arial"/>
          <w:sz w:val="28"/>
        </w:rPr>
      </w:pPr>
      <w:r w:rsidRPr="00280B40">
        <w:rPr>
          <w:rFonts w:ascii="PT Astra Serif" w:hAnsi="PT Astra Serif" w:cs="Arial"/>
          <w:sz w:val="28"/>
        </w:rPr>
        <w:t xml:space="preserve">         2. Настоящее решение подлежит размещению на официальном сайте муниципального образования Заокский район.  </w:t>
      </w:r>
    </w:p>
    <w:p w:rsidR="00280B40" w:rsidRPr="00280B40" w:rsidRDefault="00280B40" w:rsidP="00280B40">
      <w:pPr>
        <w:jc w:val="both"/>
        <w:rPr>
          <w:rFonts w:ascii="PT Astra Serif" w:hAnsi="PT Astra Serif" w:cs="Arial"/>
          <w:sz w:val="28"/>
        </w:rPr>
      </w:pPr>
      <w:r w:rsidRPr="00280B40">
        <w:rPr>
          <w:rFonts w:ascii="PT Astra Serif" w:hAnsi="PT Astra Serif" w:cs="Arial"/>
          <w:sz w:val="28"/>
        </w:rPr>
        <w:t xml:space="preserve">         3.  Настоящее решение вступает в силу после его обнародования.</w:t>
      </w:r>
    </w:p>
    <w:p w:rsidR="00E72F2C" w:rsidRDefault="00E72F2C" w:rsidP="00E72F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tbl>
      <w:tblPr>
        <w:tblW w:w="4796" w:type="pct"/>
        <w:tblLayout w:type="fixed"/>
        <w:tblLook w:val="04A0" w:firstRow="1" w:lastRow="0" w:firstColumn="1" w:lastColumn="0" w:noHBand="0" w:noVBand="1"/>
      </w:tblPr>
      <w:tblGrid>
        <w:gridCol w:w="3985"/>
        <w:gridCol w:w="2421"/>
        <w:gridCol w:w="2566"/>
      </w:tblGrid>
      <w:tr w:rsidR="00E72F2C" w:rsidRPr="00276E92" w:rsidTr="00E72F2C">
        <w:trPr>
          <w:trHeight w:val="719"/>
        </w:trPr>
        <w:tc>
          <w:tcPr>
            <w:tcW w:w="2221" w:type="pct"/>
            <w:shd w:val="clear" w:color="auto" w:fill="auto"/>
          </w:tcPr>
          <w:p w:rsidR="00026EF3" w:rsidRP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Глава </w:t>
            </w:r>
          </w:p>
          <w:p w:rsid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E24A39" w:rsidRPr="00E72F2C" w:rsidRDefault="00A969E7" w:rsidP="00E24A39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Малаховское 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Заокского</w:t>
            </w:r>
            <w:r w:rsidR="00E24A39" w:rsidRPr="009132D4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E72F2C" w:rsidRPr="00E72F2C" w:rsidRDefault="00E72F2C" w:rsidP="00E72F2C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bookmarkStart w:id="3" w:name="STAMP_EDS"/>
            <w:bookmarkEnd w:id="3"/>
          </w:p>
        </w:tc>
        <w:tc>
          <w:tcPr>
            <w:tcW w:w="1430" w:type="pct"/>
            <w:shd w:val="clear" w:color="auto" w:fill="auto"/>
            <w:vAlign w:val="bottom"/>
          </w:tcPr>
          <w:p w:rsidR="00E72F2C" w:rsidRPr="00E72F2C" w:rsidRDefault="00731F3A" w:rsidP="00731F3A">
            <w:pPr>
              <w:jc w:val="right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П.А</w:t>
            </w:r>
            <w:r w:rsidR="000C78E2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. 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Вешняков</w:t>
            </w:r>
          </w:p>
        </w:tc>
      </w:tr>
    </w:tbl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Default="00280B40" w:rsidP="00280B40">
      <w:pPr>
        <w:jc w:val="right"/>
        <w:rPr>
          <w:rFonts w:ascii="PT Astra Serif" w:hAnsi="PT Astra Serif" w:cs="Arial"/>
        </w:rPr>
      </w:pPr>
    </w:p>
    <w:p w:rsidR="00280B40" w:rsidRPr="00280B40" w:rsidRDefault="00280B40" w:rsidP="00280B40">
      <w:pPr>
        <w:jc w:val="center"/>
        <w:rPr>
          <w:rFonts w:ascii="PT Astra Serif" w:hAnsi="PT Astra Serif" w:cs="Arial"/>
          <w:sz w:val="28"/>
          <w:szCs w:val="28"/>
        </w:rPr>
      </w:pPr>
    </w:p>
    <w:p w:rsidR="001C32A8" w:rsidRPr="00280B40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RPr="00280B40" w:rsidSect="00026EF3">
      <w:footerReference w:type="first" r:id="rId8"/>
      <w:pgSz w:w="11906" w:h="16838"/>
      <w:pgMar w:top="1134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F4E" w:rsidRDefault="00CB4F4E">
      <w:r>
        <w:separator/>
      </w:r>
    </w:p>
  </w:endnote>
  <w:endnote w:type="continuationSeparator" w:id="0">
    <w:p w:rsidR="00CB4F4E" w:rsidRDefault="00CB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B40" w:rsidRDefault="00280B40">
    <w:pPr>
      <w:pStyle w:val="af1"/>
    </w:pPr>
  </w:p>
  <w:p w:rsidR="00280B40" w:rsidRDefault="00280B4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F4E" w:rsidRDefault="00CB4F4E">
      <w:r>
        <w:separator/>
      </w:r>
    </w:p>
  </w:footnote>
  <w:footnote w:type="continuationSeparator" w:id="0">
    <w:p w:rsidR="00CB4F4E" w:rsidRDefault="00CB4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21"/>
    <w:rsid w:val="00010179"/>
    <w:rsid w:val="00026EF3"/>
    <w:rsid w:val="0004561B"/>
    <w:rsid w:val="00097D31"/>
    <w:rsid w:val="000C78E2"/>
    <w:rsid w:val="000E6231"/>
    <w:rsid w:val="000F03B2"/>
    <w:rsid w:val="00115CE3"/>
    <w:rsid w:val="0011670F"/>
    <w:rsid w:val="00140632"/>
    <w:rsid w:val="0016136D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80B40"/>
    <w:rsid w:val="0029794D"/>
    <w:rsid w:val="002B4FD2"/>
    <w:rsid w:val="002E54BE"/>
    <w:rsid w:val="00322635"/>
    <w:rsid w:val="003A2384"/>
    <w:rsid w:val="003D216B"/>
    <w:rsid w:val="0048387B"/>
    <w:rsid w:val="004964FF"/>
    <w:rsid w:val="004C74A2"/>
    <w:rsid w:val="005823F6"/>
    <w:rsid w:val="005B2800"/>
    <w:rsid w:val="005B3753"/>
    <w:rsid w:val="005C6796"/>
    <w:rsid w:val="005C6B9A"/>
    <w:rsid w:val="005F6D36"/>
    <w:rsid w:val="005F7562"/>
    <w:rsid w:val="005F7DEF"/>
    <w:rsid w:val="00631C5C"/>
    <w:rsid w:val="006D4265"/>
    <w:rsid w:val="006F2075"/>
    <w:rsid w:val="007112E3"/>
    <w:rsid w:val="007143EE"/>
    <w:rsid w:val="00724E8F"/>
    <w:rsid w:val="00731F3A"/>
    <w:rsid w:val="00735804"/>
    <w:rsid w:val="00750ABC"/>
    <w:rsid w:val="00751008"/>
    <w:rsid w:val="00796661"/>
    <w:rsid w:val="007F12CE"/>
    <w:rsid w:val="007F4F01"/>
    <w:rsid w:val="0086468A"/>
    <w:rsid w:val="00884051"/>
    <w:rsid w:val="00886A38"/>
    <w:rsid w:val="008F2E0C"/>
    <w:rsid w:val="009110D2"/>
    <w:rsid w:val="009132D4"/>
    <w:rsid w:val="009A7968"/>
    <w:rsid w:val="009F1CCE"/>
    <w:rsid w:val="00A24EB9"/>
    <w:rsid w:val="00A333F8"/>
    <w:rsid w:val="00A969E7"/>
    <w:rsid w:val="00B035B9"/>
    <w:rsid w:val="00B0593F"/>
    <w:rsid w:val="00B43E11"/>
    <w:rsid w:val="00BD2261"/>
    <w:rsid w:val="00C6289B"/>
    <w:rsid w:val="00CB4F4E"/>
    <w:rsid w:val="00CC0121"/>
    <w:rsid w:val="00CC4111"/>
    <w:rsid w:val="00CF25B5"/>
    <w:rsid w:val="00CF3559"/>
    <w:rsid w:val="00DD4706"/>
    <w:rsid w:val="00E11B07"/>
    <w:rsid w:val="00E233C7"/>
    <w:rsid w:val="00E24A39"/>
    <w:rsid w:val="00E41E47"/>
    <w:rsid w:val="00E4334E"/>
    <w:rsid w:val="00E72F2C"/>
    <w:rsid w:val="00F36AAA"/>
    <w:rsid w:val="00F408A0"/>
    <w:rsid w:val="00F54C8F"/>
    <w:rsid w:val="00F63BDF"/>
    <w:rsid w:val="00F737E5"/>
    <w:rsid w:val="00FB6A4E"/>
    <w:rsid w:val="00FB790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13FC87"/>
  <w15:chartTrackingRefBased/>
  <w15:docId w15:val="{7C3FDA03-9B24-4B8E-A0C0-7786906B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\&#1064;&#1040;&#1041;&#1051;&#1054;&#1053;&#1067;%20&#1041;&#1051;&#1040;&#1053;&#1050;&#1054;&#1042;\&#1052;&#1054;_&#1041;&#1083;&#1072;&#1085;&#1082;&#1080;\&#1053;&#1055;&#1040;\&#1053;&#1086;&#1074;&#1072;&#1103;%20&#1087;&#1072;&#1087;&#1082;&#1072;\&#1042;&#1086;&#1083;&#1086;&#1074;&#1089;&#1082;&#1080;&#1081;%20&#1088;-&#1085;%20&#1044;&#1074;&#1086;&#1088;&#1080;&#1082;&#1086;&#1074;&#1089;&#1082;&#1086;&#1077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A6C8A-0860-4828-9BEF-B3978C62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Воловский р-н Двориковское_постановление.dot</Template>
  <TotalTime>28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user</cp:lastModifiedBy>
  <cp:revision>10</cp:revision>
  <cp:lastPrinted>2023-08-14T09:49:00Z</cp:lastPrinted>
  <dcterms:created xsi:type="dcterms:W3CDTF">2023-03-01T08:53:00Z</dcterms:created>
  <dcterms:modified xsi:type="dcterms:W3CDTF">2023-10-26T12:45:00Z</dcterms:modified>
</cp:coreProperties>
</file>