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01301C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1F1649">
        <w:rPr>
          <w:rFonts w:ascii="PT Astra Serif" w:hAnsi="PT Astra Serif"/>
          <w:b/>
          <w:bCs/>
          <w:spacing w:val="-6"/>
        </w:rPr>
        <w:t>11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01301C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1F1649">
        <w:rPr>
          <w:rFonts w:ascii="PT Astra Serif" w:hAnsi="PT Astra Serif"/>
          <w:b/>
          <w:bCs/>
        </w:rPr>
        <w:t>10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06.03.2024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232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F1649" w:rsidRPr="001F164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SBR012-2403060103.</w:t>
      </w:r>
      <w:r w:rsidR="0001301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F1649">
        <w:rPr>
          <w:rFonts w:ascii="PT Astra Serif" w:hAnsi="PT Astra Serif" w:cs="Arial"/>
          <w:sz w:val="24"/>
          <w:szCs w:val="24"/>
          <w:shd w:val="clear" w:color="auto" w:fill="FFFFFF"/>
        </w:rPr>
        <w:t>18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06.03.2024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01301C" w:rsidRDefault="00FC5668" w:rsidP="0001301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01301C" w:rsidRDefault="0001301C" w:rsidP="0001301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010701:3357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6471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 xml:space="preserve">010701:3291,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01301C" w:rsidRDefault="0001301C" w:rsidP="0001301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759100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семьсот пятьдесят девять тысяч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22773 (</w:t>
      </w:r>
      <w:r>
        <w:rPr>
          <w:rFonts w:ascii="PT Astra Serif" w:hAnsi="PT Astra Serif" w:cs="Arial"/>
          <w:sz w:val="24"/>
          <w:szCs w:val="24"/>
        </w:rPr>
        <w:t>двадцать две тысячи семьсот семьдесят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379550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триста семьдесят девять тысяч пятьсот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01301C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было подано </w:t>
      </w:r>
      <w:r w:rsidR="001F16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1F1649">
        <w:rPr>
          <w:rFonts w:ascii="PT Astra Serif" w:hAnsi="PT Astra Serif"/>
          <w:sz w:val="24"/>
          <w:szCs w:val="24"/>
        </w:rPr>
        <w:t>три</w:t>
      </w:r>
      <w:r>
        <w:rPr>
          <w:rFonts w:ascii="PT Astra Serif" w:hAnsi="PT Astra Serif"/>
          <w:sz w:val="24"/>
          <w:szCs w:val="24"/>
        </w:rPr>
        <w:t>) заявки: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2472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 xml:space="preserve">27.03.2024 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11:49:29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EB2B4D" w:rsidRP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1794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09.04.2024 08:1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2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: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09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EB2B4D">
        <w:rPr>
          <w:rFonts w:ascii="PT Astra Serif" w:hAnsi="PT Astra Serif"/>
          <w:color w:val="auto"/>
        </w:rPr>
        <w:t>.</w:t>
      </w:r>
    </w:p>
    <w:p w:rsidR="007619C2" w:rsidRPr="00EB2B4D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EB2B4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1301C">
        <w:rPr>
          <w:rFonts w:ascii="PT Astra Serif" w:hAnsi="PT Astra Serif" w:cs="Arial"/>
          <w:color w:val="auto"/>
          <w:shd w:val="clear" w:color="auto" w:fill="FFFFFF"/>
        </w:rPr>
        <w:t>4409</w:t>
      </w: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EB2B4D">
        <w:rPr>
          <w:rFonts w:ascii="PT Astra Serif" w:hAnsi="PT Astra Serif" w:cs="Arial"/>
          <w:color w:val="auto"/>
          <w:bdr w:val="none" w:sz="0" w:space="0" w:color="auto" w:frame="1"/>
        </w:rPr>
        <w:t>09.04.2024 08:1</w:t>
      </w:r>
      <w:r w:rsidR="0001301C">
        <w:rPr>
          <w:rFonts w:ascii="PT Astra Serif" w:hAnsi="PT Astra Serif" w:cs="Arial"/>
          <w:color w:val="auto"/>
          <w:bdr w:val="none" w:sz="0" w:space="0" w:color="auto" w:frame="1"/>
        </w:rPr>
        <w:t>6</w:t>
      </w:r>
      <w:r w:rsidRPr="00EB2B4D">
        <w:rPr>
          <w:rFonts w:ascii="PT Astra Serif" w:hAnsi="PT Astra Serif" w:cs="Arial"/>
          <w:color w:val="auto"/>
          <w:bdr w:val="none" w:sz="0" w:space="0" w:color="auto" w:frame="1"/>
        </w:rPr>
        <w:t>:</w:t>
      </w:r>
      <w:r w:rsidR="0001301C">
        <w:rPr>
          <w:rFonts w:ascii="PT Astra Serif" w:hAnsi="PT Astra Serif" w:cs="Arial"/>
          <w:color w:val="auto"/>
          <w:bdr w:val="none" w:sz="0" w:space="0" w:color="auto" w:frame="1"/>
        </w:rPr>
        <w:t>24</w:t>
      </w:r>
    </w:p>
    <w:p w:rsidR="00EB2B4D" w:rsidRPr="00EB2B4D" w:rsidRDefault="00EB2B4D" w:rsidP="00EB2B4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B2B4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EB2B4D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="00EB2B4D"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1301C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120A5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63</cp:revision>
  <cp:lastPrinted>2022-04-28T13:02:00Z</cp:lastPrinted>
  <dcterms:created xsi:type="dcterms:W3CDTF">2021-07-06T11:24:00Z</dcterms:created>
  <dcterms:modified xsi:type="dcterms:W3CDTF">2024-04-10T06:41:00Z</dcterms:modified>
</cp:coreProperties>
</file>