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13A8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1D7ED6">
        <w:rPr>
          <w:rFonts w:ascii="PT Astra Serif" w:hAnsi="PT Astra Serif" w:cs="Times New Roman CYR"/>
          <w:b/>
          <w:spacing w:val="-4"/>
        </w:rPr>
        <w:t>а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1D7ED6">
        <w:rPr>
          <w:rFonts w:ascii="PT Astra Serif" w:hAnsi="PT Astra Serif" w:cs="Times New Roman CYR"/>
          <w:b/>
          <w:spacing w:val="-4"/>
        </w:rPr>
        <w:t>движимого муниципального имущества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DE5360">
        <w:rPr>
          <w:rFonts w:ascii="PT Astra Serif" w:hAnsi="PT Astra Serif"/>
          <w:b/>
          <w:bCs/>
          <w:spacing w:val="-6"/>
        </w:rPr>
        <w:t>05.06</w:t>
      </w:r>
      <w:r w:rsidR="00B850C1">
        <w:rPr>
          <w:rFonts w:ascii="PT Astra Serif" w:hAnsi="PT Astra Serif"/>
          <w:b/>
          <w:bCs/>
          <w:spacing w:val="-6"/>
        </w:rPr>
        <w:t>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B850C1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13A8A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</w:t>
      </w:r>
      <w:r w:rsidR="001D7ED6">
        <w:rPr>
          <w:rFonts w:ascii="PT Astra Serif" w:hAnsi="PT Astra Serif"/>
          <w:b/>
          <w:bCs/>
        </w:rPr>
        <w:t xml:space="preserve">       </w:t>
      </w:r>
      <w:r w:rsidR="00DE5360">
        <w:rPr>
          <w:rFonts w:ascii="PT Astra Serif" w:hAnsi="PT Astra Serif"/>
          <w:b/>
          <w:bCs/>
        </w:rPr>
        <w:t xml:space="preserve"> 04 июня</w:t>
      </w:r>
      <w:r w:rsidR="00B850C1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1D7ED6">
        <w:rPr>
          <w:rFonts w:ascii="PT Astra Serif" w:hAnsi="PT Astra Serif"/>
        </w:rPr>
        <w:t xml:space="preserve"> Комитета;</w:t>
      </w:r>
    </w:p>
    <w:p w:rsidR="001D7ED6" w:rsidRDefault="001D7ED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Елпатовой </w:t>
      </w:r>
      <w:proofErr w:type="spellStart"/>
      <w:r>
        <w:rPr>
          <w:rFonts w:ascii="PT Astra Serif" w:hAnsi="PT Astra Serif"/>
        </w:rPr>
        <w:t>Алии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Гаязовны</w:t>
      </w:r>
      <w:proofErr w:type="spellEnd"/>
      <w:r>
        <w:rPr>
          <w:rFonts w:ascii="PT Astra Serif" w:hAnsi="PT Astra Serif"/>
        </w:rPr>
        <w:t xml:space="preserve">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 отдела имущественных отношений в Комитете.</w:t>
      </w:r>
    </w:p>
    <w:p w:rsidR="001D7ED6" w:rsidRDefault="00B850C1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Приказ Федеральной антимонопольной службы от 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</w:t>
      </w:r>
      <w:r w:rsidR="001D7ED6">
        <w:rPr>
          <w:rFonts w:ascii="PT Astra Serif" w:hAnsi="PT Astra Serif"/>
          <w:sz w:val="24"/>
          <w:szCs w:val="24"/>
        </w:rPr>
        <w:t>й</w:t>
      </w:r>
      <w:r w:rsidR="001D7ED6" w:rsidRPr="001D7ED6">
        <w:rPr>
          <w:rFonts w:ascii="PT Astra Serif" w:hAnsi="PT Astra Serif"/>
          <w:sz w:val="24"/>
          <w:szCs w:val="24"/>
        </w:rPr>
        <w:t xml:space="preserve"> закон от 24.07.2007 № 209-ФЗ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 xml:space="preserve"> «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О развитии малого и среднего предпринимательства в</w:t>
      </w:r>
      <w:r w:rsidR="001D7ED6">
        <w:rPr>
          <w:rFonts w:ascii="PT Astra Serif" w:hAnsi="PT Astra Serif"/>
          <w:sz w:val="24"/>
          <w:szCs w:val="24"/>
        </w:rPr>
        <w:t xml:space="preserve"> Российской Федерации», решение</w:t>
      </w:r>
      <w:r w:rsidR="001D7ED6" w:rsidRPr="001D7ED6">
        <w:rPr>
          <w:rFonts w:ascii="PT Astra Serif" w:hAnsi="PT Astra Serif"/>
          <w:sz w:val="24"/>
          <w:szCs w:val="24"/>
        </w:rPr>
        <w:t xml:space="preserve"> Собрания представителей муниципального образования Заокский район «О внесении изменений в Решение собрания представителей муниципального образования Заокский район от 01.11.2019 №24/1 «О порядке и условиях предоставления в аренду муниципального имущества муниципального образования Заокский район, включенного в Перечень муниципального имущества, свободного от прав третьих лиц (за исключением права хозяйственного ведения, права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Заокский район», постановление администрации муниципального образования Заокский район от </w:t>
      </w:r>
      <w:r w:rsidR="00DE5360">
        <w:rPr>
          <w:rFonts w:ascii="PT Astra Serif" w:hAnsi="PT Astra Serif"/>
          <w:sz w:val="24"/>
          <w:szCs w:val="24"/>
        </w:rPr>
        <w:t>14.05</w:t>
      </w:r>
      <w:r w:rsidR="001D7ED6" w:rsidRPr="001D7ED6">
        <w:rPr>
          <w:rFonts w:ascii="PT Astra Serif" w:hAnsi="PT Astra Serif"/>
          <w:sz w:val="24"/>
          <w:szCs w:val="24"/>
        </w:rPr>
        <w:t xml:space="preserve">.2024 № </w:t>
      </w:r>
      <w:r w:rsidR="00DE5360">
        <w:rPr>
          <w:rFonts w:ascii="PT Astra Serif" w:hAnsi="PT Astra Serif"/>
          <w:sz w:val="24"/>
          <w:szCs w:val="24"/>
        </w:rPr>
        <w:t>462</w:t>
      </w:r>
      <w:r w:rsidR="001D7ED6" w:rsidRPr="001D7ED6">
        <w:rPr>
          <w:rFonts w:ascii="PT Astra Serif" w:hAnsi="PT Astra Serif"/>
          <w:sz w:val="24"/>
          <w:szCs w:val="24"/>
        </w:rPr>
        <w:t xml:space="preserve"> «О проведении</w:t>
      </w:r>
      <w:r w:rsidR="00DE5360">
        <w:rPr>
          <w:rFonts w:ascii="PT Astra Serif" w:hAnsi="PT Astra Serif"/>
          <w:sz w:val="24"/>
          <w:szCs w:val="24"/>
        </w:rPr>
        <w:t xml:space="preserve"> повторного</w:t>
      </w:r>
      <w:r w:rsidR="001D7ED6" w:rsidRPr="001D7ED6">
        <w:rPr>
          <w:rFonts w:ascii="PT Astra Serif" w:hAnsi="PT Astra Serif"/>
          <w:sz w:val="24"/>
          <w:szCs w:val="24"/>
        </w:rPr>
        <w:t xml:space="preserve"> аукциона в электронной форме на право заключения договора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 xml:space="preserve"> аренды движимого муниципального имущества»</w:t>
      </w:r>
    </w:p>
    <w:p w:rsidR="00522FE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22FE9">
        <w:rPr>
          <w:rFonts w:ascii="PT Astra Serif" w:hAnsi="PT Astra Serif"/>
          <w:sz w:val="24"/>
          <w:szCs w:val="24"/>
        </w:rPr>
        <w:t xml:space="preserve"> </w:t>
      </w:r>
      <w:r w:rsidR="00DE5360" w:rsidRPr="00DE536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SBR012-2405140121.1</w:t>
      </w:r>
      <w:r w:rsidR="00522FE9" w:rsidRPr="00DE536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22FE9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 xml:space="preserve">Информационное </w:t>
      </w:r>
      <w:r w:rsidR="00522FE9">
        <w:rPr>
          <w:rFonts w:ascii="PT Astra Serif" w:hAnsi="PT Astra Serif"/>
          <w:sz w:val="24"/>
          <w:szCs w:val="24"/>
        </w:rPr>
        <w:t>извещение о проведен</w:t>
      </w:r>
      <w:proofErr w:type="gramStart"/>
      <w:r w:rsidR="00522FE9">
        <w:rPr>
          <w:rFonts w:ascii="PT Astra Serif" w:hAnsi="PT Astra Serif"/>
          <w:sz w:val="24"/>
          <w:szCs w:val="24"/>
        </w:rPr>
        <w:t>ии ау</w:t>
      </w:r>
      <w:proofErr w:type="gramEnd"/>
      <w:r w:rsidR="00522FE9">
        <w:rPr>
          <w:rFonts w:ascii="PT Astra Serif" w:hAnsi="PT Astra Serif"/>
          <w:sz w:val="24"/>
          <w:szCs w:val="24"/>
        </w:rPr>
        <w:t xml:space="preserve">кциона: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1D7ED6">
        <w:rPr>
          <w:rFonts w:ascii="PT Astra Serif" w:hAnsi="PT Astra Serif" w:cs="Arial"/>
          <w:sz w:val="24"/>
          <w:szCs w:val="24"/>
          <w:shd w:val="clear" w:color="auto" w:fill="FFFFFF"/>
        </w:rPr>
        <w:t>3</w:t>
      </w:r>
      <w:r w:rsidR="00DE5360">
        <w:rPr>
          <w:rFonts w:ascii="PT Astra Serif" w:hAnsi="PT Astra Serif" w:cs="Arial"/>
          <w:sz w:val="24"/>
          <w:szCs w:val="24"/>
          <w:shd w:val="clear" w:color="auto" w:fill="FFFFFF"/>
        </w:rPr>
        <w:t>3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DE5360">
        <w:rPr>
          <w:rFonts w:ascii="PT Astra Serif" w:hAnsi="PT Astra Serif" w:cs="Arial"/>
          <w:sz w:val="24"/>
          <w:szCs w:val="24"/>
          <w:shd w:val="clear" w:color="auto" w:fill="FFFFFF"/>
        </w:rPr>
        <w:t>14.05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22FE9"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 xml:space="preserve"> от </w:t>
      </w:r>
      <w:r w:rsidR="00DE5360">
        <w:rPr>
          <w:rFonts w:ascii="PT Astra Serif" w:hAnsi="PT Astra Serif"/>
          <w:sz w:val="24"/>
          <w:szCs w:val="24"/>
        </w:rPr>
        <w:t>14.05</w:t>
      </w:r>
      <w:r w:rsidR="00522FE9">
        <w:rPr>
          <w:rFonts w:ascii="PT Astra Serif" w:hAnsi="PT Astra Serif"/>
          <w:sz w:val="24"/>
          <w:szCs w:val="24"/>
        </w:rPr>
        <w:t xml:space="preserve">.2024 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1D7ED6" w:rsidRPr="001D7ED6" w:rsidRDefault="008F02DA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Форма торгов: </w:t>
      </w:r>
      <w:r w:rsidR="001D7ED6">
        <w:rPr>
          <w:rFonts w:ascii="PT Astra Serif" w:hAnsi="PT Astra Serif"/>
          <w:sz w:val="24"/>
          <w:szCs w:val="24"/>
        </w:rPr>
        <w:t>а</w:t>
      </w:r>
      <w:r w:rsidR="001D7ED6" w:rsidRPr="001D7ED6">
        <w:rPr>
          <w:rFonts w:ascii="PT Astra Serif" w:hAnsi="PT Astra Serif"/>
          <w:sz w:val="24"/>
          <w:szCs w:val="24"/>
        </w:rPr>
        <w:t xml:space="preserve">укцион в электронной форме открытый по составу участников и форме подачи предложений. </w:t>
      </w:r>
    </w:p>
    <w:p w:rsidR="00AB2769" w:rsidRPr="00522FE9" w:rsidRDefault="00AB2769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22FE9">
        <w:rPr>
          <w:rFonts w:ascii="PT Astra Serif" w:hAnsi="PT Astra Serif"/>
          <w:sz w:val="24"/>
          <w:szCs w:val="24"/>
        </w:rPr>
        <w:t xml:space="preserve">Место </w:t>
      </w:r>
      <w:r w:rsidR="001D7ED6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22FE9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22FE9">
        <w:rPr>
          <w:rFonts w:ascii="PT Astra Serif" w:hAnsi="PT Astra Serif"/>
          <w:sz w:val="24"/>
          <w:szCs w:val="24"/>
        </w:rPr>
        <w:t>8</w:t>
      </w:r>
      <w:r w:rsidRPr="00522FE9">
        <w:rPr>
          <w:rFonts w:ascii="PT Astra Serif" w:hAnsi="PT Astra Serif"/>
          <w:sz w:val="24"/>
          <w:szCs w:val="24"/>
        </w:rPr>
        <w:t>.</w:t>
      </w:r>
    </w:p>
    <w:p w:rsidR="001D7ED6" w:rsidRDefault="00FC5668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</w:rPr>
        <w:t>Предмет</w:t>
      </w:r>
      <w:r>
        <w:rPr>
          <w:rFonts w:ascii="PT Astra Serif" w:hAnsi="PT Astra Serif"/>
        </w:rPr>
        <w:t xml:space="preserve"> аукциона</w:t>
      </w:r>
      <w:r w:rsidR="00AB2769" w:rsidRPr="00776A97">
        <w:rPr>
          <w:rFonts w:ascii="PT Astra Serif" w:hAnsi="PT Astra Serif"/>
        </w:rPr>
        <w:t>:</w:t>
      </w:r>
    </w:p>
    <w:p w:rsid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</w:t>
      </w:r>
      <w:r w:rsidR="001D7ED6">
        <w:rPr>
          <w:rFonts w:ascii="PT Astra Serif" w:hAnsi="PT Astra Serif"/>
          <w:b/>
        </w:rPr>
        <w:t xml:space="preserve">муниципального движимого имущества - </w:t>
      </w:r>
      <w:r w:rsidR="001D7ED6" w:rsidRPr="001D7ED6">
        <w:rPr>
          <w:rFonts w:ascii="PT Astra Serif" w:hAnsi="PT Astra Serif"/>
          <w:b/>
        </w:rPr>
        <w:t>кран автомобильный КС-35719-3 на шасси Урал 5557-1658-41, 2003 года выпуска, (</w:t>
      </w:r>
      <w:r w:rsidR="001D7ED6" w:rsidRPr="001D7ED6">
        <w:rPr>
          <w:rFonts w:ascii="PT Astra Serif" w:hAnsi="PT Astra Serif"/>
          <w:b/>
          <w:lang w:val="en-US"/>
        </w:rPr>
        <w:t>VIN</w:t>
      </w:r>
      <w:r w:rsidR="001D7ED6" w:rsidRPr="001D7ED6">
        <w:rPr>
          <w:rFonts w:ascii="PT Astra Serif" w:hAnsi="PT Astra Serif"/>
          <w:b/>
        </w:rPr>
        <w:t xml:space="preserve">) </w:t>
      </w:r>
      <w:r w:rsidR="001D7ED6" w:rsidRPr="001D7ED6">
        <w:rPr>
          <w:rFonts w:ascii="PT Astra Serif" w:hAnsi="PT Astra Serif"/>
          <w:b/>
          <w:lang w:val="en-US"/>
        </w:rPr>
        <w:lastRenderedPageBreak/>
        <w:t>X</w:t>
      </w:r>
      <w:r w:rsidR="00FC1FFD">
        <w:rPr>
          <w:rFonts w:ascii="PT Astra Serif" w:hAnsi="PT Astra Serif"/>
          <w:b/>
        </w:rPr>
        <w:t>8</w:t>
      </w:r>
      <w:r w:rsidR="001D7ED6" w:rsidRPr="001D7ED6">
        <w:rPr>
          <w:rFonts w:ascii="PT Astra Serif" w:hAnsi="PT Astra Serif"/>
          <w:b/>
        </w:rPr>
        <w:t xml:space="preserve">935719330АН5074, </w:t>
      </w:r>
      <w:proofErr w:type="spellStart"/>
      <w:r w:rsidR="001D7ED6" w:rsidRPr="001D7ED6">
        <w:rPr>
          <w:rFonts w:ascii="PT Astra Serif" w:hAnsi="PT Astra Serif"/>
          <w:b/>
        </w:rPr>
        <w:t>гос</w:t>
      </w:r>
      <w:proofErr w:type="spellEnd"/>
      <w:r w:rsidR="001D7ED6" w:rsidRPr="001D7ED6">
        <w:rPr>
          <w:rFonts w:ascii="PT Astra Serif" w:hAnsi="PT Astra Serif"/>
          <w:b/>
        </w:rPr>
        <w:t>. регистрационный знак С684МО71. Паспорт транспортного средства №32 КА 210117, свидетельство о регистрации транспортного средства №71 ХК 680545.</w:t>
      </w:r>
      <w:r w:rsidR="001D7ED6">
        <w:rPr>
          <w:rFonts w:ascii="PT Astra Serif" w:hAnsi="PT Astra Serif"/>
          <w:b/>
        </w:rPr>
        <w:t xml:space="preserve"> </w:t>
      </w:r>
      <w:r w:rsidRPr="001D7ED6">
        <w:rPr>
          <w:rFonts w:ascii="PT Astra Serif" w:hAnsi="PT Astra Serif"/>
          <w:b/>
        </w:rPr>
        <w:t xml:space="preserve">Договор аренды </w:t>
      </w:r>
      <w:r w:rsidR="001D7ED6">
        <w:rPr>
          <w:rFonts w:ascii="PT Astra Serif" w:hAnsi="PT Astra Serif"/>
          <w:b/>
        </w:rPr>
        <w:t>имущества</w:t>
      </w:r>
      <w:r w:rsidRPr="001D7ED6">
        <w:rPr>
          <w:rFonts w:ascii="PT Astra Serif" w:hAnsi="PT Astra Serif"/>
          <w:b/>
        </w:rPr>
        <w:t xml:space="preserve"> заключается на срок </w:t>
      </w:r>
      <w:r w:rsidR="001D7ED6">
        <w:rPr>
          <w:rFonts w:ascii="PT Astra Serif" w:hAnsi="PT Astra Serif"/>
          <w:b/>
          <w:color w:val="1C1C1C"/>
        </w:rPr>
        <w:t>5</w:t>
      </w:r>
      <w:r w:rsidRPr="001D7ED6">
        <w:rPr>
          <w:rFonts w:ascii="PT Astra Serif" w:hAnsi="PT Astra Serif"/>
          <w:b/>
          <w:color w:val="1C1C1C"/>
        </w:rPr>
        <w:t xml:space="preserve"> лет</w:t>
      </w:r>
      <w:r w:rsidR="00162278">
        <w:rPr>
          <w:rFonts w:ascii="PT Astra Serif" w:hAnsi="PT Astra Serif"/>
          <w:b/>
          <w:color w:val="1C1C1C"/>
        </w:rPr>
        <w:t xml:space="preserve"> (Лот №1)</w:t>
      </w:r>
      <w:r w:rsidRPr="001D7ED6">
        <w:rPr>
          <w:rFonts w:ascii="PT Astra Serif" w:hAnsi="PT Astra Serif"/>
          <w:b/>
        </w:rPr>
        <w:t>.</w:t>
      </w:r>
    </w:p>
    <w:p w:rsidR="001D7ED6" w:rsidRDefault="001D7ED6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1D7ED6" w:rsidRP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</w:t>
      </w:r>
      <w:r w:rsidR="001D7ED6">
        <w:rPr>
          <w:rFonts w:ascii="PT Astra Serif" w:hAnsi="PT Astra Serif"/>
        </w:rPr>
        <w:t>(р</w:t>
      </w:r>
      <w:r w:rsidR="001D7ED6" w:rsidRPr="0024622B">
        <w:rPr>
          <w:rFonts w:ascii="PT Astra Serif" w:hAnsi="PT Astra Serif"/>
        </w:rPr>
        <w:t xml:space="preserve">азмер </w:t>
      </w:r>
      <w:r w:rsidR="001D7ED6">
        <w:rPr>
          <w:rFonts w:ascii="PT Astra Serif" w:hAnsi="PT Astra Serif"/>
        </w:rPr>
        <w:t>годовой</w:t>
      </w:r>
      <w:r w:rsidR="001D7ED6" w:rsidRPr="0024622B">
        <w:rPr>
          <w:rFonts w:ascii="PT Astra Serif" w:hAnsi="PT Astra Serif"/>
        </w:rPr>
        <w:t xml:space="preserve"> арендной платы</w:t>
      </w:r>
      <w:r w:rsidR="001D7ED6">
        <w:rPr>
          <w:rFonts w:ascii="PT Astra Serif" w:hAnsi="PT Astra Serif"/>
        </w:rPr>
        <w:t>)</w:t>
      </w:r>
      <w:r w:rsidR="001D7ED6" w:rsidRPr="0024622B">
        <w:rPr>
          <w:rFonts w:ascii="PT Astra Serif" w:hAnsi="PT Astra Serif"/>
        </w:rPr>
        <w:t xml:space="preserve">: </w:t>
      </w:r>
      <w:r w:rsidR="001D7ED6">
        <w:rPr>
          <w:rFonts w:ascii="PT Astra Serif" w:hAnsi="PT Astra Serif"/>
        </w:rPr>
        <w:t>201000</w:t>
      </w:r>
      <w:r w:rsidR="001D7ED6" w:rsidRPr="0068355F">
        <w:rPr>
          <w:rFonts w:ascii="PT Astra Serif" w:hAnsi="PT Astra Serif"/>
        </w:rPr>
        <w:t xml:space="preserve"> </w:t>
      </w:r>
      <w:r w:rsidR="001D7ED6">
        <w:rPr>
          <w:rFonts w:ascii="PT Astra Serif" w:hAnsi="PT Astra Serif"/>
        </w:rPr>
        <w:t xml:space="preserve">(двести одна тысяча) </w:t>
      </w:r>
      <w:r w:rsidR="001D7ED6" w:rsidRPr="0068355F">
        <w:rPr>
          <w:rFonts w:ascii="PT Astra Serif" w:hAnsi="PT Astra Serif"/>
        </w:rPr>
        <w:t>руб</w:t>
      </w:r>
      <w:r w:rsidR="001D7ED6">
        <w:rPr>
          <w:rFonts w:ascii="PT Astra Serif" w:hAnsi="PT Astra Serif"/>
        </w:rPr>
        <w:t>лей</w:t>
      </w:r>
      <w:r w:rsidR="001D7ED6" w:rsidRPr="0068355F">
        <w:rPr>
          <w:rFonts w:ascii="PT Astra Serif" w:hAnsi="PT Astra Serif"/>
        </w:rPr>
        <w:t xml:space="preserve">, </w:t>
      </w:r>
      <w:r w:rsidR="001D7ED6" w:rsidRPr="00C4592D">
        <w:rPr>
          <w:rFonts w:ascii="PT Astra Serif" w:hAnsi="PT Astra Serif" w:cs="Arial"/>
        </w:rPr>
        <w:t>без учета налога на добавленную стоимость (НДС)</w:t>
      </w:r>
      <w:r w:rsidR="001D7ED6">
        <w:rPr>
          <w:rFonts w:ascii="PT Astra Serif" w:hAnsi="PT Astra Serif" w:cs="Arial"/>
        </w:rPr>
        <w:t>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</w:t>
      </w:r>
      <w:r w:rsidR="001D7ED6">
        <w:rPr>
          <w:rFonts w:ascii="PT Astra Serif" w:hAnsi="PT Astra Serif"/>
        </w:rPr>
        <w:t>5</w:t>
      </w:r>
      <w:r w:rsidRPr="007C1AB4">
        <w:rPr>
          <w:rFonts w:ascii="PT Astra Serif" w:hAnsi="PT Astra Serif"/>
        </w:rPr>
        <w:t xml:space="preserve">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 w:rsidR="001D7ED6">
        <w:rPr>
          <w:rFonts w:ascii="PT Astra Serif" w:hAnsi="PT Astra Serif"/>
        </w:rPr>
        <w:t>10050</w:t>
      </w:r>
      <w:r w:rsidR="001D7ED6" w:rsidRPr="00DB72EC">
        <w:rPr>
          <w:rFonts w:ascii="PT Astra Serif" w:hAnsi="PT Astra Serif"/>
        </w:rPr>
        <w:t xml:space="preserve"> </w:t>
      </w:r>
      <w:r w:rsidR="001D7ED6">
        <w:rPr>
          <w:rFonts w:ascii="PT Astra Serif" w:hAnsi="PT Astra Serif"/>
        </w:rPr>
        <w:t>(десять тысяч пятьдесят)</w:t>
      </w:r>
      <w:r w:rsidRPr="007C1AB4">
        <w:rPr>
          <w:rFonts w:ascii="PT Astra Serif" w:hAnsi="PT Astra Serif"/>
        </w:rPr>
        <w:t xml:space="preserve"> рублей. 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Сумма задатка</w:t>
      </w:r>
      <w:r w:rsidR="001D7ED6">
        <w:rPr>
          <w:rFonts w:ascii="PT Astra Serif" w:hAnsi="PT Astra Serif"/>
          <w:b/>
        </w:rPr>
        <w:t xml:space="preserve"> </w:t>
      </w:r>
      <w:r w:rsidR="001D7ED6" w:rsidRPr="001D7ED6">
        <w:rPr>
          <w:rFonts w:ascii="PT Astra Serif" w:hAnsi="PT Astra Serif"/>
        </w:rPr>
        <w:t>в размере 10%</w:t>
      </w:r>
      <w:r w:rsidRPr="007C1AB4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>от</w:t>
      </w:r>
      <w:r w:rsidR="001D7ED6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 xml:space="preserve">начального размера годовой арендной платы </w:t>
      </w:r>
      <w:r w:rsidRPr="007C1AB4">
        <w:rPr>
          <w:rFonts w:ascii="PT Astra Serif" w:hAnsi="PT Astra Serif"/>
        </w:rPr>
        <w:t xml:space="preserve">– </w:t>
      </w:r>
      <w:r w:rsidR="001D7ED6">
        <w:rPr>
          <w:rFonts w:ascii="PT Astra Serif" w:hAnsi="PT Astra Serif"/>
          <w:bCs/>
        </w:rPr>
        <w:t xml:space="preserve">20100 (двадцать тысяч сто) </w:t>
      </w:r>
      <w:r w:rsidRPr="007C1AB4">
        <w:rPr>
          <w:rFonts w:ascii="PT Astra Serif" w:hAnsi="PT Astra Serif"/>
        </w:rPr>
        <w:t>рублей.</w:t>
      </w:r>
    </w:p>
    <w:p w:rsidR="00DE5360" w:rsidRDefault="00DE5360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в отношении </w:t>
      </w:r>
      <w:r w:rsidRPr="00776A97">
        <w:rPr>
          <w:rFonts w:ascii="PT Astra Serif" w:hAnsi="PT Astra Serif"/>
          <w:b/>
        </w:rPr>
        <w:t>Лота №1</w:t>
      </w:r>
      <w:r w:rsidRPr="00776A97">
        <w:rPr>
          <w:rFonts w:ascii="PT Astra Serif" w:hAnsi="PT Astra Serif"/>
        </w:rPr>
        <w:t xml:space="preserve"> был</w:t>
      </w:r>
      <w:r w:rsidR="00C31FF9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 xml:space="preserve"> подан</w:t>
      </w:r>
      <w:r>
        <w:rPr>
          <w:rFonts w:ascii="PT Astra Serif" w:hAnsi="PT Astra Serif"/>
        </w:rPr>
        <w:t>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>
        <w:rPr>
          <w:rFonts w:ascii="PT Astra Serif" w:hAnsi="PT Astra Serif"/>
        </w:rPr>
        <w:t>ка</w:t>
      </w:r>
      <w:r w:rsidRPr="00776A97">
        <w:rPr>
          <w:rFonts w:ascii="PT Astra Serif" w:hAnsi="PT Astra Serif"/>
        </w:rPr>
        <w:t>:</w:t>
      </w: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5360" w:rsidRPr="00E41BDE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46B01" w:rsidRPr="00446B01">
        <w:rPr>
          <w:rFonts w:ascii="PT Astra Serif" w:hAnsi="PT Astra Serif"/>
          <w:bCs/>
          <w:color w:val="auto"/>
        </w:rPr>
        <w:t>8938</w:t>
      </w:r>
    </w:p>
    <w:p w:rsidR="00DE5360" w:rsidRPr="00E41BDE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46B01" w:rsidRPr="00446B01">
        <w:rPr>
          <w:rFonts w:ascii="PT Astra Serif" w:hAnsi="PT Astra Serif" w:cs="Arial"/>
          <w:color w:val="auto"/>
          <w:shd w:val="clear" w:color="auto" w:fill="FFFFFF"/>
        </w:rPr>
        <w:t>19.05.2024 08:59:55</w:t>
      </w:r>
    </w:p>
    <w:p w:rsidR="00DE5360" w:rsidRPr="00E41BDE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446B01" w:rsidRPr="00446B01">
        <w:rPr>
          <w:rFonts w:ascii="PT Astra Serif" w:hAnsi="PT Astra Serif"/>
          <w:bCs/>
          <w:color w:val="auto"/>
        </w:rPr>
        <w:t>Лату</w:t>
      </w:r>
      <w:proofErr w:type="spellEnd"/>
      <w:r w:rsidR="00446B01" w:rsidRPr="00446B01">
        <w:rPr>
          <w:rFonts w:ascii="PT Astra Serif" w:hAnsi="PT Astra Serif"/>
          <w:bCs/>
          <w:color w:val="auto"/>
        </w:rPr>
        <w:t xml:space="preserve"> Иван Федорович</w:t>
      </w:r>
    </w:p>
    <w:p w:rsidR="00DE5360" w:rsidRPr="00E41BDE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E5360" w:rsidRPr="00776A97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документы, Комитетом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</w:t>
      </w:r>
      <w:r w:rsidRPr="00162278">
        <w:rPr>
          <w:rFonts w:ascii="PT Astra Serif" w:hAnsi="PT Astra Serif"/>
          <w:b/>
        </w:rPr>
        <w:t>Приказ</w:t>
      </w:r>
      <w:r w:rsidR="00F824C2">
        <w:rPr>
          <w:rFonts w:ascii="PT Astra Serif" w:hAnsi="PT Astra Serif"/>
          <w:b/>
        </w:rPr>
        <w:t>ом</w:t>
      </w:r>
      <w:r w:rsidRPr="00162278">
        <w:rPr>
          <w:rFonts w:ascii="PT Astra Serif" w:hAnsi="PT Astra Serif"/>
          <w:b/>
        </w:rPr>
        <w:t xml:space="preserve"> Федеральной антимонопольной службы от 21.03.2023 № 147/23 </w:t>
      </w:r>
      <w:r>
        <w:rPr>
          <w:rFonts w:ascii="PT Astra Serif" w:hAnsi="PT Astra Serif"/>
          <w:b/>
          <w:bCs/>
        </w:rPr>
        <w:t xml:space="preserve"> РФ </w:t>
      </w:r>
      <w:r w:rsidRPr="002C0D0C">
        <w:rPr>
          <w:rFonts w:ascii="PT Astra Serif" w:hAnsi="PT Astra Serif"/>
          <w:b/>
          <w:bCs/>
        </w:rPr>
        <w:t>Комитет принял решение признать аукцион, назначенный на</w:t>
      </w:r>
      <w:r>
        <w:rPr>
          <w:rFonts w:ascii="PT Astra Serif" w:hAnsi="PT Astra Serif"/>
          <w:b/>
          <w:bCs/>
        </w:rPr>
        <w:t xml:space="preserve"> 05 июня 2024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>0 час. 00 мин. по Лоту №1,</w:t>
      </w:r>
      <w:r w:rsidRPr="002C0D0C">
        <w:rPr>
          <w:rFonts w:ascii="PT Astra Serif" w:hAnsi="PT Astra Serif"/>
          <w:b/>
          <w:bCs/>
        </w:rPr>
        <w:t xml:space="preserve"> несостоявшимся</w:t>
      </w:r>
      <w:r>
        <w:rPr>
          <w:rFonts w:ascii="PT Astra Serif" w:hAnsi="PT Astra Serif"/>
          <w:b/>
          <w:bCs/>
        </w:rPr>
        <w:t>.</w:t>
      </w:r>
    </w:p>
    <w:p w:rsidR="00F824C2" w:rsidRDefault="00F824C2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</w:p>
    <w:p w:rsidR="00C13A8A" w:rsidRDefault="00DE5360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течение </w:t>
      </w:r>
      <w:r w:rsidR="00F824C2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 рабоч</w:t>
      </w:r>
      <w:r w:rsidR="00F824C2">
        <w:rPr>
          <w:rFonts w:ascii="PT Astra Serif" w:hAnsi="PT Astra Serif"/>
        </w:rPr>
        <w:t>его</w:t>
      </w:r>
      <w:r>
        <w:rPr>
          <w:rFonts w:ascii="PT Astra Serif" w:hAnsi="PT Astra Serif"/>
        </w:rPr>
        <w:t xml:space="preserve"> дн</w:t>
      </w:r>
      <w:r w:rsidR="00F824C2">
        <w:rPr>
          <w:rFonts w:ascii="PT Astra Serif" w:hAnsi="PT Astra Serif"/>
        </w:rPr>
        <w:t>я</w:t>
      </w:r>
      <w:r>
        <w:rPr>
          <w:rFonts w:ascii="PT Astra Serif" w:hAnsi="PT Astra Serif"/>
        </w:rPr>
        <w:t xml:space="preserve"> после подписания настоящего протокола </w:t>
      </w:r>
      <w:r w:rsidR="00F824C2">
        <w:rPr>
          <w:rFonts w:ascii="PT Astra Serif" w:hAnsi="PT Astra Serif"/>
        </w:rPr>
        <w:t>подписать протокол о результатах аукциона</w:t>
      </w:r>
      <w:r>
        <w:rPr>
          <w:rFonts w:ascii="PT Astra Serif" w:hAnsi="PT Astra Serif"/>
        </w:rPr>
        <w:t xml:space="preserve"> в соответствии с действующим законодательством.</w:t>
      </w:r>
    </w:p>
    <w:p w:rsidR="00DE5360" w:rsidRDefault="00DE5360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54B5D" w:rsidRDefault="00C13A8A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1D7ED6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D7ED6" w:rsidRPr="00A54B5D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Елпатова </w:t>
      </w:r>
      <w:proofErr w:type="spellStart"/>
      <w:r>
        <w:rPr>
          <w:rFonts w:ascii="PT Astra Serif" w:hAnsi="PT Astra Serif"/>
          <w:b/>
          <w:bCs/>
        </w:rPr>
        <w:t>Алия</w:t>
      </w:r>
      <w:proofErr w:type="spellEnd"/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</w:rPr>
        <w:t>Гаязовна</w:t>
      </w:r>
      <w:proofErr w:type="spellEnd"/>
    </w:p>
    <w:sectPr w:rsidR="001D7ED6" w:rsidRPr="00A54B5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62278"/>
    <w:rsid w:val="0017192A"/>
    <w:rsid w:val="001A6E66"/>
    <w:rsid w:val="001D7ED6"/>
    <w:rsid w:val="001E0BCC"/>
    <w:rsid w:val="002054C7"/>
    <w:rsid w:val="00287812"/>
    <w:rsid w:val="002B5843"/>
    <w:rsid w:val="002D6CF2"/>
    <w:rsid w:val="003560DD"/>
    <w:rsid w:val="003634D9"/>
    <w:rsid w:val="00377150"/>
    <w:rsid w:val="00382801"/>
    <w:rsid w:val="00446B01"/>
    <w:rsid w:val="004634EF"/>
    <w:rsid w:val="004673C8"/>
    <w:rsid w:val="00480F66"/>
    <w:rsid w:val="004961D4"/>
    <w:rsid w:val="004A400D"/>
    <w:rsid w:val="004D3E71"/>
    <w:rsid w:val="004E70D2"/>
    <w:rsid w:val="004F3AB3"/>
    <w:rsid w:val="00522FE9"/>
    <w:rsid w:val="005F4DF3"/>
    <w:rsid w:val="00647D5C"/>
    <w:rsid w:val="0066036B"/>
    <w:rsid w:val="00664852"/>
    <w:rsid w:val="00717262"/>
    <w:rsid w:val="00776A97"/>
    <w:rsid w:val="007A1341"/>
    <w:rsid w:val="007B024C"/>
    <w:rsid w:val="007F3FB2"/>
    <w:rsid w:val="007F41CD"/>
    <w:rsid w:val="00843D3F"/>
    <w:rsid w:val="00877010"/>
    <w:rsid w:val="00892776"/>
    <w:rsid w:val="008A3B06"/>
    <w:rsid w:val="008D6E20"/>
    <w:rsid w:val="008F02DA"/>
    <w:rsid w:val="0090511D"/>
    <w:rsid w:val="00906213"/>
    <w:rsid w:val="009A5B3C"/>
    <w:rsid w:val="009B3706"/>
    <w:rsid w:val="009C479F"/>
    <w:rsid w:val="009D5C82"/>
    <w:rsid w:val="009E1AFC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656D"/>
    <w:rsid w:val="00B850C1"/>
    <w:rsid w:val="00BB2106"/>
    <w:rsid w:val="00BB2861"/>
    <w:rsid w:val="00BD0B58"/>
    <w:rsid w:val="00BE28D2"/>
    <w:rsid w:val="00C13A8A"/>
    <w:rsid w:val="00C31FF9"/>
    <w:rsid w:val="00C8694F"/>
    <w:rsid w:val="00C91E7D"/>
    <w:rsid w:val="00CE61CB"/>
    <w:rsid w:val="00D2602D"/>
    <w:rsid w:val="00D61EE9"/>
    <w:rsid w:val="00D634C2"/>
    <w:rsid w:val="00D64DDE"/>
    <w:rsid w:val="00DD74B6"/>
    <w:rsid w:val="00DE5360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824C2"/>
    <w:rsid w:val="00FB18DA"/>
    <w:rsid w:val="00FB2957"/>
    <w:rsid w:val="00FB342F"/>
    <w:rsid w:val="00FC1FFD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67</cp:revision>
  <cp:lastPrinted>2024-04-18T07:33:00Z</cp:lastPrinted>
  <dcterms:created xsi:type="dcterms:W3CDTF">2021-07-06T11:24:00Z</dcterms:created>
  <dcterms:modified xsi:type="dcterms:W3CDTF">2024-06-04T06:00:00Z</dcterms:modified>
</cp:coreProperties>
</file>