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</w:t>
      </w:r>
      <w:r w:rsidR="009270ED">
        <w:rPr>
          <w:rFonts w:ascii="PT Astra Serif" w:hAnsi="PT Astra Serif"/>
          <w:b/>
          <w:bCs/>
        </w:rPr>
        <w:t xml:space="preserve"> </w:t>
      </w:r>
      <w:r w:rsidR="001C6041">
        <w:rPr>
          <w:rFonts w:ascii="PT Astra Serif" w:hAnsi="PT Astra Serif"/>
          <w:b/>
          <w:bCs/>
        </w:rPr>
        <w:t>03 сентября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1C6041">
        <w:rPr>
          <w:rFonts w:ascii="PT Astra Serif" w:hAnsi="PT Astra Serif"/>
          <w:b/>
          <w:bCs/>
        </w:rPr>
        <w:t xml:space="preserve"> </w:t>
      </w:r>
      <w:r w:rsidR="008D6E20" w:rsidRPr="00776A97">
        <w:rPr>
          <w:rFonts w:ascii="PT Astra Serif" w:hAnsi="PT Astra Serif"/>
          <w:b/>
          <w:bCs/>
        </w:rPr>
        <w:t xml:space="preserve"> </w:t>
      </w:r>
      <w:r w:rsidR="001C6041">
        <w:rPr>
          <w:rFonts w:ascii="PT Astra Serif" w:hAnsi="PT Astra Serif"/>
          <w:b/>
          <w:bCs/>
        </w:rPr>
        <w:t>02 сентября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1C6041" w:rsidRPr="00776A97" w:rsidRDefault="001C60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9270ED">
        <w:rPr>
          <w:rFonts w:ascii="PT Astra Serif" w:hAnsi="PT Astra Serif"/>
        </w:rPr>
        <w:t>Комитета.</w:t>
      </w:r>
    </w:p>
    <w:p w:rsidR="009270ED" w:rsidRDefault="009270ED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3B1B89" w:rsidRDefault="009270ED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проведение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27.04.2024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432</w:t>
      </w:r>
      <w:r w:rsidR="003B1B8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9270ED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C6041" w:rsidRPr="001C604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SBR012-2407290128.1.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9270ED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C6041">
        <w:rPr>
          <w:rFonts w:ascii="PT Astra Serif" w:hAnsi="PT Astra Serif" w:cs="Arial"/>
          <w:sz w:val="24"/>
          <w:szCs w:val="24"/>
          <w:shd w:val="clear" w:color="auto" w:fill="FFFFFF"/>
        </w:rPr>
        <w:t>4</w:t>
      </w:r>
      <w:r w:rsidR="009270ED">
        <w:rPr>
          <w:rFonts w:ascii="PT Astra Serif" w:hAnsi="PT Astra Serif" w:cs="Arial"/>
          <w:sz w:val="24"/>
          <w:szCs w:val="24"/>
          <w:shd w:val="clear" w:color="auto" w:fill="FFFFFF"/>
        </w:rPr>
        <w:t>2</w:t>
      </w:r>
      <w:r w:rsidR="003B1B89">
        <w:rPr>
          <w:rFonts w:ascii="PT Astra Serif" w:hAnsi="PT Astra Serif"/>
          <w:sz w:val="24"/>
          <w:szCs w:val="24"/>
        </w:rPr>
        <w:t>)</w:t>
      </w:r>
      <w:r w:rsidR="009270ED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1C6041">
        <w:rPr>
          <w:rFonts w:ascii="PT Astra Serif" w:hAnsi="PT Astra Serif"/>
          <w:sz w:val="24"/>
          <w:szCs w:val="24"/>
        </w:rPr>
        <w:t>29.07.</w:t>
      </w:r>
      <w:r w:rsidR="003B1B89">
        <w:rPr>
          <w:rFonts w:ascii="PT Astra Serif" w:hAnsi="PT Astra Serif"/>
          <w:sz w:val="24"/>
          <w:szCs w:val="24"/>
        </w:rPr>
        <w:t>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1C6041">
        <w:rPr>
          <w:rFonts w:ascii="PT Astra Serif" w:hAnsi="PT Astra Serif"/>
          <w:bCs/>
          <w:sz w:val="24"/>
          <w:szCs w:val="24"/>
        </w:rPr>
        <w:t xml:space="preserve"> </w:t>
      </w:r>
      <w:r w:rsidR="001C6041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9270ED">
        <w:rPr>
          <w:rFonts w:ascii="PT Astra Serif" w:hAnsi="PT Astra Serif"/>
        </w:rPr>
        <w:t>рассмотрения заявок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9270ED" w:rsidRDefault="00FC5668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9270ED" w:rsidRDefault="009270ED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010506:1200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225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р.п. Заокский,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№71:09:010506:115,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bookmarkEnd w:id="0"/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9270ED" w:rsidRPr="00D540E3" w:rsidRDefault="009270ED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85300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восемьдесят пять тысяч триста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2559</w:t>
      </w:r>
      <w:r w:rsidRPr="007C1AB4">
        <w:rPr>
          <w:rFonts w:ascii="PT Astra Serif" w:hAnsi="PT Astra Serif"/>
        </w:rPr>
        <w:t xml:space="preserve"> (две</w:t>
      </w:r>
      <w:r>
        <w:rPr>
          <w:rFonts w:ascii="PT Astra Serif" w:hAnsi="PT Astra Serif"/>
        </w:rPr>
        <w:t xml:space="preserve"> тысячи пятьсот пятьдесят девять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42650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сорок две тысячи шестьсот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1C6041" w:rsidRDefault="001C6041" w:rsidP="001C604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Комитет принял решение признать аукцион, назначенный на 03 сентября 2024 года в 10 час. 00 мин. по Лоту №1, несостоявшимся, так как на участие в аукционе </w:t>
      </w:r>
      <w:r>
        <w:rPr>
          <w:rFonts w:ascii="PT Astra Serif" w:hAnsi="PT Astra Serif"/>
          <w:b/>
          <w:shd w:val="clear" w:color="auto" w:fill="FFFFFF"/>
        </w:rPr>
        <w:t>не подано ни одной заявки</w:t>
      </w:r>
      <w:r>
        <w:rPr>
          <w:rFonts w:ascii="PT Astra Serif" w:hAnsi="PT Astra Serif"/>
          <w:b/>
          <w:bCs/>
        </w:rPr>
        <w:t>.</w:t>
      </w:r>
    </w:p>
    <w:p w:rsidR="001C6041" w:rsidRDefault="001C6041" w:rsidP="001C604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C6041" w:rsidRDefault="001C60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1C60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sectPr w:rsidR="00CC18A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C6041"/>
    <w:rsid w:val="001E0BCC"/>
    <w:rsid w:val="00241A90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16944"/>
    <w:rsid w:val="00647D5C"/>
    <w:rsid w:val="0066036B"/>
    <w:rsid w:val="00727E9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270ED"/>
    <w:rsid w:val="00931D2A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1145D"/>
    <w:rsid w:val="00B6656D"/>
    <w:rsid w:val="00BB2861"/>
    <w:rsid w:val="00BB3F50"/>
    <w:rsid w:val="00BE0156"/>
    <w:rsid w:val="00BE28D2"/>
    <w:rsid w:val="00BE2D58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2024-09-02T11:39:00Z</cp:lastPrinted>
  <dcterms:created xsi:type="dcterms:W3CDTF">2021-07-06T11:24:00Z</dcterms:created>
  <dcterms:modified xsi:type="dcterms:W3CDTF">2024-09-02T11:39:00Z</dcterms:modified>
</cp:coreProperties>
</file>