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7C76BC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D42480">
        <w:rPr>
          <w:rFonts w:ascii="PT Astra Serif" w:hAnsi="PT Astra Serif" w:cs="Times New Roman CYR"/>
          <w:b/>
          <w:spacing w:val="-4"/>
          <w:sz w:val="24"/>
          <w:szCs w:val="24"/>
        </w:rPr>
        <w:t>16</w:t>
      </w:r>
      <w:r w:rsidR="007C76B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февраля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D42480" w:rsidRDefault="00CF01DB" w:rsidP="00D42480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D42480" w:rsidRDefault="00D42480" w:rsidP="00D42480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71:09:030101:1274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8000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 w:cs="PT Astra Serif"/>
          <w:b/>
          <w:sz w:val="24"/>
          <w:szCs w:val="24"/>
        </w:rPr>
        <w:t>(категория земель: земли сельскохозяйственного назначения, разрешенное использование: сельскохозяйственное использование</w:t>
      </w:r>
      <w:r>
        <w:rPr>
          <w:rFonts w:ascii="PT Astra Serif" w:hAnsi="PT Astra Serif" w:cs="Calibri"/>
          <w:b/>
          <w:sz w:val="24"/>
          <w:szCs w:val="24"/>
        </w:rPr>
        <w:t>)</w:t>
      </w:r>
      <w:r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>
        <w:rPr>
          <w:rFonts w:ascii="PT Astra Serif" w:hAnsi="PT Astra Serif" w:cs="Arial"/>
          <w:b/>
          <w:sz w:val="24"/>
          <w:szCs w:val="24"/>
        </w:rPr>
        <w:t xml:space="preserve">Тульская область, Заокский район, </w:t>
      </w:r>
      <w:r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/>
          <w:b/>
          <w:sz w:val="24"/>
          <w:szCs w:val="24"/>
        </w:rPr>
        <w:t>№ 71:09:030101:822</w:t>
      </w:r>
      <w:r>
        <w:rPr>
          <w:rFonts w:ascii="PT Astra Serif" w:hAnsi="PT Astra Serif" w:cs="Arial"/>
          <w:b/>
          <w:sz w:val="24"/>
          <w:szCs w:val="24"/>
        </w:rPr>
        <w:t xml:space="preserve">, </w:t>
      </w:r>
      <w:r>
        <w:rPr>
          <w:rFonts w:ascii="PT Astra Serif" w:hAnsi="PT Astra Serif"/>
          <w:b/>
          <w:sz w:val="24"/>
          <w:szCs w:val="24"/>
        </w:rPr>
        <w:t xml:space="preserve">являющегося государственной (неразграниченной) собственностью.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</w:t>
      </w:r>
      <w:r w:rsidR="00D42480">
        <w:rPr>
          <w:rFonts w:ascii="PT Astra Serif" w:hAnsi="PT Astra Serif"/>
          <w:sz w:val="24"/>
          <w:szCs w:val="24"/>
        </w:rPr>
        <w:t xml:space="preserve">24 </w:t>
      </w:r>
      <w:r w:rsidRPr="00A70642">
        <w:rPr>
          <w:rFonts w:ascii="PT Astra Serif" w:hAnsi="PT Astra Serif"/>
          <w:sz w:val="24"/>
          <w:szCs w:val="24"/>
        </w:rPr>
        <w:t>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1F3F"/>
    <w:rsid w:val="001D2A33"/>
    <w:rsid w:val="00200CCA"/>
    <w:rsid w:val="0045474F"/>
    <w:rsid w:val="00496A06"/>
    <w:rsid w:val="00546770"/>
    <w:rsid w:val="0063220A"/>
    <w:rsid w:val="0064393A"/>
    <w:rsid w:val="00643EA1"/>
    <w:rsid w:val="006A1634"/>
    <w:rsid w:val="00775B02"/>
    <w:rsid w:val="007C76BC"/>
    <w:rsid w:val="007D7C67"/>
    <w:rsid w:val="008B2424"/>
    <w:rsid w:val="008F10B0"/>
    <w:rsid w:val="00A5262F"/>
    <w:rsid w:val="00A56756"/>
    <w:rsid w:val="00A70642"/>
    <w:rsid w:val="00B42A1D"/>
    <w:rsid w:val="00BF36A7"/>
    <w:rsid w:val="00CC3E44"/>
    <w:rsid w:val="00CF01DB"/>
    <w:rsid w:val="00D42480"/>
    <w:rsid w:val="00E0554F"/>
    <w:rsid w:val="00E14DB4"/>
    <w:rsid w:val="00E921E2"/>
    <w:rsid w:val="00E9301E"/>
    <w:rsid w:val="00EB2CE2"/>
    <w:rsid w:val="00ED3EB3"/>
    <w:rsid w:val="00FB4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27</cp:revision>
  <dcterms:created xsi:type="dcterms:W3CDTF">2023-05-19T12:49:00Z</dcterms:created>
  <dcterms:modified xsi:type="dcterms:W3CDTF">2024-01-11T10:44:00Z</dcterms:modified>
</cp:coreProperties>
</file>