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BD0703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224A95">
        <w:rPr>
          <w:rFonts w:ascii="PT Astra Serif" w:hAnsi="PT Astra Serif" w:cs="Times New Roman CYR"/>
          <w:b/>
          <w:spacing w:val="-4"/>
          <w:sz w:val="24"/>
          <w:szCs w:val="24"/>
        </w:rPr>
        <w:t>18 июля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BD0703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EA2C3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BD070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E615AC" w:rsidRDefault="002A1294" w:rsidP="00E615AC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E615AC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E615AC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E615AC">
        <w:rPr>
          <w:rFonts w:ascii="PT Astra Serif" w:hAnsi="PT Astra Serif"/>
          <w:sz w:val="24"/>
          <w:szCs w:val="24"/>
        </w:rPr>
        <w:t>.З</w:t>
      </w:r>
      <w:proofErr w:type="gramEnd"/>
      <w:r w:rsidRPr="00E615AC">
        <w:rPr>
          <w:rFonts w:ascii="PT Astra Serif" w:hAnsi="PT Astra Serif"/>
          <w:sz w:val="24"/>
          <w:szCs w:val="24"/>
        </w:rPr>
        <w:t>аокский, пл. им. Ленина, д. 9Б,</w:t>
      </w: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E615AC">
        <w:rPr>
          <w:rFonts w:ascii="PT Astra Serif" w:hAnsi="PT Astra Serif"/>
          <w:sz w:val="24"/>
          <w:szCs w:val="24"/>
        </w:rPr>
        <w:t xml:space="preserve"> официальный </w:t>
      </w: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E615AC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A72FAB">
        <w:rPr>
          <w:rFonts w:ascii="PT Astra Serif" w:hAnsi="PT Astra Serif"/>
          <w:sz w:val="24"/>
          <w:szCs w:val="24"/>
        </w:rPr>
        <w:t>18.03.2024</w:t>
      </w:r>
      <w:r w:rsidRPr="007C1AB4">
        <w:rPr>
          <w:rFonts w:ascii="PT Astra Serif" w:hAnsi="PT Astra Serif"/>
          <w:sz w:val="24"/>
          <w:szCs w:val="24"/>
        </w:rPr>
        <w:t xml:space="preserve"> № </w:t>
      </w:r>
      <w:r w:rsidR="00A72FAB">
        <w:rPr>
          <w:rFonts w:ascii="PT Astra Serif" w:hAnsi="PT Astra Serif"/>
          <w:sz w:val="24"/>
          <w:szCs w:val="24"/>
        </w:rPr>
        <w:t xml:space="preserve">272 </w:t>
      </w:r>
      <w:r w:rsidRPr="007C1AB4">
        <w:rPr>
          <w:rFonts w:ascii="PT Astra Serif" w:hAnsi="PT Astra Serif"/>
          <w:sz w:val="24"/>
          <w:szCs w:val="24"/>
        </w:rPr>
        <w:t>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435835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224A95">
        <w:rPr>
          <w:rFonts w:ascii="PT Astra Serif" w:hAnsi="PT Astra Serif"/>
          <w:spacing w:val="-6"/>
          <w:sz w:val="24"/>
          <w:szCs w:val="24"/>
        </w:rPr>
        <w:t>11 июня</w:t>
      </w:r>
      <w:r w:rsidR="00653858">
        <w:rPr>
          <w:rFonts w:ascii="PT Astra Serif" w:hAnsi="PT Astra Serif"/>
          <w:spacing w:val="-6"/>
          <w:sz w:val="24"/>
          <w:szCs w:val="24"/>
        </w:rPr>
        <w:t xml:space="preserve"> 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224A95">
        <w:rPr>
          <w:rFonts w:ascii="PT Astra Serif" w:hAnsi="PT Astra Serif"/>
          <w:bCs/>
          <w:spacing w:val="-6"/>
          <w:sz w:val="24"/>
          <w:szCs w:val="24"/>
        </w:rPr>
        <w:t>16 июля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65385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224A95">
        <w:rPr>
          <w:rFonts w:ascii="PT Astra Serif" w:hAnsi="PT Astra Serif"/>
          <w:spacing w:val="-6"/>
          <w:sz w:val="24"/>
          <w:szCs w:val="24"/>
        </w:rPr>
        <w:t>17 июля</w:t>
      </w:r>
      <w:r w:rsidR="00653858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</w:t>
      </w:r>
      <w:r w:rsidR="00EA2C33">
        <w:rPr>
          <w:rFonts w:ascii="PT Astra Serif" w:hAnsi="PT Astra Serif"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224A95">
        <w:rPr>
          <w:rFonts w:ascii="PT Astra Serif" w:hAnsi="PT Astra Serif"/>
          <w:bCs/>
          <w:spacing w:val="-6"/>
          <w:sz w:val="24"/>
          <w:szCs w:val="24"/>
        </w:rPr>
        <w:t>18 июля</w:t>
      </w:r>
      <w:r w:rsidR="0065385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 xml:space="preserve">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</w:t>
      </w:r>
      <w:r w:rsidR="00A31E8A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5559EE" w:rsidRDefault="002A1294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63191" w:rsidRPr="00F63191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224A95">
        <w:rPr>
          <w:rFonts w:ascii="PT Astra Serif" w:hAnsi="PT Astra Serif"/>
          <w:bCs/>
          <w:spacing w:val="-6"/>
          <w:sz w:val="24"/>
          <w:szCs w:val="24"/>
        </w:rPr>
        <w:t>18 июля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 xml:space="preserve"> 2024 </w:t>
      </w:r>
      <w:r w:rsidR="00EA2C33" w:rsidRPr="00FA12C8">
        <w:rPr>
          <w:rFonts w:ascii="PT Astra Serif" w:hAnsi="PT Astra Serif"/>
          <w:bCs/>
          <w:spacing w:val="-6"/>
          <w:sz w:val="24"/>
          <w:szCs w:val="24"/>
        </w:rPr>
        <w:t xml:space="preserve">г.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размере </w:t>
      </w:r>
      <w:r w:rsidR="00A31E8A">
        <w:rPr>
          <w:rFonts w:ascii="PT Astra Serif" w:hAnsi="PT Astra Serif"/>
          <w:sz w:val="24"/>
          <w:szCs w:val="24"/>
        </w:rPr>
        <w:t>арендной платы</w:t>
      </w:r>
      <w:r w:rsidR="006302E4">
        <w:rPr>
          <w:rFonts w:ascii="PT Astra Serif" w:hAnsi="PT Astra Serif"/>
          <w:sz w:val="24"/>
          <w:szCs w:val="24"/>
        </w:rPr>
        <w:t xml:space="preserve"> земельного участка</w:t>
      </w:r>
      <w:r w:rsidR="00A31E8A">
        <w:rPr>
          <w:rFonts w:ascii="PT Astra Serif" w:hAnsi="PT Astra Serif"/>
          <w:sz w:val="24"/>
          <w:szCs w:val="24"/>
        </w:rPr>
        <w:t>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A72FAB">
        <w:rPr>
          <w:rFonts w:ascii="PT Astra Serif" w:hAnsi="PT Astra Serif" w:cs="Arial"/>
          <w:b/>
          <w:sz w:val="24"/>
          <w:szCs w:val="24"/>
        </w:rPr>
        <w:t>020216:1755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A72FAB">
        <w:rPr>
          <w:rFonts w:ascii="PT Astra Serif" w:hAnsi="PT Astra Serif" w:cs="Arial"/>
          <w:b/>
          <w:sz w:val="24"/>
          <w:szCs w:val="24"/>
        </w:rPr>
        <w:t>1000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(категория земель: земли населенных пунктов, разрешенное использование: </w:t>
      </w:r>
      <w:r w:rsidR="00A72FAB">
        <w:rPr>
          <w:rFonts w:ascii="PT Astra Serif" w:hAnsi="PT Astra Serif" w:cs="Calibri"/>
          <w:b/>
          <w:sz w:val="24"/>
          <w:szCs w:val="24"/>
        </w:rPr>
        <w:t>общественное питание</w:t>
      </w:r>
      <w:r w:rsidR="00BB68E9">
        <w:rPr>
          <w:rFonts w:ascii="PT Astra Serif" w:hAnsi="PT Astra Serif" w:cs="Calibri"/>
          <w:b/>
          <w:sz w:val="24"/>
          <w:szCs w:val="24"/>
        </w:rPr>
        <w:t>)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 w:rsidR="00A31E8A" w:rsidRPr="00A31E8A">
        <w:rPr>
          <w:rFonts w:ascii="PT Astra Serif" w:hAnsi="PT Astra Serif" w:cs="Arial"/>
          <w:b/>
          <w:sz w:val="24"/>
          <w:szCs w:val="24"/>
        </w:rPr>
        <w:t>Туль</w:t>
      </w:r>
      <w:r w:rsidR="00834C65">
        <w:rPr>
          <w:rFonts w:ascii="PT Astra Serif" w:hAnsi="PT Astra Serif" w:cs="Arial"/>
          <w:b/>
          <w:sz w:val="24"/>
          <w:szCs w:val="24"/>
        </w:rPr>
        <w:t xml:space="preserve">ская область, Заокский район, </w:t>
      </w:r>
      <w:r w:rsidR="00A72FAB">
        <w:rPr>
          <w:rFonts w:ascii="PT Astra Serif" w:hAnsi="PT Astra Serif"/>
          <w:b/>
          <w:sz w:val="24"/>
          <w:szCs w:val="24"/>
        </w:rPr>
        <w:t xml:space="preserve">п. </w:t>
      </w:r>
      <w:proofErr w:type="spellStart"/>
      <w:r w:rsidR="00A72FAB">
        <w:rPr>
          <w:rFonts w:ascii="PT Astra Serif" w:hAnsi="PT Astra Serif"/>
          <w:b/>
          <w:sz w:val="24"/>
          <w:szCs w:val="24"/>
        </w:rPr>
        <w:t>Пахомово</w:t>
      </w:r>
      <w:proofErr w:type="spellEnd"/>
      <w:r w:rsidR="00EA2C33">
        <w:rPr>
          <w:rFonts w:ascii="PT Astra Serif" w:hAnsi="PT Astra Serif"/>
          <w:b/>
          <w:sz w:val="24"/>
          <w:szCs w:val="24"/>
        </w:rPr>
        <w:t xml:space="preserve">, </w:t>
      </w:r>
      <w:r w:rsidR="00EA2C33"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="00EA2C33"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="00EA2C33" w:rsidRPr="00F2729A">
        <w:rPr>
          <w:rFonts w:ascii="PT Astra Serif" w:hAnsi="PT Astra Serif"/>
          <w:b/>
          <w:sz w:val="24"/>
          <w:szCs w:val="24"/>
        </w:rPr>
        <w:t>№ 71:09:</w:t>
      </w:r>
      <w:r w:rsidR="005E28FC">
        <w:rPr>
          <w:rFonts w:ascii="PT Astra Serif" w:hAnsi="PT Astra Serif"/>
          <w:b/>
          <w:sz w:val="24"/>
          <w:szCs w:val="24"/>
        </w:rPr>
        <w:t>020408:180</w:t>
      </w:r>
      <w:r w:rsidR="00EA2C33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="00EA2C33"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="00204D5A">
        <w:rPr>
          <w:rFonts w:ascii="PT Astra Serif" w:hAnsi="PT Astra Serif"/>
          <w:b/>
          <w:sz w:val="24"/>
          <w:szCs w:val="24"/>
        </w:rPr>
        <w:t xml:space="preserve"> </w:t>
      </w:r>
      <w:bookmarkEnd w:id="0"/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5E28FC">
        <w:rPr>
          <w:rFonts w:ascii="PT Astra Serif" w:hAnsi="PT Astra Serif"/>
          <w:b/>
          <w:color w:val="1C1C1C"/>
          <w:sz w:val="24"/>
          <w:szCs w:val="24"/>
        </w:rPr>
        <w:t>5</w:t>
      </w:r>
      <w:r w:rsidR="008875F0">
        <w:rPr>
          <w:rFonts w:ascii="PT Astra Serif" w:hAnsi="PT Astra Serif"/>
          <w:b/>
          <w:color w:val="1C1C1C"/>
          <w:sz w:val="24"/>
          <w:szCs w:val="24"/>
        </w:rPr>
        <w:t xml:space="preserve"> 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BB68E9" w:rsidRDefault="003E516D" w:rsidP="00BB68E9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A72FAB">
        <w:rPr>
          <w:rFonts w:ascii="PT Astra Serif" w:hAnsi="PT Astra Serif"/>
          <w:sz w:val="24"/>
          <w:szCs w:val="24"/>
        </w:rPr>
        <w:t>397000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A72FAB">
        <w:rPr>
          <w:rFonts w:ascii="PT Astra Serif" w:hAnsi="PT Astra Serif"/>
          <w:sz w:val="24"/>
          <w:szCs w:val="24"/>
        </w:rPr>
        <w:t>триста девяносто семь тысяч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A72FAB">
        <w:rPr>
          <w:rFonts w:ascii="PT Astra Serif" w:hAnsi="PT Astra Serif"/>
          <w:sz w:val="24"/>
          <w:szCs w:val="24"/>
        </w:rPr>
        <w:t>11910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A72FAB">
        <w:rPr>
          <w:rFonts w:ascii="PT Astra Serif" w:hAnsi="PT Astra Serif"/>
          <w:sz w:val="24"/>
          <w:szCs w:val="24"/>
        </w:rPr>
        <w:t>один</w:t>
      </w:r>
      <w:r w:rsidR="00EA2C33">
        <w:rPr>
          <w:rFonts w:ascii="PT Astra Serif" w:hAnsi="PT Astra Serif"/>
          <w:sz w:val="24"/>
          <w:szCs w:val="24"/>
        </w:rPr>
        <w:t xml:space="preserve">надцать тысяч </w:t>
      </w:r>
      <w:r w:rsidR="00A72FAB">
        <w:rPr>
          <w:rFonts w:ascii="PT Astra Serif" w:hAnsi="PT Astra Serif"/>
          <w:sz w:val="24"/>
          <w:szCs w:val="24"/>
        </w:rPr>
        <w:t xml:space="preserve">девятьсот </w:t>
      </w:r>
      <w:r w:rsidR="00EA2C33">
        <w:rPr>
          <w:rFonts w:ascii="PT Astra Serif" w:hAnsi="PT Astra Serif"/>
          <w:sz w:val="24"/>
          <w:szCs w:val="24"/>
        </w:rPr>
        <w:t>десят</w:t>
      </w:r>
      <w:r w:rsidR="00A72FAB">
        <w:rPr>
          <w:rFonts w:ascii="PT Astra Serif" w:hAnsi="PT Astra Serif"/>
          <w:sz w:val="24"/>
          <w:szCs w:val="24"/>
        </w:rPr>
        <w:t>ь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A72FAB">
        <w:rPr>
          <w:rFonts w:ascii="PT Astra Serif" w:hAnsi="PT Astra Serif"/>
          <w:sz w:val="24"/>
          <w:szCs w:val="24"/>
        </w:rPr>
        <w:t>198</w:t>
      </w:r>
      <w:r w:rsidR="00E3629A">
        <w:rPr>
          <w:rFonts w:ascii="PT Astra Serif" w:hAnsi="PT Astra Serif"/>
          <w:sz w:val="24"/>
          <w:szCs w:val="24"/>
        </w:rPr>
        <w:t>5</w:t>
      </w:r>
      <w:r w:rsidR="00A72FAB">
        <w:rPr>
          <w:rFonts w:ascii="PT Astra Serif" w:hAnsi="PT Astra Serif"/>
          <w:sz w:val="24"/>
          <w:szCs w:val="24"/>
        </w:rPr>
        <w:t>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A72FAB">
        <w:rPr>
          <w:rFonts w:ascii="PT Astra Serif" w:hAnsi="PT Astra Serif"/>
          <w:sz w:val="24"/>
          <w:szCs w:val="24"/>
        </w:rPr>
        <w:t>сто девяносто восемь</w:t>
      </w:r>
      <w:r w:rsidR="00EA2C33">
        <w:rPr>
          <w:rFonts w:ascii="PT Astra Serif" w:hAnsi="PT Astra Serif"/>
          <w:sz w:val="24"/>
          <w:szCs w:val="24"/>
        </w:rPr>
        <w:t xml:space="preserve"> тысяч</w:t>
      </w:r>
      <w:r w:rsidR="00E3629A">
        <w:rPr>
          <w:rFonts w:ascii="PT Astra Serif" w:hAnsi="PT Astra Serif"/>
          <w:sz w:val="24"/>
          <w:szCs w:val="24"/>
        </w:rPr>
        <w:t xml:space="preserve"> пятьсот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BB68E9" w:rsidRDefault="00435835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lastRenderedPageBreak/>
        <w:t xml:space="preserve">Земельный участок в соответствии с правилами землепользования и застройки МО </w:t>
      </w:r>
      <w:r w:rsidR="00B778E8"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района, утвержденными постановлением администрации муниципального образования Заокский район от </w:t>
      </w:r>
      <w:r w:rsidR="00B778E8">
        <w:rPr>
          <w:rFonts w:ascii="PT Astra Serif" w:hAnsi="PT Astra Serif"/>
          <w:sz w:val="24"/>
          <w:szCs w:val="24"/>
        </w:rPr>
        <w:t>11.08.2022</w:t>
      </w:r>
      <w:r w:rsidRPr="00BB68E9">
        <w:rPr>
          <w:rFonts w:ascii="PT Astra Serif" w:hAnsi="PT Astra Serif"/>
          <w:sz w:val="24"/>
          <w:szCs w:val="24"/>
        </w:rPr>
        <w:t xml:space="preserve"> г. №120</w:t>
      </w:r>
      <w:r w:rsidR="00B778E8">
        <w:rPr>
          <w:rFonts w:ascii="PT Astra Serif" w:hAnsi="PT Astra Serif"/>
          <w:sz w:val="24"/>
          <w:szCs w:val="24"/>
        </w:rPr>
        <w:t>7</w:t>
      </w:r>
      <w:r w:rsidRPr="00BB68E9"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r w:rsidR="00B778E8"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района», входит в границы территориальной зоны </w:t>
      </w:r>
      <w:r w:rsidR="00BB68E9" w:rsidRPr="00BB68E9">
        <w:rPr>
          <w:rFonts w:ascii="PT Astra Serif" w:hAnsi="PT Astra Serif"/>
          <w:sz w:val="24"/>
          <w:szCs w:val="24"/>
        </w:rPr>
        <w:t>«</w:t>
      </w:r>
      <w:r w:rsidR="00A72FAB">
        <w:rPr>
          <w:rFonts w:ascii="PT Astra Serif" w:hAnsi="PT Astra Serif"/>
          <w:sz w:val="24"/>
          <w:szCs w:val="24"/>
        </w:rPr>
        <w:t>Ж</w:t>
      </w:r>
      <w:proofErr w:type="gramStart"/>
      <w:r w:rsidR="00A72FAB">
        <w:rPr>
          <w:rFonts w:ascii="PT Astra Serif" w:hAnsi="PT Astra Serif"/>
          <w:sz w:val="24"/>
          <w:szCs w:val="24"/>
        </w:rPr>
        <w:t>1</w:t>
      </w:r>
      <w:proofErr w:type="gramEnd"/>
      <w:r w:rsidR="00BB68E9" w:rsidRPr="00BB68E9">
        <w:rPr>
          <w:rFonts w:ascii="PT Astra Serif" w:hAnsi="PT Astra Serif"/>
          <w:sz w:val="24"/>
          <w:szCs w:val="24"/>
        </w:rPr>
        <w:t xml:space="preserve">» </w:t>
      </w:r>
      <w:r w:rsidR="008875F0">
        <w:rPr>
          <w:rFonts w:ascii="PT Astra Serif" w:hAnsi="PT Astra Serif"/>
          <w:sz w:val="24"/>
          <w:szCs w:val="24"/>
        </w:rPr>
        <w:t>(</w:t>
      </w:r>
      <w:r w:rsidR="00A72FAB">
        <w:rPr>
          <w:rFonts w:ascii="PT Astra Serif" w:hAnsi="PT Astra Serif"/>
          <w:sz w:val="24"/>
          <w:szCs w:val="24"/>
        </w:rPr>
        <w:t>Зона застройки индивидуальными жилыми домами</w:t>
      </w:r>
      <w:r w:rsidR="008875F0">
        <w:rPr>
          <w:rFonts w:ascii="PT Astra Serif" w:hAnsi="PT Astra Serif"/>
          <w:sz w:val="24"/>
          <w:szCs w:val="24"/>
        </w:rPr>
        <w:t>)</w:t>
      </w:r>
      <w:r w:rsidR="00BB68E9" w:rsidRPr="00BB68E9">
        <w:rPr>
          <w:rFonts w:ascii="PT Astra Serif" w:hAnsi="PT Astra Serif"/>
          <w:sz w:val="24"/>
          <w:szCs w:val="24"/>
        </w:rPr>
        <w:t xml:space="preserve">. </w:t>
      </w:r>
      <w:r w:rsidR="00BB68E9" w:rsidRPr="00A72FAB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 w:rsidR="00A72FAB">
        <w:rPr>
          <w:rFonts w:ascii="PT Astra Serif" w:hAnsi="PT Astra Serif"/>
          <w:sz w:val="24"/>
          <w:szCs w:val="24"/>
        </w:rPr>
        <w:t>о</w:t>
      </w:r>
      <w:r w:rsidR="00A72FAB" w:rsidRPr="00A72FAB">
        <w:rPr>
          <w:rFonts w:ascii="PT Astra Serif" w:hAnsi="PT Astra Serif"/>
          <w:sz w:val="24"/>
          <w:szCs w:val="24"/>
        </w:rPr>
        <w:t>бщественное питание</w:t>
      </w:r>
      <w:r w:rsidR="00BB68E9" w:rsidRPr="00A72FAB">
        <w:rPr>
          <w:rFonts w:ascii="PT Astra Serif" w:hAnsi="PT Astra Serif"/>
          <w:sz w:val="24"/>
          <w:szCs w:val="24"/>
        </w:rPr>
        <w:t xml:space="preserve">» предусмотрено </w:t>
      </w:r>
      <w:r w:rsidR="00A72FAB" w:rsidRPr="00A72FAB">
        <w:rPr>
          <w:rFonts w:ascii="PT Astra Serif" w:hAnsi="PT Astra Serif" w:cs="Times New Roman"/>
          <w:sz w:val="24"/>
          <w:szCs w:val="24"/>
        </w:rPr>
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</w:r>
      <w:r w:rsidR="00B778E8" w:rsidRPr="00A72FAB">
        <w:rPr>
          <w:rFonts w:ascii="PT Astra Serif" w:hAnsi="PT Astra Serif" w:cs="Times New Roman"/>
          <w:sz w:val="24"/>
          <w:szCs w:val="24"/>
        </w:rPr>
        <w:t>.</w:t>
      </w:r>
      <w:r w:rsidR="00BB68E9" w:rsidRPr="00B778E8">
        <w:rPr>
          <w:rFonts w:ascii="PT Astra Serif" w:hAnsi="PT Astra Serif"/>
          <w:sz w:val="24"/>
          <w:szCs w:val="24"/>
        </w:rPr>
        <w:t xml:space="preserve"> </w:t>
      </w:r>
      <w:r w:rsidR="00BB68E9">
        <w:rPr>
          <w:rFonts w:ascii="PT Astra Serif" w:hAnsi="PT Astra Serif"/>
          <w:sz w:val="24"/>
          <w:szCs w:val="24"/>
        </w:rPr>
        <w:t>Градостроительным регламентом территориальной зоны «</w:t>
      </w:r>
      <w:r w:rsidR="00A72FAB">
        <w:rPr>
          <w:rFonts w:ascii="PT Astra Serif" w:hAnsi="PT Astra Serif"/>
          <w:sz w:val="24"/>
          <w:szCs w:val="24"/>
        </w:rPr>
        <w:t>Ж</w:t>
      </w:r>
      <w:proofErr w:type="gramStart"/>
      <w:r w:rsidR="00A72FAB">
        <w:rPr>
          <w:rFonts w:ascii="PT Astra Serif" w:hAnsi="PT Astra Serif"/>
          <w:sz w:val="24"/>
          <w:szCs w:val="24"/>
        </w:rPr>
        <w:t>1</w:t>
      </w:r>
      <w:proofErr w:type="gramEnd"/>
      <w:r w:rsidR="00BB68E9">
        <w:rPr>
          <w:rFonts w:ascii="PT Astra Serif" w:hAnsi="PT Astra Serif"/>
          <w:sz w:val="24"/>
          <w:szCs w:val="24"/>
        </w:rPr>
        <w:t>» устанавливается следующее:</w:t>
      </w:r>
    </w:p>
    <w:p w:rsidR="00BB68E9" w:rsidRDefault="00BB68E9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 с разрешенным использованием – «</w:t>
      </w:r>
      <w:r w:rsidR="00A72FAB">
        <w:rPr>
          <w:rFonts w:ascii="PT Astra Serif" w:hAnsi="PT Astra Serif"/>
          <w:sz w:val="24"/>
          <w:szCs w:val="24"/>
        </w:rPr>
        <w:t>о</w:t>
      </w:r>
      <w:r w:rsidR="00A72FAB" w:rsidRPr="00A72FAB">
        <w:rPr>
          <w:rFonts w:ascii="PT Astra Serif" w:hAnsi="PT Astra Serif"/>
          <w:sz w:val="24"/>
          <w:szCs w:val="24"/>
        </w:rPr>
        <w:t>бщественное питание</w:t>
      </w:r>
      <w:r>
        <w:rPr>
          <w:rFonts w:ascii="PT Astra Serif" w:hAnsi="PT Astra Serif"/>
          <w:sz w:val="24"/>
          <w:szCs w:val="24"/>
        </w:rPr>
        <w:t xml:space="preserve">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</w:t>
      </w:r>
      <w:r w:rsidR="00A72FAB">
        <w:rPr>
          <w:rFonts w:ascii="PT Astra Serif" w:hAnsi="PT Astra Serif"/>
          <w:sz w:val="24"/>
          <w:szCs w:val="24"/>
        </w:rPr>
        <w:t xml:space="preserve">иных </w:t>
      </w:r>
      <w:r>
        <w:rPr>
          <w:rFonts w:ascii="PT Astra Serif" w:hAnsi="PT Astra Serif"/>
          <w:sz w:val="24"/>
          <w:szCs w:val="24"/>
        </w:rPr>
        <w:t xml:space="preserve">зданий, строений, сооружений – </w:t>
      </w:r>
      <w:r w:rsidR="00A72FAB">
        <w:rPr>
          <w:rFonts w:ascii="PT Astra Serif" w:hAnsi="PT Astra Serif"/>
          <w:sz w:val="24"/>
          <w:szCs w:val="24"/>
        </w:rPr>
        <w:t>14 метров</w:t>
      </w:r>
      <w:r>
        <w:rPr>
          <w:rFonts w:ascii="PT Astra Serif" w:hAnsi="PT Astra Serif"/>
          <w:sz w:val="24"/>
          <w:szCs w:val="24"/>
        </w:rPr>
        <w:t xml:space="preserve">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</w:t>
      </w:r>
      <w:r w:rsidR="00B778E8">
        <w:rPr>
          <w:rFonts w:ascii="PT Astra Serif" w:hAnsi="PT Astra Serif"/>
          <w:sz w:val="24"/>
          <w:szCs w:val="24"/>
        </w:rPr>
        <w:t>80%</w:t>
      </w:r>
      <w:r>
        <w:rPr>
          <w:rFonts w:ascii="PT Astra Serif" w:hAnsi="PT Astra Serif"/>
          <w:sz w:val="24"/>
          <w:szCs w:val="24"/>
        </w:rPr>
        <w:t>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C24F3C" w:rsidRDefault="00C24F3C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594B9F">
        <w:rPr>
          <w:rFonts w:ascii="PT Astra Serif" w:hAnsi="PT Astra Serif"/>
          <w:sz w:val="24"/>
          <w:szCs w:val="24"/>
        </w:rPr>
        <w:t xml:space="preserve">- </w:t>
      </w:r>
      <w:r w:rsidRPr="00594B9F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 w:rsidRPr="00594B9F">
        <w:rPr>
          <w:rFonts w:ascii="PT Astra Serif" w:hAnsi="PT Astra Serif"/>
          <w:sz w:val="24"/>
          <w:szCs w:val="24"/>
        </w:rPr>
        <w:t xml:space="preserve">: </w:t>
      </w:r>
      <w:r w:rsidR="005E28FC">
        <w:rPr>
          <w:rFonts w:ascii="PT Astra Serif" w:hAnsi="PT Astra Serif"/>
          <w:sz w:val="24"/>
          <w:szCs w:val="24"/>
        </w:rPr>
        <w:t xml:space="preserve"> техническая возможность отсутствует, подключение возможно к </w:t>
      </w:r>
      <w:r w:rsidRPr="00594B9F">
        <w:rPr>
          <w:rFonts w:ascii="PT Astra Serif" w:hAnsi="PT Astra Serif"/>
          <w:sz w:val="24"/>
          <w:szCs w:val="24"/>
        </w:rPr>
        <w:t>ближайш</w:t>
      </w:r>
      <w:r w:rsidR="005E28FC">
        <w:rPr>
          <w:rFonts w:ascii="PT Astra Serif" w:hAnsi="PT Astra Serif"/>
          <w:sz w:val="24"/>
          <w:szCs w:val="24"/>
        </w:rPr>
        <w:t>ему</w:t>
      </w:r>
      <w:r w:rsidRPr="00594B9F">
        <w:rPr>
          <w:rFonts w:ascii="PT Astra Serif" w:hAnsi="PT Astra Serif"/>
          <w:sz w:val="24"/>
          <w:szCs w:val="24"/>
        </w:rPr>
        <w:t xml:space="preserve"> источник</w:t>
      </w:r>
      <w:r w:rsidR="005E28FC">
        <w:rPr>
          <w:rFonts w:ascii="PT Astra Serif" w:hAnsi="PT Astra Serif"/>
          <w:sz w:val="24"/>
          <w:szCs w:val="24"/>
        </w:rPr>
        <w:t>у</w:t>
      </w:r>
      <w:r w:rsidRPr="00594B9F">
        <w:rPr>
          <w:rFonts w:ascii="PT Astra Serif" w:hAnsi="PT Astra Serif"/>
          <w:sz w:val="24"/>
          <w:szCs w:val="24"/>
        </w:rPr>
        <w:t xml:space="preserve"> газоснабжения - ГРС «</w:t>
      </w:r>
      <w:r w:rsidR="00B778E8">
        <w:rPr>
          <w:rFonts w:ascii="PT Astra Serif" w:hAnsi="PT Astra Serif"/>
          <w:sz w:val="24"/>
          <w:szCs w:val="24"/>
        </w:rPr>
        <w:t>Теряево</w:t>
      </w:r>
      <w:r w:rsidRPr="00594B9F">
        <w:rPr>
          <w:rFonts w:ascii="PT Astra Serif" w:hAnsi="PT Astra Serif"/>
          <w:sz w:val="24"/>
          <w:szCs w:val="24"/>
        </w:rPr>
        <w:t>»</w:t>
      </w:r>
      <w:r w:rsidR="005E28FC">
        <w:rPr>
          <w:rFonts w:ascii="PT Astra Serif" w:hAnsi="PT Astra Serif"/>
          <w:sz w:val="24"/>
          <w:szCs w:val="24"/>
        </w:rPr>
        <w:t xml:space="preserve"> ООО «Газпром </w:t>
      </w:r>
      <w:proofErr w:type="spellStart"/>
      <w:r w:rsidR="005E28FC">
        <w:rPr>
          <w:rFonts w:ascii="PT Astra Serif" w:hAnsi="PT Astra Serif"/>
          <w:sz w:val="24"/>
          <w:szCs w:val="24"/>
        </w:rPr>
        <w:t>трансгаз</w:t>
      </w:r>
      <w:proofErr w:type="spellEnd"/>
      <w:r w:rsidR="005E28FC">
        <w:rPr>
          <w:rFonts w:ascii="PT Astra Serif" w:hAnsi="PT Astra Serif"/>
          <w:sz w:val="24"/>
          <w:szCs w:val="24"/>
        </w:rPr>
        <w:t xml:space="preserve"> Москва» при условии </w:t>
      </w:r>
      <w:r w:rsidRPr="00594B9F">
        <w:rPr>
          <w:rFonts w:ascii="PT Astra Serif" w:hAnsi="PT Astra Serif"/>
          <w:sz w:val="24"/>
          <w:szCs w:val="24"/>
        </w:rPr>
        <w:t>выполнени</w:t>
      </w:r>
      <w:r w:rsidR="005E28FC">
        <w:rPr>
          <w:rFonts w:ascii="PT Astra Serif" w:hAnsi="PT Astra Serif"/>
          <w:sz w:val="24"/>
          <w:szCs w:val="24"/>
        </w:rPr>
        <w:t>я</w:t>
      </w:r>
      <w:r w:rsidRPr="00594B9F">
        <w:rPr>
          <w:rFonts w:ascii="PT Astra Serif" w:hAnsi="PT Astra Serif"/>
          <w:sz w:val="24"/>
          <w:szCs w:val="24"/>
        </w:rPr>
        <w:t xml:space="preserve"> работ по перекладке участка газопровода высокого давления от ГРС </w:t>
      </w:r>
      <w:r w:rsidR="00B778E8">
        <w:rPr>
          <w:rFonts w:ascii="PT Astra Serif" w:hAnsi="PT Astra Serif"/>
          <w:sz w:val="24"/>
          <w:szCs w:val="24"/>
        </w:rPr>
        <w:t xml:space="preserve">Теряево протяженностью </w:t>
      </w:r>
      <w:r w:rsidR="005E28FC">
        <w:rPr>
          <w:rFonts w:ascii="PT Astra Serif" w:hAnsi="PT Astra Serif"/>
          <w:sz w:val="24"/>
          <w:szCs w:val="24"/>
        </w:rPr>
        <w:t>7474,3</w:t>
      </w:r>
      <w:r w:rsidR="00B778E8">
        <w:rPr>
          <w:rFonts w:ascii="PT Astra Serif" w:hAnsi="PT Astra Serif"/>
          <w:sz w:val="24"/>
          <w:szCs w:val="24"/>
        </w:rPr>
        <w:t xml:space="preserve"> м.</w:t>
      </w:r>
      <w:r w:rsidR="003B40A5">
        <w:rPr>
          <w:rFonts w:ascii="PT Astra Serif" w:hAnsi="PT Astra Serif"/>
          <w:sz w:val="24"/>
          <w:szCs w:val="24"/>
        </w:rPr>
        <w:t xml:space="preserve"> </w:t>
      </w:r>
      <w:r w:rsidRPr="00594B9F">
        <w:rPr>
          <w:rFonts w:ascii="PT Astra Serif" w:hAnsi="PT Astra Serif"/>
          <w:sz w:val="24"/>
          <w:szCs w:val="24"/>
        </w:rPr>
        <w:t xml:space="preserve">Данные мероприятия включены в </w:t>
      </w:r>
      <w:r w:rsidR="00B778E8">
        <w:rPr>
          <w:rFonts w:ascii="PT Astra Serif" w:hAnsi="PT Astra Serif"/>
          <w:sz w:val="24"/>
          <w:szCs w:val="24"/>
        </w:rPr>
        <w:t xml:space="preserve">Инвестиционную </w:t>
      </w:r>
      <w:r w:rsidRPr="00594B9F">
        <w:rPr>
          <w:rFonts w:ascii="PT Astra Serif" w:hAnsi="PT Astra Serif"/>
          <w:sz w:val="24"/>
          <w:szCs w:val="24"/>
        </w:rPr>
        <w:t xml:space="preserve">программу «Газопровод </w:t>
      </w:r>
      <w:r w:rsidR="00B778E8">
        <w:rPr>
          <w:rFonts w:ascii="PT Astra Serif" w:hAnsi="PT Astra Serif"/>
          <w:sz w:val="24"/>
          <w:szCs w:val="24"/>
        </w:rPr>
        <w:t xml:space="preserve">распределительный </w:t>
      </w:r>
      <w:proofErr w:type="spellStart"/>
      <w:r w:rsidR="00B778E8">
        <w:rPr>
          <w:rFonts w:ascii="PT Astra Serif" w:hAnsi="PT Astra Serif"/>
          <w:sz w:val="24"/>
          <w:szCs w:val="24"/>
        </w:rPr>
        <w:t>с-з</w:t>
      </w:r>
      <w:proofErr w:type="spellEnd"/>
      <w:r w:rsidR="00B778E8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="00B778E8">
        <w:rPr>
          <w:rFonts w:ascii="PT Astra Serif" w:hAnsi="PT Astra Serif"/>
          <w:sz w:val="24"/>
          <w:szCs w:val="24"/>
        </w:rPr>
        <w:t>Пахомово</w:t>
      </w:r>
      <w:proofErr w:type="spellEnd"/>
      <w:r w:rsidR="00B778E8">
        <w:rPr>
          <w:rFonts w:ascii="PT Astra Serif" w:hAnsi="PT Astra Serif"/>
          <w:sz w:val="24"/>
          <w:szCs w:val="24"/>
        </w:rPr>
        <w:t>, от АГРС</w:t>
      </w:r>
      <w:r w:rsidRPr="00594B9F">
        <w:rPr>
          <w:rFonts w:ascii="PT Astra Serif" w:hAnsi="PT Astra Serif"/>
          <w:sz w:val="24"/>
          <w:szCs w:val="24"/>
        </w:rPr>
        <w:t xml:space="preserve"> </w:t>
      </w:r>
      <w:r w:rsidR="00B778E8">
        <w:rPr>
          <w:rFonts w:ascii="PT Astra Serif" w:hAnsi="PT Astra Serif"/>
          <w:sz w:val="24"/>
          <w:szCs w:val="24"/>
        </w:rPr>
        <w:t xml:space="preserve">до ГГРП </w:t>
      </w:r>
      <w:proofErr w:type="spellStart"/>
      <w:r w:rsidR="00B778E8">
        <w:rPr>
          <w:rFonts w:ascii="PT Astra Serif" w:hAnsi="PT Astra Serif"/>
          <w:sz w:val="24"/>
          <w:szCs w:val="24"/>
        </w:rPr>
        <w:t>ц.у</w:t>
      </w:r>
      <w:proofErr w:type="spellEnd"/>
      <w:r w:rsidR="00B778E8">
        <w:rPr>
          <w:rFonts w:ascii="PT Astra Serif" w:hAnsi="PT Astra Serif"/>
          <w:sz w:val="24"/>
          <w:szCs w:val="24"/>
        </w:rPr>
        <w:t>. н.п.</w:t>
      </w:r>
      <w:proofErr w:type="gramEnd"/>
      <w:r w:rsidR="00B778E8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="00B778E8">
        <w:rPr>
          <w:rFonts w:ascii="PT Astra Serif" w:hAnsi="PT Astra Serif"/>
          <w:sz w:val="24"/>
          <w:szCs w:val="24"/>
        </w:rPr>
        <w:t>Пахомово</w:t>
      </w:r>
      <w:proofErr w:type="spellEnd"/>
      <w:r w:rsidR="00B778E8">
        <w:rPr>
          <w:rFonts w:ascii="PT Astra Serif" w:hAnsi="PT Astra Serif"/>
          <w:sz w:val="24"/>
          <w:szCs w:val="24"/>
        </w:rPr>
        <w:t>» (</w:t>
      </w:r>
      <w:r w:rsidR="00B778E8">
        <w:rPr>
          <w:rFonts w:ascii="PT Astra Serif" w:hAnsi="PT Astra Serif"/>
          <w:sz w:val="24"/>
          <w:szCs w:val="24"/>
          <w:lang w:val="en-US"/>
        </w:rPr>
        <w:t>W</w:t>
      </w:r>
      <w:r w:rsidR="00B778E8" w:rsidRPr="00B778E8">
        <w:rPr>
          <w:rFonts w:ascii="PT Astra Serif" w:hAnsi="PT Astra Serif"/>
          <w:sz w:val="24"/>
          <w:szCs w:val="24"/>
        </w:rPr>
        <w:t>02-001775</w:t>
      </w:r>
      <w:r w:rsidR="00B778E8">
        <w:rPr>
          <w:rFonts w:ascii="PT Astra Serif" w:hAnsi="PT Astra Serif"/>
          <w:sz w:val="24"/>
          <w:szCs w:val="24"/>
        </w:rPr>
        <w:t>)</w:t>
      </w:r>
      <w:r w:rsidRPr="00594B9F">
        <w:rPr>
          <w:rFonts w:ascii="PT Astra Serif" w:hAnsi="PT Astra Serif"/>
          <w:sz w:val="24"/>
          <w:szCs w:val="24"/>
        </w:rPr>
        <w:t xml:space="preserve">. </w:t>
      </w:r>
      <w:r w:rsidR="00D11920">
        <w:rPr>
          <w:rFonts w:ascii="PT Astra Serif" w:hAnsi="PT Astra Serif"/>
          <w:sz w:val="24"/>
          <w:szCs w:val="24"/>
        </w:rPr>
        <w:t xml:space="preserve">Необходимо выполнение работ </w:t>
      </w:r>
      <w:r w:rsidR="00D11920" w:rsidRPr="00594B9F">
        <w:rPr>
          <w:rFonts w:ascii="PT Astra Serif" w:hAnsi="PT Astra Serif"/>
          <w:sz w:val="24"/>
          <w:szCs w:val="24"/>
        </w:rPr>
        <w:t>по перекладке участка газопровода высокого давления</w:t>
      </w:r>
      <w:r w:rsidR="00D11920">
        <w:rPr>
          <w:rFonts w:ascii="PT Astra Serif" w:hAnsi="PT Astra Serif"/>
          <w:sz w:val="24"/>
          <w:szCs w:val="24"/>
        </w:rPr>
        <w:t xml:space="preserve"> в сторону с. </w:t>
      </w:r>
      <w:r w:rsidR="005E28FC">
        <w:rPr>
          <w:rFonts w:ascii="PT Astra Serif" w:hAnsi="PT Astra Serif"/>
          <w:sz w:val="24"/>
          <w:szCs w:val="24"/>
        </w:rPr>
        <w:t>Дмитриевское</w:t>
      </w:r>
      <w:r w:rsidR="00D11920">
        <w:rPr>
          <w:rFonts w:ascii="PT Astra Serif" w:hAnsi="PT Astra Serif"/>
          <w:sz w:val="24"/>
          <w:szCs w:val="24"/>
        </w:rPr>
        <w:t xml:space="preserve">. </w:t>
      </w:r>
      <w:r w:rsidRPr="00594B9F">
        <w:rPr>
          <w:rFonts w:ascii="PT Astra Serif" w:hAnsi="PT Astra Serif"/>
          <w:sz w:val="24"/>
          <w:szCs w:val="24"/>
        </w:rPr>
        <w:t>Техническая возможность подключения объекта к сети газораспределения допустима с учетом снятия вышеуказанных ограничений.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E139E9" w:rsidRDefault="00E139E9" w:rsidP="00E139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</w:t>
      </w:r>
      <w:r w:rsidRPr="000B72A8">
        <w:rPr>
          <w:rFonts w:ascii="PT Astra Serif" w:hAnsi="PT Astra Serif"/>
          <w:sz w:val="24"/>
          <w:szCs w:val="24"/>
        </w:rPr>
        <w:lastRenderedPageBreak/>
        <w:t xml:space="preserve">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</w:t>
      </w:r>
      <w:proofErr w:type="spellEnd"/>
      <w:r>
        <w:rPr>
          <w:rFonts w:ascii="PT Astra Serif" w:hAnsi="PT Astra Serif"/>
          <w:sz w:val="24"/>
          <w:szCs w:val="24"/>
        </w:rPr>
        <w:t>.</w:t>
      </w:r>
      <w:proofErr w:type="spellStart"/>
      <w:r>
        <w:rPr>
          <w:rFonts w:ascii="PT Astra Serif" w:hAnsi="PT Astra Serif"/>
          <w:sz w:val="24"/>
          <w:szCs w:val="24"/>
          <w:lang w:val="en-US"/>
        </w:rPr>
        <w:t>ru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28.11.2023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45/3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proofErr w:type="gramStart"/>
      <w:r w:rsidRPr="00B11BF4">
        <w:rPr>
          <w:rFonts w:ascii="PT Astra Serif" w:hAnsi="PT Astra Serif"/>
          <w:sz w:val="24"/>
          <w:szCs w:val="24"/>
          <w:u w:val="single"/>
        </w:rPr>
        <w:t>к</w:t>
      </w:r>
      <w:proofErr w:type="gramEnd"/>
      <w:r w:rsidRPr="00B11BF4">
        <w:rPr>
          <w:rFonts w:ascii="PT Astra Serif" w:hAnsi="PT Astra Serif"/>
          <w:sz w:val="24"/>
          <w:szCs w:val="24"/>
          <w:u w:val="single"/>
        </w:rPr>
        <w:t xml:space="preserve">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3B40A5" w:rsidRDefault="00D11920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Сведения об о</w:t>
      </w:r>
      <w:r w:rsidR="003B40A5" w:rsidRPr="001F4035">
        <w:rPr>
          <w:rFonts w:ascii="PT Astra Serif" w:hAnsi="PT Astra Serif"/>
          <w:sz w:val="24"/>
          <w:szCs w:val="24"/>
        </w:rPr>
        <w:t>бременения</w:t>
      </w:r>
      <w:r>
        <w:rPr>
          <w:rFonts w:ascii="PT Astra Serif" w:hAnsi="PT Astra Serif"/>
          <w:sz w:val="24"/>
          <w:szCs w:val="24"/>
        </w:rPr>
        <w:t>х</w:t>
      </w:r>
      <w:r w:rsidR="003B40A5" w:rsidRPr="001F4035">
        <w:rPr>
          <w:rFonts w:ascii="PT Astra Serif" w:hAnsi="PT Astra Serif"/>
          <w:sz w:val="24"/>
          <w:szCs w:val="24"/>
        </w:rPr>
        <w:t xml:space="preserve"> и ограничения</w:t>
      </w:r>
      <w:r>
        <w:rPr>
          <w:rFonts w:ascii="PT Astra Serif" w:hAnsi="PT Astra Serif"/>
          <w:sz w:val="24"/>
          <w:szCs w:val="24"/>
        </w:rPr>
        <w:t>х</w:t>
      </w:r>
      <w:r w:rsidR="003B40A5" w:rsidRPr="001F4035">
        <w:rPr>
          <w:rFonts w:ascii="PT Astra Serif" w:hAnsi="PT Astra Serif"/>
          <w:sz w:val="24"/>
          <w:szCs w:val="24"/>
        </w:rPr>
        <w:t xml:space="preserve"> в и</w:t>
      </w:r>
      <w:r>
        <w:rPr>
          <w:rFonts w:ascii="PT Astra Serif" w:hAnsi="PT Astra Serif"/>
          <w:sz w:val="24"/>
          <w:szCs w:val="24"/>
        </w:rPr>
        <w:t xml:space="preserve">спользовании земельного участка в ЕРГН отсутствуют. </w:t>
      </w:r>
    </w:p>
    <w:p w:rsidR="00C24F3C" w:rsidRDefault="00C24F3C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C24F3C" w:rsidRDefault="00C24F3C" w:rsidP="00C24F3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86177"/>
    <w:rsid w:val="000A141A"/>
    <w:rsid w:val="000B3BA0"/>
    <w:rsid w:val="000B72D1"/>
    <w:rsid w:val="000E4142"/>
    <w:rsid w:val="000F02D8"/>
    <w:rsid w:val="00104C6C"/>
    <w:rsid w:val="00120A43"/>
    <w:rsid w:val="00156D8A"/>
    <w:rsid w:val="001A270B"/>
    <w:rsid w:val="001A6AA7"/>
    <w:rsid w:val="001B5EF1"/>
    <w:rsid w:val="001C0CC8"/>
    <w:rsid w:val="00204D5A"/>
    <w:rsid w:val="00212F94"/>
    <w:rsid w:val="00224A95"/>
    <w:rsid w:val="00235F31"/>
    <w:rsid w:val="00274DEF"/>
    <w:rsid w:val="002A1294"/>
    <w:rsid w:val="0030201E"/>
    <w:rsid w:val="003414E7"/>
    <w:rsid w:val="00390C1B"/>
    <w:rsid w:val="00394AF2"/>
    <w:rsid w:val="003A28CE"/>
    <w:rsid w:val="003B40A5"/>
    <w:rsid w:val="003C298D"/>
    <w:rsid w:val="003C3CDC"/>
    <w:rsid w:val="003D301A"/>
    <w:rsid w:val="003E4058"/>
    <w:rsid w:val="003E516D"/>
    <w:rsid w:val="003F1D6D"/>
    <w:rsid w:val="003F3B3E"/>
    <w:rsid w:val="00400EFB"/>
    <w:rsid w:val="00431F13"/>
    <w:rsid w:val="00435835"/>
    <w:rsid w:val="00471E3A"/>
    <w:rsid w:val="00475D37"/>
    <w:rsid w:val="004C35BE"/>
    <w:rsid w:val="005377BE"/>
    <w:rsid w:val="005559EE"/>
    <w:rsid w:val="005708D5"/>
    <w:rsid w:val="00573938"/>
    <w:rsid w:val="005944A0"/>
    <w:rsid w:val="00594B9F"/>
    <w:rsid w:val="005E28FC"/>
    <w:rsid w:val="005F3237"/>
    <w:rsid w:val="006302E4"/>
    <w:rsid w:val="00630531"/>
    <w:rsid w:val="0063442E"/>
    <w:rsid w:val="0064633D"/>
    <w:rsid w:val="00651741"/>
    <w:rsid w:val="00653858"/>
    <w:rsid w:val="00653CE6"/>
    <w:rsid w:val="00690AAE"/>
    <w:rsid w:val="006C715A"/>
    <w:rsid w:val="006E2B18"/>
    <w:rsid w:val="0070567B"/>
    <w:rsid w:val="00712D82"/>
    <w:rsid w:val="0073155D"/>
    <w:rsid w:val="007436EC"/>
    <w:rsid w:val="007643BF"/>
    <w:rsid w:val="00766FE0"/>
    <w:rsid w:val="007873E4"/>
    <w:rsid w:val="00790754"/>
    <w:rsid w:val="00794095"/>
    <w:rsid w:val="007C1AB4"/>
    <w:rsid w:val="007C4700"/>
    <w:rsid w:val="007C4850"/>
    <w:rsid w:val="007E4F10"/>
    <w:rsid w:val="007E5A74"/>
    <w:rsid w:val="00817DCA"/>
    <w:rsid w:val="0082787E"/>
    <w:rsid w:val="00832120"/>
    <w:rsid w:val="00834C65"/>
    <w:rsid w:val="008875F0"/>
    <w:rsid w:val="00894CE9"/>
    <w:rsid w:val="008D045A"/>
    <w:rsid w:val="008D21E5"/>
    <w:rsid w:val="008D703C"/>
    <w:rsid w:val="008E4C3D"/>
    <w:rsid w:val="0091219C"/>
    <w:rsid w:val="0094724D"/>
    <w:rsid w:val="00976FCD"/>
    <w:rsid w:val="00982620"/>
    <w:rsid w:val="00997CD5"/>
    <w:rsid w:val="009B14D0"/>
    <w:rsid w:val="00A31E8A"/>
    <w:rsid w:val="00A34E5F"/>
    <w:rsid w:val="00A57B1B"/>
    <w:rsid w:val="00A72FAB"/>
    <w:rsid w:val="00A91AF6"/>
    <w:rsid w:val="00A93F99"/>
    <w:rsid w:val="00A9746B"/>
    <w:rsid w:val="00AA7835"/>
    <w:rsid w:val="00AD1FDC"/>
    <w:rsid w:val="00AE0463"/>
    <w:rsid w:val="00AE4230"/>
    <w:rsid w:val="00B40AEA"/>
    <w:rsid w:val="00B535B2"/>
    <w:rsid w:val="00B778E8"/>
    <w:rsid w:val="00BA1A62"/>
    <w:rsid w:val="00BA27A9"/>
    <w:rsid w:val="00BB68E9"/>
    <w:rsid w:val="00BC5C0D"/>
    <w:rsid w:val="00BD0703"/>
    <w:rsid w:val="00BF12F7"/>
    <w:rsid w:val="00C0082E"/>
    <w:rsid w:val="00C11AF2"/>
    <w:rsid w:val="00C14DB2"/>
    <w:rsid w:val="00C2176D"/>
    <w:rsid w:val="00C24CEF"/>
    <w:rsid w:val="00C24F3C"/>
    <w:rsid w:val="00C323DB"/>
    <w:rsid w:val="00C34D79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11920"/>
    <w:rsid w:val="00D21B8E"/>
    <w:rsid w:val="00D22FA1"/>
    <w:rsid w:val="00D44E40"/>
    <w:rsid w:val="00D4579E"/>
    <w:rsid w:val="00D540E3"/>
    <w:rsid w:val="00D76031"/>
    <w:rsid w:val="00D836AA"/>
    <w:rsid w:val="00DB4DE2"/>
    <w:rsid w:val="00DC1F1A"/>
    <w:rsid w:val="00DD523B"/>
    <w:rsid w:val="00DF5C12"/>
    <w:rsid w:val="00E139E9"/>
    <w:rsid w:val="00E23FE4"/>
    <w:rsid w:val="00E308E3"/>
    <w:rsid w:val="00E333EA"/>
    <w:rsid w:val="00E3629A"/>
    <w:rsid w:val="00E4319A"/>
    <w:rsid w:val="00E615AC"/>
    <w:rsid w:val="00E62FAC"/>
    <w:rsid w:val="00EA2C33"/>
    <w:rsid w:val="00ED6AB5"/>
    <w:rsid w:val="00EE0CBE"/>
    <w:rsid w:val="00EF79E7"/>
    <w:rsid w:val="00F154D9"/>
    <w:rsid w:val="00F2317A"/>
    <w:rsid w:val="00F63191"/>
    <w:rsid w:val="00F71BAA"/>
    <w:rsid w:val="00F812F0"/>
    <w:rsid w:val="00F820BF"/>
    <w:rsid w:val="00F97A3D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BB68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8</Pages>
  <Words>4118</Words>
  <Characters>23479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131</cp:revision>
  <cp:lastPrinted>2023-10-26T11:02:00Z</cp:lastPrinted>
  <dcterms:created xsi:type="dcterms:W3CDTF">2023-05-19T11:07:00Z</dcterms:created>
  <dcterms:modified xsi:type="dcterms:W3CDTF">2024-06-04T12:39:00Z</dcterms:modified>
</cp:coreProperties>
</file>