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F1195">
        <w:rPr>
          <w:rFonts w:ascii="PT Astra Serif" w:hAnsi="PT Astra Serif" w:cs="Times New Roman CYR"/>
          <w:b/>
          <w:spacing w:val="-4"/>
          <w:sz w:val="24"/>
          <w:szCs w:val="24"/>
        </w:rPr>
        <w:t>23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F1195">
        <w:rPr>
          <w:rFonts w:ascii="PT Astra Serif" w:hAnsi="PT Astra Serif" w:cs="Times New Roman CYR"/>
          <w:b/>
          <w:spacing w:val="-4"/>
          <w:sz w:val="24"/>
          <w:szCs w:val="24"/>
        </w:rPr>
        <w:t>апреля</w:t>
      </w:r>
      <w:r w:rsidR="00F7174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156755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F679DE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FF1195">
        <w:rPr>
          <w:rFonts w:ascii="PT Astra Serif" w:hAnsi="PT Astra Serif"/>
          <w:sz w:val="24"/>
          <w:szCs w:val="24"/>
        </w:rPr>
        <w:t>28.02.2024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FF1195">
        <w:rPr>
          <w:rFonts w:ascii="PT Astra Serif" w:hAnsi="PT Astra Serif"/>
          <w:sz w:val="24"/>
          <w:szCs w:val="24"/>
        </w:rPr>
        <w:t>212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F679DE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F1195">
        <w:rPr>
          <w:rFonts w:ascii="PT Astra Serif" w:hAnsi="PT Astra Serif"/>
          <w:spacing w:val="-6"/>
          <w:sz w:val="24"/>
          <w:szCs w:val="24"/>
        </w:rPr>
        <w:t>18 марта</w:t>
      </w:r>
      <w:r w:rsidR="00191ED6">
        <w:rPr>
          <w:rFonts w:ascii="PT Astra Serif" w:hAnsi="PT Astra Serif"/>
          <w:spacing w:val="-6"/>
          <w:sz w:val="24"/>
          <w:szCs w:val="24"/>
        </w:rPr>
        <w:t xml:space="preserve"> 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F1195">
        <w:rPr>
          <w:rFonts w:ascii="PT Astra Serif" w:hAnsi="PT Astra Serif"/>
          <w:bCs/>
          <w:spacing w:val="-6"/>
          <w:sz w:val="24"/>
          <w:szCs w:val="24"/>
        </w:rPr>
        <w:t>21 апреля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FF1195">
        <w:rPr>
          <w:rFonts w:ascii="PT Astra Serif" w:hAnsi="PT Astra Serif"/>
          <w:spacing w:val="-6"/>
          <w:sz w:val="24"/>
          <w:szCs w:val="24"/>
        </w:rPr>
        <w:t>22</w:t>
      </w:r>
      <w:r w:rsidR="00F7174C">
        <w:rPr>
          <w:rFonts w:ascii="PT Astra Serif" w:hAnsi="PT Astra Serif"/>
          <w:spacing w:val="-6"/>
          <w:sz w:val="24"/>
          <w:szCs w:val="24"/>
        </w:rPr>
        <w:t xml:space="preserve"> </w:t>
      </w:r>
      <w:r w:rsidR="00FF1195">
        <w:rPr>
          <w:rFonts w:ascii="PT Astra Serif" w:hAnsi="PT Astra Serif"/>
          <w:bCs/>
          <w:spacing w:val="-6"/>
          <w:sz w:val="24"/>
          <w:szCs w:val="24"/>
        </w:rPr>
        <w:t>апреля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Pr="00FA12C8">
        <w:rPr>
          <w:rFonts w:ascii="PT Astra Serif" w:hAnsi="PT Astra Serif"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FF1195">
        <w:rPr>
          <w:rFonts w:ascii="PT Astra Serif" w:hAnsi="PT Astra Serif"/>
          <w:spacing w:val="-6"/>
          <w:sz w:val="24"/>
          <w:szCs w:val="24"/>
        </w:rPr>
        <w:t>23 апреля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7174C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FF1195">
        <w:rPr>
          <w:rFonts w:ascii="PT Astra Serif" w:hAnsi="PT Astra Serif"/>
          <w:spacing w:val="-6"/>
          <w:sz w:val="24"/>
          <w:szCs w:val="24"/>
        </w:rPr>
        <w:t>23 апреля</w:t>
      </w:r>
      <w:r w:rsidR="00191ED6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191ED6">
        <w:rPr>
          <w:rFonts w:ascii="PT Astra Serif" w:hAnsi="PT Astra Serif"/>
          <w:spacing w:val="-6"/>
          <w:sz w:val="24"/>
          <w:szCs w:val="24"/>
        </w:rPr>
        <w:t>2024 года</w:t>
      </w:r>
      <w:r w:rsidR="00191ED6" w:rsidRPr="00FA12C8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F1195">
        <w:rPr>
          <w:rFonts w:ascii="PT Astra Serif" w:hAnsi="PT Astra Serif" w:cs="Arial"/>
          <w:b/>
          <w:sz w:val="24"/>
          <w:szCs w:val="24"/>
        </w:rPr>
        <w:t>010805:1444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FF1195">
        <w:rPr>
          <w:rFonts w:ascii="PT Astra Serif" w:hAnsi="PT Astra Serif" w:cs="Arial"/>
          <w:b/>
          <w:sz w:val="24"/>
          <w:szCs w:val="24"/>
        </w:rPr>
        <w:t>56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F7174C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/>
          <w:b/>
          <w:sz w:val="24"/>
          <w:szCs w:val="24"/>
        </w:rPr>
        <w:t>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F7174C">
        <w:rPr>
          <w:rFonts w:ascii="PT Astra Serif" w:hAnsi="PT Astra Serif"/>
          <w:b/>
          <w:sz w:val="24"/>
          <w:szCs w:val="24"/>
        </w:rPr>
        <w:t xml:space="preserve"> </w:t>
      </w:r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F7174C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FF1195">
        <w:rPr>
          <w:rFonts w:ascii="PT Astra Serif" w:hAnsi="PT Astra Serif" w:cs="Arial"/>
          <w:b/>
          <w:sz w:val="24"/>
          <w:szCs w:val="24"/>
          <w:lang w:eastAsia="zh-CN"/>
        </w:rPr>
        <w:t>010805:1142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bookmarkEnd w:id="0"/>
      <w:r w:rsidR="00F679DE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191ED6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3E516D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FF1195">
        <w:rPr>
          <w:rFonts w:ascii="PT Astra Serif" w:hAnsi="PT Astra Serif"/>
          <w:sz w:val="24"/>
          <w:szCs w:val="24"/>
        </w:rPr>
        <w:t>12100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F1195">
        <w:rPr>
          <w:rFonts w:ascii="PT Astra Serif" w:hAnsi="PT Astra Serif"/>
          <w:sz w:val="24"/>
          <w:szCs w:val="24"/>
        </w:rPr>
        <w:t>две</w:t>
      </w:r>
      <w:r w:rsidR="00191ED6">
        <w:rPr>
          <w:rFonts w:ascii="PT Astra Serif" w:hAnsi="PT Astra Serif"/>
          <w:sz w:val="24"/>
          <w:szCs w:val="24"/>
        </w:rPr>
        <w:t>надцать тысяч</w:t>
      </w:r>
      <w:r w:rsidR="00FF1195">
        <w:rPr>
          <w:rFonts w:ascii="PT Astra Serif" w:hAnsi="PT Astra Serif"/>
          <w:sz w:val="24"/>
          <w:szCs w:val="24"/>
        </w:rPr>
        <w:t xml:space="preserve"> сто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FF1195">
        <w:rPr>
          <w:rFonts w:ascii="PT Astra Serif" w:hAnsi="PT Astra Serif"/>
          <w:sz w:val="24"/>
          <w:szCs w:val="24"/>
        </w:rPr>
        <w:t>363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F1195">
        <w:rPr>
          <w:rFonts w:ascii="PT Astra Serif" w:hAnsi="PT Astra Serif"/>
          <w:sz w:val="24"/>
          <w:szCs w:val="24"/>
        </w:rPr>
        <w:t>триста шестьдесят три</w:t>
      </w:r>
      <w:r w:rsidRPr="007C1AB4">
        <w:rPr>
          <w:rFonts w:ascii="PT Astra Serif" w:hAnsi="PT Astra Serif"/>
          <w:sz w:val="24"/>
          <w:szCs w:val="24"/>
        </w:rPr>
        <w:t>) рубл</w:t>
      </w:r>
      <w:r w:rsidR="00FF1195">
        <w:rPr>
          <w:rFonts w:ascii="PT Astra Serif" w:hAnsi="PT Astra Serif"/>
          <w:sz w:val="24"/>
          <w:szCs w:val="24"/>
        </w:rPr>
        <w:t>я</w:t>
      </w:r>
      <w:r w:rsidRPr="007C1AB4">
        <w:rPr>
          <w:rFonts w:ascii="PT Astra Serif" w:hAnsi="PT Astra Serif"/>
          <w:sz w:val="24"/>
          <w:szCs w:val="24"/>
        </w:rPr>
        <w:t xml:space="preserve">. Сумма задатка – </w:t>
      </w:r>
      <w:r w:rsidR="00FF1195">
        <w:rPr>
          <w:rFonts w:ascii="PT Astra Serif" w:hAnsi="PT Astra Serif"/>
          <w:sz w:val="24"/>
          <w:szCs w:val="24"/>
        </w:rPr>
        <w:t>6050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FF1195">
        <w:rPr>
          <w:rFonts w:ascii="PT Astra Serif" w:hAnsi="PT Astra Serif"/>
          <w:sz w:val="24"/>
          <w:szCs w:val="24"/>
        </w:rPr>
        <w:t>шесть</w:t>
      </w:r>
      <w:r w:rsidR="00191ED6">
        <w:rPr>
          <w:rFonts w:ascii="PT Astra Serif" w:hAnsi="PT Astra Serif"/>
          <w:sz w:val="24"/>
          <w:szCs w:val="24"/>
        </w:rPr>
        <w:t xml:space="preserve"> тысяч</w:t>
      </w:r>
      <w:r w:rsidR="00FF1195">
        <w:rPr>
          <w:rFonts w:ascii="PT Astra Serif" w:hAnsi="PT Astra Serif"/>
          <w:sz w:val="24"/>
          <w:szCs w:val="24"/>
        </w:rPr>
        <w:t xml:space="preserve">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191ED6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 w:rsidR="00FE5E2E" w:rsidRPr="002167D3">
        <w:rPr>
          <w:rFonts w:ascii="PT Astra Serif" w:hAnsi="PT Astra Serif"/>
          <w:sz w:val="24"/>
          <w:szCs w:val="24"/>
        </w:rPr>
        <w:t xml:space="preserve">, </w:t>
      </w:r>
      <w:r w:rsidR="00FE5E2E"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 w:rsidR="00FE5E2E">
        <w:rPr>
          <w:rFonts w:ascii="PT Astra Serif" w:hAnsi="PT Astra Serif"/>
          <w:sz w:val="24"/>
          <w:szCs w:val="24"/>
        </w:rPr>
        <w:t>т в границы территориальной зоны «Ж</w:t>
      </w:r>
      <w:proofErr w:type="gramStart"/>
      <w:r w:rsidR="00FE5E2E">
        <w:rPr>
          <w:rFonts w:ascii="PT Astra Serif" w:hAnsi="PT Astra Serif"/>
          <w:sz w:val="24"/>
          <w:szCs w:val="24"/>
        </w:rPr>
        <w:t>1</w:t>
      </w:r>
      <w:proofErr w:type="gramEnd"/>
      <w:r w:rsidR="00FE5E2E"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="00D4579E" w:rsidRPr="005E497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F7174C" w:rsidRPr="005E4979">
        <w:rPr>
          <w:rFonts w:ascii="PT Astra Serif" w:hAnsi="PT Astra Serif"/>
          <w:sz w:val="24"/>
          <w:szCs w:val="24"/>
        </w:rPr>
        <w:t>хранение автотранспорта</w:t>
      </w:r>
      <w:r w:rsidR="00D4579E" w:rsidRPr="005E4979">
        <w:rPr>
          <w:rFonts w:ascii="PT Astra Serif" w:hAnsi="PT Astra Serif"/>
          <w:sz w:val="24"/>
          <w:szCs w:val="24"/>
        </w:rPr>
        <w:t xml:space="preserve">» предусмотрено размещение </w:t>
      </w:r>
      <w:r w:rsidR="005E4979" w:rsidRPr="005E4979">
        <w:rPr>
          <w:rFonts w:ascii="PT Astra Serif" w:hAnsi="PT Astra Serif"/>
          <w:sz w:val="24"/>
          <w:szCs w:val="24"/>
        </w:rPr>
        <w:t xml:space="preserve">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="005E4979" w:rsidRPr="005E4979">
        <w:rPr>
          <w:rFonts w:ascii="PT Astra Serif" w:hAnsi="PT Astra Serif"/>
          <w:sz w:val="24"/>
          <w:szCs w:val="24"/>
        </w:rPr>
        <w:t>машино-места</w:t>
      </w:r>
      <w:proofErr w:type="spellEnd"/>
      <w:r w:rsidR="005E4979" w:rsidRPr="005E4979">
        <w:rPr>
          <w:rFonts w:ascii="PT Astra Serif" w:hAnsi="PT Astra Serif"/>
          <w:sz w:val="24"/>
          <w:szCs w:val="24"/>
        </w:rPr>
        <w:t>.</w:t>
      </w:r>
      <w:r w:rsidR="00D4579E" w:rsidRPr="005E4979">
        <w:rPr>
          <w:rFonts w:ascii="PT Astra Serif" w:hAnsi="PT Astra Serif"/>
          <w:sz w:val="24"/>
          <w:szCs w:val="24"/>
        </w:rPr>
        <w:t xml:space="preserve">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«Ж</w:t>
      </w:r>
      <w:proofErr w:type="gramStart"/>
      <w:r w:rsidR="00D4579E">
        <w:rPr>
          <w:rFonts w:ascii="PT Astra Serif" w:hAnsi="PT Astra Serif"/>
          <w:sz w:val="24"/>
          <w:szCs w:val="24"/>
        </w:rPr>
        <w:t>1</w:t>
      </w:r>
      <w:proofErr w:type="gramEnd"/>
      <w:r w:rsidR="00D4579E">
        <w:rPr>
          <w:rFonts w:ascii="PT Astra Serif" w:hAnsi="PT Astra Serif"/>
          <w:sz w:val="24"/>
          <w:szCs w:val="24"/>
        </w:rPr>
        <w:t>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5E4979" w:rsidRPr="00CC5BE5" w:rsidRDefault="005E4979" w:rsidP="005E497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«хранение автотранспорта»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энергопринимающих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 xml:space="preserve">объектов электросетевого хозяйства, принадлежащим сетевым организациям и иным лицам, к электрическим сетям», утверждёнными ПостановлениемПравительства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отземельного участка, заявку установленной формы на технологическое присоединение идалее действует в соответствии с процедурой, предусмотренной указанными Правилами.Срок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 xml:space="preserve">филиалу «Тулэнерго».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www.mrsk-cp_.iM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 xml:space="preserve">» / «Тулэнерго». В таблице приведен перечень центровпитания филиала Тулэнерго с указанием текущего и перспективного для ТП резервов идругих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осуществлениятехнологического </w:t>
      </w:r>
      <w:r w:rsidRPr="000B72A8">
        <w:rPr>
          <w:rFonts w:ascii="PT Astra Serif" w:hAnsi="PT Astra Serif"/>
          <w:sz w:val="24"/>
          <w:szCs w:val="24"/>
        </w:rPr>
        <w:lastRenderedPageBreak/>
        <w:t>присоединения. Плата определяется в соответствии с постановлением</w:t>
      </w:r>
      <w:r w:rsidR="005E4979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5A6B12" w:rsidRPr="005A6B12" w:rsidRDefault="00AE0463" w:rsidP="00D540E3">
      <w:pPr>
        <w:spacing w:after="0"/>
        <w:ind w:left="-567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5A6B12">
        <w:rPr>
          <w:rFonts w:ascii="PT Astra Serif" w:hAnsi="PT Astra Serif" w:cs="Times New Roman"/>
          <w:sz w:val="24"/>
          <w:szCs w:val="24"/>
        </w:rPr>
        <w:t>Обременения и ограничения в использовании земельного участка</w:t>
      </w:r>
      <w:r w:rsidR="005A6B12" w:rsidRPr="005A6B12">
        <w:rPr>
          <w:rFonts w:ascii="PT Astra Serif" w:hAnsi="PT Astra Serif" w:cs="Times New Roman"/>
          <w:sz w:val="24"/>
          <w:szCs w:val="24"/>
        </w:rPr>
        <w:t xml:space="preserve">: </w:t>
      </w:r>
      <w:r w:rsidR="005A6B12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о</w:t>
      </w:r>
      <w:r w:rsidR="005A6B12" w:rsidRPr="005A6B12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хранная зона ВЛ-10кВ Ф.Александровка РП-11, Тульская область, Заокский район</w:t>
      </w:r>
      <w:r w:rsidR="005A6B12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474A4"/>
    <w:rsid w:val="00062EC0"/>
    <w:rsid w:val="000A141A"/>
    <w:rsid w:val="000B3BA0"/>
    <w:rsid w:val="000E4142"/>
    <w:rsid w:val="000F02D8"/>
    <w:rsid w:val="00120A43"/>
    <w:rsid w:val="00156755"/>
    <w:rsid w:val="00156D8A"/>
    <w:rsid w:val="00191ED6"/>
    <w:rsid w:val="001A270B"/>
    <w:rsid w:val="001A6AA7"/>
    <w:rsid w:val="001B5EF1"/>
    <w:rsid w:val="001C0CC8"/>
    <w:rsid w:val="00212F94"/>
    <w:rsid w:val="00235F31"/>
    <w:rsid w:val="00274DEF"/>
    <w:rsid w:val="002A1294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4B50B4"/>
    <w:rsid w:val="005377BE"/>
    <w:rsid w:val="00566E24"/>
    <w:rsid w:val="005708D5"/>
    <w:rsid w:val="00573938"/>
    <w:rsid w:val="005944A0"/>
    <w:rsid w:val="005A6B12"/>
    <w:rsid w:val="005E4979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724D"/>
    <w:rsid w:val="00976FCD"/>
    <w:rsid w:val="00982620"/>
    <w:rsid w:val="00984B23"/>
    <w:rsid w:val="00997CD5"/>
    <w:rsid w:val="009B14D0"/>
    <w:rsid w:val="00A91AF6"/>
    <w:rsid w:val="00A93F99"/>
    <w:rsid w:val="00A9746B"/>
    <w:rsid w:val="00AA7835"/>
    <w:rsid w:val="00AD1FDC"/>
    <w:rsid w:val="00AE0463"/>
    <w:rsid w:val="00B133EA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E0CBE"/>
    <w:rsid w:val="00EF79E7"/>
    <w:rsid w:val="00F679DE"/>
    <w:rsid w:val="00F7174C"/>
    <w:rsid w:val="00F71BAA"/>
    <w:rsid w:val="00F812F0"/>
    <w:rsid w:val="00F820BF"/>
    <w:rsid w:val="00FA12C8"/>
    <w:rsid w:val="00FC18BF"/>
    <w:rsid w:val="00FE5E2E"/>
    <w:rsid w:val="00FF1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103</cp:revision>
  <dcterms:created xsi:type="dcterms:W3CDTF">2023-05-19T11:07:00Z</dcterms:created>
  <dcterms:modified xsi:type="dcterms:W3CDTF">2024-03-13T12:52:00Z</dcterms:modified>
</cp:coreProperties>
</file>