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F14565">
        <w:rPr>
          <w:rFonts w:ascii="PT Astra Serif" w:hAnsi="PT Astra Serif" w:cs="Times New Roman CYR"/>
          <w:b/>
          <w:spacing w:val="-4"/>
          <w:sz w:val="24"/>
          <w:szCs w:val="24"/>
        </w:rPr>
        <w:t>1</w:t>
      </w:r>
      <w:r w:rsidR="00F14879">
        <w:rPr>
          <w:rFonts w:ascii="PT Astra Serif" w:hAnsi="PT Astra Serif" w:cs="Times New Roman CYR"/>
          <w:b/>
          <w:spacing w:val="-4"/>
          <w:sz w:val="24"/>
          <w:szCs w:val="24"/>
        </w:rPr>
        <w:t>9</w:t>
      </w:r>
      <w:r w:rsidR="00F14565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апреля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ых 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участк</w:t>
      </w:r>
      <w:r w:rsidR="00A87137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9D1F48" w:rsidRDefault="009D1F48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</w:p>
    <w:p w:rsidR="009D1F48" w:rsidRDefault="009D1F48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proofErr w:type="gramStart"/>
      <w:r w:rsidRPr="009D1F48">
        <w:rPr>
          <w:rFonts w:ascii="PT Astra Serif" w:hAnsi="PT Astra Serif"/>
          <w:bCs/>
          <w:sz w:val="24"/>
          <w:szCs w:val="24"/>
          <w:shd w:val="clear" w:color="auto" w:fill="FFFFFF"/>
        </w:rPr>
        <w:t>1.Организатор аукциона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9D1F4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9D1F48">
        <w:rPr>
          <w:rFonts w:ascii="PT Astra Serif" w:hAnsi="PT Astra Serif"/>
          <w:bCs/>
          <w:sz w:val="24"/>
          <w:szCs w:val="24"/>
          <w:shd w:val="clear" w:color="auto" w:fill="FFFFFF"/>
        </w:rPr>
        <w:t>Заокский, пл. им. Ленина, д. 9Б, тел. 8 (48734) 2-83-21, 2-81-48; адрес электронной почты: kizo.zaoksk@tularegion.org).</w:t>
      </w:r>
      <w:proofErr w:type="gramEnd"/>
    </w:p>
    <w:p w:rsidR="009D1F48" w:rsidRDefault="002A1294" w:rsidP="009D1F48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proofErr w:type="spellStart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zaokskiy.tularegion.ru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F14565">
        <w:rPr>
          <w:rFonts w:ascii="PT Astra Serif" w:hAnsi="PT Astra Serif"/>
          <w:sz w:val="24"/>
          <w:szCs w:val="24"/>
        </w:rPr>
        <w:t>28.02.2024</w:t>
      </w:r>
      <w:r w:rsidRPr="007C1AB4">
        <w:rPr>
          <w:rFonts w:ascii="PT Astra Serif" w:hAnsi="PT Astra Serif"/>
          <w:sz w:val="24"/>
          <w:szCs w:val="24"/>
        </w:rPr>
        <w:t xml:space="preserve"> № </w:t>
      </w:r>
      <w:r w:rsidR="00F14565">
        <w:rPr>
          <w:rFonts w:ascii="PT Astra Serif" w:hAnsi="PT Astra Serif"/>
          <w:sz w:val="24"/>
          <w:szCs w:val="24"/>
        </w:rPr>
        <w:t>210</w:t>
      </w:r>
      <w:r w:rsidRPr="007C1AB4">
        <w:rPr>
          <w:rFonts w:ascii="PT Astra Serif" w:hAnsi="PT Astra Serif"/>
          <w:sz w:val="24"/>
          <w:szCs w:val="24"/>
        </w:rPr>
        <w:t xml:space="preserve"> «О проведении </w:t>
      </w:r>
      <w:r w:rsidR="00A87137">
        <w:rPr>
          <w:rFonts w:ascii="PT Astra Serif" w:hAnsi="PT Astra Serif"/>
          <w:sz w:val="24"/>
          <w:szCs w:val="24"/>
        </w:rPr>
        <w:t xml:space="preserve">электронного </w:t>
      </w:r>
      <w:r w:rsidRPr="007C1AB4">
        <w:rPr>
          <w:rFonts w:ascii="PT Astra Serif" w:hAnsi="PT Astra Serif"/>
          <w:sz w:val="24"/>
          <w:szCs w:val="24"/>
        </w:rPr>
        <w:t>аукциона на право заключения договор</w:t>
      </w:r>
      <w:r w:rsidR="00A87137">
        <w:rPr>
          <w:rFonts w:ascii="PT Astra Serif" w:hAnsi="PT Astra Serif"/>
          <w:sz w:val="24"/>
          <w:szCs w:val="24"/>
        </w:rPr>
        <w:t xml:space="preserve">ов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A87137">
        <w:rPr>
          <w:rFonts w:ascii="PT Astra Serif" w:hAnsi="PT Astra Serif"/>
          <w:sz w:val="24"/>
          <w:szCs w:val="24"/>
        </w:rPr>
        <w:t>ых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A87137">
        <w:rPr>
          <w:rFonts w:ascii="PT Astra Serif" w:hAnsi="PT Astra Serif"/>
          <w:sz w:val="24"/>
          <w:szCs w:val="24"/>
        </w:rPr>
        <w:t>ов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6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14565">
        <w:rPr>
          <w:rFonts w:ascii="PT Astra Serif" w:hAnsi="PT Astra Serif"/>
          <w:spacing w:val="-6"/>
          <w:sz w:val="24"/>
          <w:szCs w:val="24"/>
        </w:rPr>
        <w:t>1</w:t>
      </w:r>
      <w:r w:rsidR="00F14879">
        <w:rPr>
          <w:rFonts w:ascii="PT Astra Serif" w:hAnsi="PT Astra Serif"/>
          <w:spacing w:val="-6"/>
          <w:sz w:val="24"/>
          <w:szCs w:val="24"/>
        </w:rPr>
        <w:t>4</w:t>
      </w:r>
      <w:r w:rsidR="00F14565">
        <w:rPr>
          <w:rFonts w:ascii="PT Astra Serif" w:hAnsi="PT Astra Serif"/>
          <w:spacing w:val="-6"/>
          <w:sz w:val="24"/>
          <w:szCs w:val="24"/>
        </w:rPr>
        <w:t xml:space="preserve"> марта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49770F">
        <w:rPr>
          <w:rFonts w:ascii="PT Astra Serif" w:hAnsi="PT Astra Serif"/>
          <w:bCs/>
          <w:spacing w:val="-6"/>
          <w:sz w:val="24"/>
          <w:szCs w:val="24"/>
        </w:rPr>
        <w:t>1</w:t>
      </w:r>
      <w:r w:rsidR="00F14565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7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F14565">
        <w:rPr>
          <w:rFonts w:ascii="PT Astra Serif" w:hAnsi="PT Astra Serif"/>
          <w:bCs/>
          <w:spacing w:val="-6"/>
          <w:sz w:val="24"/>
          <w:szCs w:val="24"/>
        </w:rPr>
        <w:t>1</w:t>
      </w:r>
      <w:r w:rsidR="00F14879">
        <w:rPr>
          <w:rFonts w:ascii="PT Astra Serif" w:hAnsi="PT Astra Serif"/>
          <w:bCs/>
          <w:spacing w:val="-6"/>
          <w:sz w:val="24"/>
          <w:szCs w:val="24"/>
        </w:rPr>
        <w:t>7</w:t>
      </w:r>
      <w:r w:rsidR="00F14565">
        <w:rPr>
          <w:rFonts w:ascii="PT Astra Serif" w:hAnsi="PT Astra Serif"/>
          <w:bCs/>
          <w:spacing w:val="-6"/>
          <w:sz w:val="24"/>
          <w:szCs w:val="24"/>
        </w:rPr>
        <w:t xml:space="preserve"> апреля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582E46">
        <w:rPr>
          <w:rFonts w:ascii="PT Astra Serif" w:hAnsi="PT Astra Serif"/>
          <w:spacing w:val="-6"/>
          <w:sz w:val="24"/>
          <w:szCs w:val="24"/>
        </w:rPr>
        <w:t>1</w:t>
      </w:r>
      <w:r w:rsidR="00F14879">
        <w:rPr>
          <w:rFonts w:ascii="PT Astra Serif" w:hAnsi="PT Astra Serif"/>
          <w:spacing w:val="-6"/>
          <w:sz w:val="24"/>
          <w:szCs w:val="24"/>
        </w:rPr>
        <w:t>8</w:t>
      </w:r>
      <w:r w:rsidR="00582E46">
        <w:rPr>
          <w:rFonts w:ascii="PT Astra Serif" w:hAnsi="PT Astra Serif"/>
          <w:spacing w:val="-6"/>
          <w:sz w:val="24"/>
          <w:szCs w:val="24"/>
        </w:rPr>
        <w:t xml:space="preserve"> апреля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4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F14879">
        <w:rPr>
          <w:rFonts w:ascii="PT Astra Serif" w:hAnsi="PT Astra Serif"/>
          <w:bCs/>
          <w:spacing w:val="-6"/>
          <w:sz w:val="24"/>
          <w:szCs w:val="24"/>
        </w:rPr>
        <w:t>19</w:t>
      </w:r>
      <w:r w:rsidR="00582E46">
        <w:rPr>
          <w:rFonts w:ascii="PT Astra Serif" w:hAnsi="PT Astra Serif"/>
          <w:bCs/>
          <w:spacing w:val="-6"/>
          <w:sz w:val="24"/>
          <w:szCs w:val="24"/>
        </w:rPr>
        <w:t xml:space="preserve"> апреля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4</w:t>
      </w:r>
      <w:r w:rsidR="00A87137"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A87137" w:rsidRPr="00FA12C8">
        <w:rPr>
          <w:rFonts w:ascii="PT Astra Serif" w:hAnsi="PT Astra Serif"/>
          <w:spacing w:val="-6"/>
          <w:sz w:val="24"/>
          <w:szCs w:val="24"/>
        </w:rPr>
        <w:t>г</w:t>
      </w:r>
      <w:r w:rsidR="00582E46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582E46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582E46">
        <w:rPr>
          <w:rFonts w:ascii="PT Astra Serif" w:hAnsi="PT Astra Serif"/>
          <w:bCs/>
          <w:spacing w:val="-6"/>
          <w:sz w:val="24"/>
          <w:szCs w:val="24"/>
        </w:rPr>
        <w:t>1</w:t>
      </w:r>
      <w:r w:rsidR="00F14879">
        <w:rPr>
          <w:rFonts w:ascii="PT Astra Serif" w:hAnsi="PT Astra Serif"/>
          <w:bCs/>
          <w:spacing w:val="-6"/>
          <w:sz w:val="24"/>
          <w:szCs w:val="24"/>
        </w:rPr>
        <w:t>9</w:t>
      </w:r>
      <w:r w:rsidR="00582E46">
        <w:rPr>
          <w:rFonts w:ascii="PT Astra Serif" w:hAnsi="PT Astra Serif"/>
          <w:bCs/>
          <w:spacing w:val="-6"/>
          <w:sz w:val="24"/>
          <w:szCs w:val="24"/>
        </w:rPr>
        <w:t xml:space="preserve"> апреля</w:t>
      </w:r>
      <w:r w:rsidR="00A87137" w:rsidRPr="00A87137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F14879">
        <w:rPr>
          <w:rFonts w:ascii="PT Astra Serif" w:hAnsi="PT Astra Serif"/>
          <w:bCs/>
          <w:spacing w:val="-6"/>
          <w:sz w:val="24"/>
          <w:szCs w:val="24"/>
        </w:rPr>
        <w:t>2024</w:t>
      </w:r>
      <w:r w:rsidR="00A87137" w:rsidRPr="00A87137">
        <w:rPr>
          <w:rFonts w:ascii="PT Astra Serif" w:hAnsi="PT Astra Serif"/>
          <w:bCs/>
          <w:spacing w:val="-6"/>
          <w:sz w:val="24"/>
          <w:szCs w:val="24"/>
        </w:rPr>
        <w:t>г</w:t>
      </w:r>
      <w:r w:rsidR="00A87137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F14879" w:rsidRDefault="00EE0CBE" w:rsidP="00F14879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F14879" w:rsidRDefault="00EE0CBE" w:rsidP="00F14879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F14879" w:rsidRDefault="003E4058" w:rsidP="00F14879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6D2152">
        <w:rPr>
          <w:rFonts w:ascii="PT Astra Serif" w:hAnsi="PT Astra Serif"/>
          <w:sz w:val="24"/>
          <w:szCs w:val="24"/>
        </w:rPr>
        <w:t>ю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F14879">
      <w:pPr>
        <w:spacing w:after="0"/>
        <w:ind w:left="-567" w:firstLine="425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E43FCF">
        <w:rPr>
          <w:rFonts w:ascii="PT Astra Serif" w:hAnsi="PT Astra Serif" w:cs="Arial"/>
          <w:b/>
          <w:sz w:val="24"/>
          <w:szCs w:val="24"/>
        </w:rPr>
        <w:t>020201:4352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E43FCF">
        <w:rPr>
          <w:rFonts w:ascii="PT Astra Serif" w:hAnsi="PT Astra Serif" w:cs="Arial"/>
          <w:b/>
          <w:sz w:val="24"/>
          <w:szCs w:val="24"/>
        </w:rPr>
        <w:t>2000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EE0CBE">
        <w:rPr>
          <w:rFonts w:ascii="PT Astra Serif" w:hAnsi="PT Astra Serif" w:cs="Calibri"/>
          <w:b/>
          <w:sz w:val="24"/>
          <w:szCs w:val="24"/>
          <w:shd w:val="clear" w:color="auto" w:fill="FFFFFF"/>
        </w:rPr>
        <w:t xml:space="preserve">для </w:t>
      </w:r>
      <w:r w:rsidR="00A87137">
        <w:rPr>
          <w:rFonts w:ascii="PT Astra Serif" w:hAnsi="PT Astra Serif" w:cs="Calibri"/>
          <w:b/>
          <w:sz w:val="24"/>
          <w:szCs w:val="24"/>
          <w:shd w:val="clear" w:color="auto" w:fill="FFFFFF"/>
        </w:rPr>
        <w:t>индивидуального жилищного строительства),</w:t>
      </w:r>
      <w:r w:rsidRPr="00FA12C8">
        <w:rPr>
          <w:rFonts w:ascii="PT Astra Serif" w:hAnsi="PT Astra Serif"/>
          <w:b/>
          <w:sz w:val="24"/>
          <w:szCs w:val="24"/>
        </w:rPr>
        <w:t xml:space="preserve">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р-н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E43FCF">
        <w:rPr>
          <w:rFonts w:ascii="PT Astra Serif" w:hAnsi="PT Astra Serif"/>
          <w:b/>
          <w:sz w:val="24"/>
          <w:szCs w:val="24"/>
        </w:rPr>
        <w:t xml:space="preserve"> </w:t>
      </w:r>
      <w:r w:rsidR="00E43FCF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E43FCF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E43FCF">
        <w:rPr>
          <w:rFonts w:ascii="PT Astra Serif" w:hAnsi="PT Astra Serif" w:cs="Arial"/>
          <w:b/>
          <w:sz w:val="24"/>
          <w:szCs w:val="24"/>
          <w:lang w:eastAsia="zh-CN"/>
        </w:rPr>
        <w:t>№71:09:020201:4340</w:t>
      </w:r>
      <w:r w:rsidR="00A87137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F14879" w:rsidRDefault="003E516D" w:rsidP="006D2152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1322AD">
        <w:rPr>
          <w:rFonts w:ascii="PT Astra Serif" w:hAnsi="PT Astra Serif"/>
          <w:b/>
          <w:sz w:val="24"/>
          <w:szCs w:val="24"/>
        </w:rPr>
        <w:t xml:space="preserve"> </w:t>
      </w:r>
      <w:r>
        <w:rPr>
          <w:rFonts w:ascii="PT Astra Serif" w:hAnsi="PT Astra Serif"/>
          <w:b/>
          <w:sz w:val="24"/>
          <w:szCs w:val="24"/>
        </w:rPr>
        <w:t xml:space="preserve">срок </w:t>
      </w:r>
      <w:r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6D2152" w:rsidRDefault="003E516D" w:rsidP="006D215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E43FCF">
        <w:rPr>
          <w:rFonts w:ascii="PT Astra Serif" w:hAnsi="PT Astra Serif"/>
          <w:sz w:val="24"/>
          <w:szCs w:val="24"/>
        </w:rPr>
        <w:t>169000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52774F">
        <w:rPr>
          <w:rFonts w:ascii="PT Astra Serif" w:hAnsi="PT Astra Serif"/>
          <w:sz w:val="24"/>
          <w:szCs w:val="24"/>
        </w:rPr>
        <w:t>сто шесть</w:t>
      </w:r>
      <w:r w:rsidR="00E43FCF">
        <w:rPr>
          <w:rFonts w:ascii="PT Astra Serif" w:hAnsi="PT Astra Serif"/>
          <w:sz w:val="24"/>
          <w:szCs w:val="24"/>
        </w:rPr>
        <w:t>десят девять</w:t>
      </w:r>
      <w:r w:rsidR="0052774F">
        <w:rPr>
          <w:rFonts w:ascii="PT Astra Serif" w:hAnsi="PT Astra Serif"/>
          <w:sz w:val="24"/>
          <w:szCs w:val="24"/>
        </w:rPr>
        <w:t xml:space="preserve"> тысяч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="00E43FCF">
        <w:rPr>
          <w:rFonts w:ascii="PT Astra Serif" w:hAnsi="PT Astra Serif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46138D">
        <w:rPr>
          <w:rFonts w:ascii="PT Astra Serif" w:hAnsi="PT Astra Serif"/>
          <w:sz w:val="24"/>
          <w:szCs w:val="24"/>
        </w:rPr>
        <w:t>5</w:t>
      </w:r>
      <w:r w:rsidR="00E43FCF">
        <w:rPr>
          <w:rFonts w:ascii="PT Astra Serif" w:hAnsi="PT Astra Serif"/>
          <w:sz w:val="24"/>
          <w:szCs w:val="24"/>
        </w:rPr>
        <w:t>070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46138D">
        <w:rPr>
          <w:rFonts w:ascii="PT Astra Serif" w:hAnsi="PT Astra Serif"/>
          <w:sz w:val="24"/>
          <w:szCs w:val="24"/>
        </w:rPr>
        <w:t xml:space="preserve">пять тысяч </w:t>
      </w:r>
      <w:r w:rsidR="00E43FCF">
        <w:rPr>
          <w:rFonts w:ascii="PT Astra Serif" w:hAnsi="PT Astra Serif"/>
          <w:sz w:val="24"/>
          <w:szCs w:val="24"/>
        </w:rPr>
        <w:t>семьдесят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E43FCF">
        <w:rPr>
          <w:rFonts w:ascii="PT Astra Serif" w:hAnsi="PT Astra Serif"/>
          <w:sz w:val="24"/>
          <w:szCs w:val="24"/>
        </w:rPr>
        <w:t>84500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E43FCF">
        <w:rPr>
          <w:rFonts w:ascii="PT Astra Serif" w:hAnsi="PT Astra Serif"/>
          <w:sz w:val="24"/>
          <w:szCs w:val="24"/>
        </w:rPr>
        <w:t>восемьдесят четыре тысячи пятьсот</w:t>
      </w:r>
      <w:r w:rsidRPr="007C1AB4">
        <w:rPr>
          <w:rFonts w:ascii="PT Astra Serif" w:hAnsi="PT Astra Serif"/>
          <w:sz w:val="24"/>
          <w:szCs w:val="24"/>
        </w:rPr>
        <w:t>) рублей.</w:t>
      </w:r>
    </w:p>
    <w:p w:rsidR="00E43FCF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lastRenderedPageBreak/>
        <w:t xml:space="preserve">Земельный участок в соответствии с правилами землепользования и застройки МО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района, утвержденными постановлением администрации муниципального образования Заокский район от </w:t>
      </w:r>
      <w:r>
        <w:rPr>
          <w:rFonts w:ascii="PT Astra Serif" w:hAnsi="PT Astra Serif"/>
          <w:sz w:val="24"/>
          <w:szCs w:val="24"/>
        </w:rPr>
        <w:t>11.08.2022</w:t>
      </w:r>
      <w:r w:rsidRPr="00BB68E9">
        <w:rPr>
          <w:rFonts w:ascii="PT Astra Serif" w:hAnsi="PT Astra Serif"/>
          <w:sz w:val="24"/>
          <w:szCs w:val="24"/>
        </w:rPr>
        <w:t xml:space="preserve"> г. №120</w:t>
      </w:r>
      <w:r>
        <w:rPr>
          <w:rFonts w:ascii="PT Astra Serif" w:hAnsi="PT Astra Serif"/>
          <w:sz w:val="24"/>
          <w:szCs w:val="24"/>
        </w:rPr>
        <w:t>7</w:t>
      </w:r>
      <w:r w:rsidRPr="00BB68E9"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4</w:t>
      </w:r>
      <w:proofErr w:type="gramEnd"/>
      <w:r>
        <w:rPr>
          <w:rFonts w:ascii="PT Astra Serif" w:hAnsi="PT Astra Serif"/>
          <w:sz w:val="24"/>
          <w:szCs w:val="24"/>
        </w:rPr>
        <w:t xml:space="preserve">» - </w:t>
      </w:r>
      <w:r w:rsidRPr="00E43FCF">
        <w:rPr>
          <w:rFonts w:ascii="PT Astra Serif" w:hAnsi="PT Astra Serif"/>
          <w:sz w:val="24"/>
          <w:szCs w:val="24"/>
        </w:rPr>
        <w:t xml:space="preserve">Зона смешанной и общественно-деловой застройки. </w:t>
      </w:r>
      <w:proofErr w:type="gramStart"/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«для индивидуального жилищного строительства» предусмотрено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  <w:proofErr w:type="gramEnd"/>
      <w:r>
        <w:rPr>
          <w:rFonts w:ascii="PT Astra Serif" w:hAnsi="PT Astra Serif"/>
          <w:sz w:val="24"/>
          <w:szCs w:val="24"/>
        </w:rPr>
        <w:t xml:space="preserve"> выращивание сельскохозяйственных культур; размещение гаражей для собственных нужд  и хозяйственных построек. </w:t>
      </w:r>
    </w:p>
    <w:p w:rsidR="00E43FCF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>
        <w:rPr>
          <w:rFonts w:ascii="PT Astra Serif" w:hAnsi="PT Astra Serif"/>
          <w:sz w:val="24"/>
          <w:szCs w:val="24"/>
        </w:rPr>
        <w:t>«Ж</w:t>
      </w:r>
      <w:proofErr w:type="gramStart"/>
      <w:r>
        <w:rPr>
          <w:rFonts w:ascii="PT Astra Serif" w:hAnsi="PT Astra Serif"/>
          <w:sz w:val="24"/>
          <w:szCs w:val="24"/>
        </w:rPr>
        <w:t>4</w:t>
      </w:r>
      <w:proofErr w:type="gramEnd"/>
      <w:r>
        <w:rPr>
          <w:rFonts w:ascii="PT Astra Serif" w:hAnsi="PT Astra Serif"/>
          <w:sz w:val="24"/>
          <w:szCs w:val="24"/>
        </w:rPr>
        <w:t>»</w:t>
      </w:r>
      <w:r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E43FCF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участков: 300-2500 кв</w:t>
      </w:r>
      <w:proofErr w:type="gramStart"/>
      <w:r>
        <w:rPr>
          <w:rFonts w:ascii="PT Astra Serif" w:hAnsi="PT Astra Serif"/>
          <w:sz w:val="24"/>
          <w:szCs w:val="24"/>
        </w:rPr>
        <w:t>.м</w:t>
      </w:r>
      <w:proofErr w:type="gramEnd"/>
      <w:r>
        <w:rPr>
          <w:rFonts w:ascii="PT Astra Serif" w:hAnsi="PT Astra Serif"/>
          <w:sz w:val="24"/>
          <w:szCs w:val="24"/>
        </w:rPr>
        <w:t xml:space="preserve">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сооружений: </w:t>
      </w:r>
      <w:r w:rsidRPr="00E43FCF">
        <w:rPr>
          <w:rFonts w:ascii="PT Astra Serif" w:hAnsi="PT Astra Serif"/>
          <w:sz w:val="24"/>
          <w:szCs w:val="24"/>
        </w:rPr>
        <w:t>20 м - для объектов жилищного строительства и садового дома, 14 м - для иных зданий, строений, сооружений;</w:t>
      </w:r>
      <w:r>
        <w:rPr>
          <w:rFonts w:ascii="PT Astra Serif" w:hAnsi="PT Astra Serif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20% - для индивидуального жилищного строительства; и</w:t>
      </w:r>
      <w:r w:rsidRPr="00C550B3">
        <w:rPr>
          <w:rFonts w:ascii="PT Astra Serif" w:hAnsi="PT Astra Serif"/>
          <w:sz w:val="24"/>
          <w:szCs w:val="24"/>
        </w:rPr>
        <w:t>ные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4"/>
          <w:szCs w:val="24"/>
        </w:rPr>
        <w:t>: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многоквартирного жилого дома с квартирами в первых этажах - не менее 2 м от красных линий;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 xml:space="preserve"> - расстояние от многоквартирного жилого дома со встроенными </w:t>
      </w:r>
      <w:proofErr w:type="gramStart"/>
      <w:r w:rsidRPr="00F352E6">
        <w:rPr>
          <w:rFonts w:ascii="PT Astra Serif" w:hAnsi="PT Astra Serif"/>
          <w:sz w:val="24"/>
          <w:szCs w:val="24"/>
        </w:rPr>
        <w:t>в первые</w:t>
      </w:r>
      <w:proofErr w:type="gramEnd"/>
      <w:r w:rsidRPr="00F352E6">
        <w:rPr>
          <w:rFonts w:ascii="PT Astra Serif" w:hAnsi="PT Astra Serif"/>
          <w:sz w:val="24"/>
          <w:szCs w:val="24"/>
        </w:rPr>
        <w:t xml:space="preserve"> этажи или пристроенными помещениями общественного назначения, кроме помещений учреждений образования и воспитания допускается размещать без отступа от красной линии;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индивидуального жилого дома до красной линии ули</w:t>
      </w:r>
      <w:proofErr w:type="gramStart"/>
      <w:r w:rsidRPr="00F352E6">
        <w:rPr>
          <w:rFonts w:ascii="PT Astra Serif" w:hAnsi="PT Astra Serif"/>
          <w:sz w:val="24"/>
          <w:szCs w:val="24"/>
        </w:rPr>
        <w:t>ц-</w:t>
      </w:r>
      <w:proofErr w:type="gramEnd"/>
      <w:r w:rsidRPr="00F352E6">
        <w:rPr>
          <w:rFonts w:ascii="PT Astra Serif" w:hAnsi="PT Astra Serif"/>
          <w:sz w:val="24"/>
          <w:szCs w:val="24"/>
        </w:rPr>
        <w:t xml:space="preserve"> не менее 5 м, от красной линии проездов - не менее 3 м;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хозяйственных построек до красной линии улиц и проездов - не менее 5 м;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до границы соседнего придомового земельного участка составляет: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индивидуального жилого дома, блокированного жилого дома - не менее 3 м;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других построек (бани, автостоянки и др.) - не менее 1 м;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построек для содержания скота и птицы - не менее 4 м;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для иных объектов капитального строительства - не подлежат установлению (определить проектной документацией);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размещение зданий по красной линии допускается в условиях реконструкции сложившейся застройки при соответствующем обосновании;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ограждения, устанавливаемого на границе с соседним земельным участком – 1,8 м;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прочих ограждений земельного участка, в том числе со стороны улицы – 1,7 м.;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участка. Глухие ограждения допускаются со стороны улиц и проездов;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lastRenderedPageBreak/>
        <w:t>- расстояние от окон жилых комнат до стен дома и хозяйственных построек, расположенных на соседних земельных участках, - не менее 6 м;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правилами;</w:t>
      </w:r>
    </w:p>
    <w:p w:rsidR="00E43FCF" w:rsidRPr="00F352E6" w:rsidRDefault="00E43FCF" w:rsidP="00E43FCF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допускается блокировка жилых домов, а также хозяйственных построек на смежных земельных участках по взаимному согласию их собственников с учетом противопожарных требований.</w:t>
      </w:r>
    </w:p>
    <w:p w:rsidR="00E43FCF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B87D8B" w:rsidRDefault="00E43FCF" w:rsidP="00B87D8B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326703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>
        <w:rPr>
          <w:rFonts w:ascii="PT Astra Serif" w:hAnsi="PT Astra Serif"/>
          <w:sz w:val="24"/>
          <w:szCs w:val="24"/>
        </w:rPr>
        <w:t>: ближайший источник газоснабжения - ГРС «</w:t>
      </w:r>
      <w:r w:rsidR="00B87D8B">
        <w:rPr>
          <w:rFonts w:ascii="PT Astra Serif" w:hAnsi="PT Astra Serif"/>
          <w:sz w:val="24"/>
          <w:szCs w:val="24"/>
        </w:rPr>
        <w:t>Теряево</w:t>
      </w:r>
      <w:r>
        <w:rPr>
          <w:rFonts w:ascii="PT Astra Serif" w:hAnsi="PT Astra Serif"/>
          <w:sz w:val="24"/>
          <w:szCs w:val="24"/>
        </w:rPr>
        <w:t xml:space="preserve">» ООО «Газпром </w:t>
      </w:r>
      <w:proofErr w:type="spellStart"/>
      <w:r>
        <w:rPr>
          <w:rFonts w:ascii="PT Astra Serif" w:hAnsi="PT Astra Serif"/>
          <w:sz w:val="24"/>
          <w:szCs w:val="24"/>
        </w:rPr>
        <w:t>трансгаз</w:t>
      </w:r>
      <w:proofErr w:type="spellEnd"/>
      <w:r>
        <w:rPr>
          <w:rFonts w:ascii="PT Astra Serif" w:hAnsi="PT Astra Serif"/>
          <w:sz w:val="24"/>
          <w:szCs w:val="24"/>
        </w:rPr>
        <w:t xml:space="preserve"> Москва». Наличие свободной пропускной способности ГРС «Заокский» составляет 0 м3/час. Для подключения к сети газораспределения необходимо выполнение работ по перекладке участка газопровода высокого давления от ГРС </w:t>
      </w:r>
      <w:r w:rsidR="00B87D8B">
        <w:rPr>
          <w:rFonts w:ascii="PT Astra Serif" w:hAnsi="PT Astra Serif"/>
          <w:sz w:val="24"/>
          <w:szCs w:val="24"/>
        </w:rPr>
        <w:t>Теряево</w:t>
      </w:r>
      <w:r>
        <w:rPr>
          <w:rFonts w:ascii="PT Astra Serif" w:hAnsi="PT Astra Serif"/>
          <w:sz w:val="24"/>
          <w:szCs w:val="24"/>
        </w:rPr>
        <w:t xml:space="preserve">, на больший диаметр, протяженностью ориентировочно </w:t>
      </w:r>
      <w:r w:rsidR="00B87D8B">
        <w:rPr>
          <w:rFonts w:ascii="PT Astra Serif" w:hAnsi="PT Astra Serif"/>
          <w:sz w:val="24"/>
          <w:szCs w:val="24"/>
        </w:rPr>
        <w:t>6064,9 п.м</w:t>
      </w:r>
      <w:r>
        <w:rPr>
          <w:rFonts w:ascii="PT Astra Serif" w:hAnsi="PT Astra Serif"/>
          <w:sz w:val="24"/>
          <w:szCs w:val="24"/>
        </w:rPr>
        <w:t xml:space="preserve">. </w:t>
      </w:r>
      <w:r w:rsidR="00B87D8B" w:rsidRPr="00594B9F">
        <w:rPr>
          <w:rFonts w:ascii="PT Astra Serif" w:hAnsi="PT Astra Serif"/>
          <w:sz w:val="24"/>
          <w:szCs w:val="24"/>
        </w:rPr>
        <w:t xml:space="preserve">Данные мероприятия включены в </w:t>
      </w:r>
      <w:r w:rsidR="00B87D8B">
        <w:rPr>
          <w:rFonts w:ascii="PT Astra Serif" w:hAnsi="PT Astra Serif"/>
          <w:sz w:val="24"/>
          <w:szCs w:val="24"/>
        </w:rPr>
        <w:t xml:space="preserve">Инвестиционную </w:t>
      </w:r>
      <w:r w:rsidR="00B87D8B" w:rsidRPr="00594B9F">
        <w:rPr>
          <w:rFonts w:ascii="PT Astra Serif" w:hAnsi="PT Astra Serif"/>
          <w:sz w:val="24"/>
          <w:szCs w:val="24"/>
        </w:rPr>
        <w:t xml:space="preserve">программу «Газопровод </w:t>
      </w:r>
      <w:r w:rsidR="00B87D8B">
        <w:rPr>
          <w:rFonts w:ascii="PT Astra Serif" w:hAnsi="PT Astra Serif"/>
          <w:sz w:val="24"/>
          <w:szCs w:val="24"/>
        </w:rPr>
        <w:t xml:space="preserve">распределительный </w:t>
      </w:r>
      <w:proofErr w:type="spellStart"/>
      <w:r w:rsidR="00B87D8B">
        <w:rPr>
          <w:rFonts w:ascii="PT Astra Serif" w:hAnsi="PT Astra Serif"/>
          <w:sz w:val="24"/>
          <w:szCs w:val="24"/>
        </w:rPr>
        <w:t>с-з</w:t>
      </w:r>
      <w:proofErr w:type="spellEnd"/>
      <w:r w:rsidR="00B87D8B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="00B87D8B">
        <w:rPr>
          <w:rFonts w:ascii="PT Astra Serif" w:hAnsi="PT Astra Serif"/>
          <w:sz w:val="24"/>
          <w:szCs w:val="24"/>
        </w:rPr>
        <w:t>Пахомово</w:t>
      </w:r>
      <w:proofErr w:type="spellEnd"/>
      <w:r w:rsidR="00B87D8B">
        <w:rPr>
          <w:rFonts w:ascii="PT Astra Serif" w:hAnsi="PT Astra Serif"/>
          <w:sz w:val="24"/>
          <w:szCs w:val="24"/>
        </w:rPr>
        <w:t>, от АГРС</w:t>
      </w:r>
      <w:r w:rsidR="00B87D8B" w:rsidRPr="00594B9F">
        <w:rPr>
          <w:rFonts w:ascii="PT Astra Serif" w:hAnsi="PT Astra Serif"/>
          <w:sz w:val="24"/>
          <w:szCs w:val="24"/>
        </w:rPr>
        <w:t xml:space="preserve"> </w:t>
      </w:r>
      <w:r w:rsidR="00B87D8B">
        <w:rPr>
          <w:rFonts w:ascii="PT Astra Serif" w:hAnsi="PT Astra Serif"/>
          <w:sz w:val="24"/>
          <w:szCs w:val="24"/>
        </w:rPr>
        <w:t xml:space="preserve">до ГГРП </w:t>
      </w:r>
      <w:proofErr w:type="spellStart"/>
      <w:r w:rsidR="00B87D8B">
        <w:rPr>
          <w:rFonts w:ascii="PT Astra Serif" w:hAnsi="PT Astra Serif"/>
          <w:sz w:val="24"/>
          <w:szCs w:val="24"/>
        </w:rPr>
        <w:t>ц.у</w:t>
      </w:r>
      <w:proofErr w:type="spellEnd"/>
      <w:r w:rsidR="00B87D8B">
        <w:rPr>
          <w:rFonts w:ascii="PT Astra Serif" w:hAnsi="PT Astra Serif"/>
          <w:sz w:val="24"/>
          <w:szCs w:val="24"/>
        </w:rPr>
        <w:t xml:space="preserve">. н.п. </w:t>
      </w:r>
      <w:proofErr w:type="spellStart"/>
      <w:r w:rsidR="00B87D8B">
        <w:rPr>
          <w:rFonts w:ascii="PT Astra Serif" w:hAnsi="PT Astra Serif"/>
          <w:sz w:val="24"/>
          <w:szCs w:val="24"/>
        </w:rPr>
        <w:t>Пахомово</w:t>
      </w:r>
      <w:proofErr w:type="spellEnd"/>
      <w:r w:rsidR="00B87D8B">
        <w:rPr>
          <w:rFonts w:ascii="PT Astra Serif" w:hAnsi="PT Astra Serif"/>
          <w:sz w:val="24"/>
          <w:szCs w:val="24"/>
        </w:rPr>
        <w:t>» (</w:t>
      </w:r>
      <w:r w:rsidR="00B87D8B">
        <w:rPr>
          <w:rFonts w:ascii="PT Astra Serif" w:hAnsi="PT Astra Serif"/>
          <w:sz w:val="24"/>
          <w:szCs w:val="24"/>
          <w:lang w:val="en-US"/>
        </w:rPr>
        <w:t>W</w:t>
      </w:r>
      <w:r w:rsidR="00B87D8B" w:rsidRPr="00B778E8">
        <w:rPr>
          <w:rFonts w:ascii="PT Astra Serif" w:hAnsi="PT Astra Serif"/>
          <w:sz w:val="24"/>
          <w:szCs w:val="24"/>
        </w:rPr>
        <w:t>02-001775</w:t>
      </w:r>
      <w:r w:rsidR="00B87D8B">
        <w:rPr>
          <w:rFonts w:ascii="PT Astra Serif" w:hAnsi="PT Astra Serif"/>
          <w:sz w:val="24"/>
          <w:szCs w:val="24"/>
        </w:rPr>
        <w:t>)</w:t>
      </w:r>
      <w:r w:rsidR="00B87D8B" w:rsidRPr="00594B9F">
        <w:rPr>
          <w:rFonts w:ascii="PT Astra Serif" w:hAnsi="PT Astra Serif"/>
          <w:sz w:val="24"/>
          <w:szCs w:val="24"/>
        </w:rPr>
        <w:t xml:space="preserve">. Выполнены проектно-изыскательные работы. </w:t>
      </w:r>
      <w:r w:rsidR="00B87D8B">
        <w:rPr>
          <w:rFonts w:ascii="PT Astra Serif" w:hAnsi="PT Astra Serif"/>
          <w:sz w:val="24"/>
          <w:szCs w:val="24"/>
        </w:rPr>
        <w:t xml:space="preserve">Необходимо выполнение работ </w:t>
      </w:r>
      <w:r w:rsidR="00B87D8B" w:rsidRPr="00594B9F">
        <w:rPr>
          <w:rFonts w:ascii="PT Astra Serif" w:hAnsi="PT Astra Serif"/>
          <w:sz w:val="24"/>
          <w:szCs w:val="24"/>
        </w:rPr>
        <w:t>по перекладке участка газопровода высокого давления</w:t>
      </w:r>
      <w:r w:rsidR="00B87D8B">
        <w:rPr>
          <w:rFonts w:ascii="PT Astra Serif" w:hAnsi="PT Astra Serif"/>
          <w:sz w:val="24"/>
          <w:szCs w:val="24"/>
        </w:rPr>
        <w:t xml:space="preserve"> в сторону н.п. </w:t>
      </w:r>
      <w:proofErr w:type="spellStart"/>
      <w:r w:rsidR="00B87D8B">
        <w:rPr>
          <w:rFonts w:ascii="PT Astra Serif" w:hAnsi="PT Astra Serif"/>
          <w:sz w:val="24"/>
          <w:szCs w:val="24"/>
        </w:rPr>
        <w:t>Пахомово</w:t>
      </w:r>
      <w:proofErr w:type="spellEnd"/>
      <w:r w:rsidR="00B87D8B">
        <w:rPr>
          <w:rFonts w:ascii="PT Astra Serif" w:hAnsi="PT Astra Serif"/>
          <w:sz w:val="24"/>
          <w:szCs w:val="24"/>
        </w:rPr>
        <w:t xml:space="preserve">. </w:t>
      </w:r>
      <w:r w:rsidR="00B87D8B" w:rsidRPr="00594B9F">
        <w:rPr>
          <w:rFonts w:ascii="PT Astra Serif" w:hAnsi="PT Astra Serif"/>
          <w:sz w:val="24"/>
          <w:szCs w:val="24"/>
        </w:rPr>
        <w:t>Техническая возможность подключения объекта к сети газораспределения допустима с учетом снятия вышеуказанных ограничений.</w:t>
      </w:r>
      <w:r w:rsidR="00B87D8B">
        <w:rPr>
          <w:rFonts w:ascii="PT Astra Serif" w:hAnsi="PT Astra Serif"/>
          <w:sz w:val="24"/>
          <w:szCs w:val="24"/>
        </w:rPr>
        <w:t xml:space="preserve"> </w:t>
      </w:r>
    </w:p>
    <w:p w:rsidR="00E43FCF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www.mrsk-cp_.iM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». В таблице приведен перечень </w:t>
      </w:r>
      <w:proofErr w:type="spellStart"/>
      <w:r w:rsidRPr="000B72A8">
        <w:rPr>
          <w:rFonts w:ascii="PT Astra Serif" w:hAnsi="PT Astra Serif"/>
          <w:sz w:val="24"/>
          <w:szCs w:val="24"/>
        </w:rPr>
        <w:t>центровпитания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E43FCF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lastRenderedPageBreak/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B87D8B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 xml:space="preserve">ых </w:t>
      </w:r>
      <w:r w:rsidRPr="00D71066">
        <w:rPr>
          <w:rFonts w:ascii="PT Astra Serif" w:hAnsi="PT Astra Serif"/>
          <w:sz w:val="24"/>
          <w:szCs w:val="24"/>
        </w:rPr>
        <w:t>участк</w:t>
      </w:r>
      <w:r>
        <w:rPr>
          <w:rFonts w:ascii="PT Astra Serif" w:hAnsi="PT Astra Serif"/>
          <w:sz w:val="24"/>
          <w:szCs w:val="24"/>
        </w:rPr>
        <w:t>ов</w:t>
      </w:r>
      <w:r w:rsidRPr="00D71066">
        <w:rPr>
          <w:rFonts w:ascii="PT Astra Serif" w:hAnsi="PT Astra Serif"/>
          <w:sz w:val="24"/>
          <w:szCs w:val="24"/>
        </w:rPr>
        <w:t xml:space="preserve"> согласно сведениям о характеристиках объекта недвижимости отсутствуют.</w:t>
      </w:r>
      <w:r w:rsidR="00B87D8B">
        <w:rPr>
          <w:rFonts w:ascii="PT Astra Serif" w:hAnsi="PT Astra Serif"/>
          <w:sz w:val="24"/>
          <w:szCs w:val="24"/>
        </w:rPr>
        <w:t xml:space="preserve"> </w:t>
      </w:r>
    </w:p>
    <w:p w:rsidR="00E43FCF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ых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ов</w:t>
      </w:r>
      <w:r w:rsidR="00B87D8B">
        <w:rPr>
          <w:rFonts w:ascii="PT Astra Serif" w:hAnsi="PT Astra Serif"/>
          <w:sz w:val="24"/>
          <w:szCs w:val="24"/>
        </w:rPr>
        <w:t xml:space="preserve">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E43FCF" w:rsidRDefault="00E43FCF" w:rsidP="00E43FC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 xml:space="preserve">ых 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ов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E43FCF" w:rsidRDefault="00E43FCF" w:rsidP="00E43FCF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</w:t>
      </w:r>
      <w:r>
        <w:rPr>
          <w:rFonts w:ascii="PT Astra Serif" w:hAnsi="PT Astra Serif"/>
          <w:sz w:val="24"/>
          <w:szCs w:val="24"/>
        </w:rPr>
        <w:t>ных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ов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E43FCF" w:rsidRDefault="00E43FCF" w:rsidP="006D2152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6D2152" w:rsidRDefault="006D2152" w:rsidP="006D2152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2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71:09:010</w:t>
      </w:r>
      <w:r>
        <w:rPr>
          <w:rFonts w:ascii="PT Astra Serif" w:hAnsi="PT Astra Serif" w:cs="Arial"/>
          <w:b/>
          <w:sz w:val="24"/>
          <w:szCs w:val="24"/>
        </w:rPr>
        <w:t>510</w:t>
      </w:r>
      <w:r w:rsidRPr="00FA12C8">
        <w:rPr>
          <w:rFonts w:ascii="PT Astra Serif" w:hAnsi="PT Astra Serif" w:cs="Arial"/>
          <w:b/>
          <w:sz w:val="24"/>
          <w:szCs w:val="24"/>
        </w:rPr>
        <w:t>:</w:t>
      </w:r>
      <w:r w:rsidR="001322AD">
        <w:rPr>
          <w:rFonts w:ascii="PT Astra Serif" w:hAnsi="PT Astra Serif" w:cs="Arial"/>
          <w:b/>
          <w:sz w:val="24"/>
          <w:szCs w:val="24"/>
        </w:rPr>
        <w:t>945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1500</w:t>
      </w:r>
      <w:r w:rsidR="00D929E4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для индивидуального жилищного строительства),</w:t>
      </w:r>
      <w:r w:rsidRPr="00FA12C8">
        <w:rPr>
          <w:rFonts w:ascii="PT Astra Serif" w:hAnsi="PT Astra Serif"/>
          <w:b/>
          <w:sz w:val="24"/>
          <w:szCs w:val="24"/>
        </w:rPr>
        <w:t xml:space="preserve">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р-н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1322AD">
        <w:rPr>
          <w:rFonts w:ascii="PT Astra Serif" w:hAnsi="PT Astra Serif"/>
          <w:b/>
          <w:sz w:val="24"/>
          <w:szCs w:val="24"/>
        </w:rPr>
        <w:t xml:space="preserve"> </w:t>
      </w:r>
      <w:r w:rsidR="001322AD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1322AD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1322AD">
        <w:rPr>
          <w:rFonts w:ascii="PT Astra Serif" w:hAnsi="PT Astra Serif" w:cs="Arial"/>
          <w:b/>
          <w:sz w:val="24"/>
          <w:szCs w:val="24"/>
          <w:lang w:eastAsia="zh-CN"/>
        </w:rPr>
        <w:t>№71:09:010510:471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6D2152" w:rsidRDefault="006D2152" w:rsidP="006D2152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 срок </w:t>
      </w:r>
      <w:r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6D2152" w:rsidRPr="00D540E3" w:rsidRDefault="006D2152" w:rsidP="006D2152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>
        <w:rPr>
          <w:rFonts w:ascii="PT Astra Serif" w:hAnsi="PT Astra Serif"/>
          <w:sz w:val="24"/>
          <w:szCs w:val="24"/>
        </w:rPr>
        <w:t>1</w:t>
      </w:r>
      <w:r w:rsidR="001322AD">
        <w:rPr>
          <w:rFonts w:ascii="PT Astra Serif" w:hAnsi="PT Astra Serif"/>
          <w:sz w:val="24"/>
          <w:szCs w:val="24"/>
        </w:rPr>
        <w:t>89000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 xml:space="preserve">сто </w:t>
      </w:r>
      <w:r w:rsidR="001322AD">
        <w:rPr>
          <w:rFonts w:ascii="PT Astra Serif" w:hAnsi="PT Astra Serif"/>
          <w:sz w:val="24"/>
          <w:szCs w:val="24"/>
        </w:rPr>
        <w:t>восемьдесят девять</w:t>
      </w:r>
      <w:r>
        <w:rPr>
          <w:rFonts w:ascii="PT Astra Serif" w:hAnsi="PT Astra Serif"/>
          <w:sz w:val="24"/>
          <w:szCs w:val="24"/>
        </w:rPr>
        <w:t xml:space="preserve"> тысяч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>
        <w:rPr>
          <w:rFonts w:ascii="PT Astra Serif" w:hAnsi="PT Astra Serif"/>
          <w:sz w:val="24"/>
          <w:szCs w:val="24"/>
        </w:rPr>
        <w:t>5</w:t>
      </w:r>
      <w:r w:rsidR="001322AD">
        <w:rPr>
          <w:rFonts w:ascii="PT Astra Serif" w:hAnsi="PT Astra Serif"/>
          <w:sz w:val="24"/>
          <w:szCs w:val="24"/>
        </w:rPr>
        <w:t>670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 xml:space="preserve">пять тысяч </w:t>
      </w:r>
      <w:r w:rsidR="001322AD">
        <w:rPr>
          <w:rFonts w:ascii="PT Astra Serif" w:hAnsi="PT Astra Serif"/>
          <w:sz w:val="24"/>
          <w:szCs w:val="24"/>
        </w:rPr>
        <w:t xml:space="preserve">шестьсот </w:t>
      </w:r>
      <w:r>
        <w:rPr>
          <w:rFonts w:ascii="PT Astra Serif" w:hAnsi="PT Astra Serif"/>
          <w:sz w:val="24"/>
          <w:szCs w:val="24"/>
        </w:rPr>
        <w:t>семьдесят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>
        <w:rPr>
          <w:rFonts w:ascii="PT Astra Serif" w:hAnsi="PT Astra Serif"/>
          <w:sz w:val="24"/>
          <w:szCs w:val="24"/>
        </w:rPr>
        <w:t>9</w:t>
      </w:r>
      <w:r w:rsidR="001322AD">
        <w:rPr>
          <w:rFonts w:ascii="PT Astra Serif" w:hAnsi="PT Astra Serif"/>
          <w:sz w:val="24"/>
          <w:szCs w:val="24"/>
        </w:rPr>
        <w:t>45</w:t>
      </w:r>
      <w:r>
        <w:rPr>
          <w:rFonts w:ascii="PT Astra Serif" w:hAnsi="PT Astra Serif"/>
          <w:sz w:val="24"/>
          <w:szCs w:val="24"/>
        </w:rPr>
        <w:t>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 xml:space="preserve">девяносто </w:t>
      </w:r>
      <w:r w:rsidR="001322AD">
        <w:rPr>
          <w:rFonts w:ascii="PT Astra Serif" w:hAnsi="PT Astra Serif"/>
          <w:sz w:val="24"/>
          <w:szCs w:val="24"/>
        </w:rPr>
        <w:t>четыре</w:t>
      </w:r>
      <w:r>
        <w:rPr>
          <w:rFonts w:ascii="PT Astra Serif" w:hAnsi="PT Astra Serif"/>
          <w:sz w:val="24"/>
          <w:szCs w:val="24"/>
        </w:rPr>
        <w:t xml:space="preserve"> тысяч</w:t>
      </w:r>
      <w:r w:rsidR="001322AD">
        <w:rPr>
          <w:rFonts w:ascii="PT Astra Serif" w:hAnsi="PT Astra Serif"/>
          <w:sz w:val="24"/>
          <w:szCs w:val="24"/>
        </w:rPr>
        <w:t>и пятьсот</w:t>
      </w:r>
      <w:r w:rsidRPr="007C1AB4">
        <w:rPr>
          <w:rFonts w:ascii="PT Astra Serif" w:hAnsi="PT Astra Serif"/>
          <w:sz w:val="24"/>
          <w:szCs w:val="24"/>
        </w:rPr>
        <w:t>) рублей.</w:t>
      </w:r>
    </w:p>
    <w:p w:rsidR="001322AD" w:rsidRDefault="00EC7641" w:rsidP="00AB1F6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Земельн</w:t>
      </w:r>
      <w:r>
        <w:rPr>
          <w:rFonts w:ascii="PT Astra Serif" w:hAnsi="PT Astra Serif"/>
          <w:sz w:val="24"/>
          <w:szCs w:val="24"/>
        </w:rPr>
        <w:t>ы</w:t>
      </w:r>
      <w:r w:rsidR="001322AD">
        <w:rPr>
          <w:rFonts w:ascii="PT Astra Serif" w:hAnsi="PT Astra Serif"/>
          <w:sz w:val="24"/>
          <w:szCs w:val="24"/>
        </w:rPr>
        <w:t>й</w:t>
      </w:r>
      <w:r>
        <w:rPr>
          <w:rFonts w:ascii="PT Astra Serif" w:hAnsi="PT Astra Serif"/>
          <w:sz w:val="24"/>
          <w:szCs w:val="24"/>
        </w:rPr>
        <w:t xml:space="preserve"> участ</w:t>
      </w:r>
      <w:r w:rsidR="001322AD">
        <w:rPr>
          <w:rFonts w:ascii="PT Astra Serif" w:hAnsi="PT Astra Serif"/>
          <w:sz w:val="24"/>
          <w:szCs w:val="24"/>
        </w:rPr>
        <w:t>ок</w:t>
      </w:r>
      <w:r w:rsidRPr="002167D3">
        <w:rPr>
          <w:rFonts w:ascii="PT Astra Serif" w:hAnsi="PT Astra Serif"/>
          <w:sz w:val="24"/>
          <w:szCs w:val="24"/>
        </w:rPr>
        <w:t xml:space="preserve">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 xml:space="preserve">МО р.п. </w:t>
      </w:r>
      <w:proofErr w:type="gramStart"/>
      <w:r>
        <w:rPr>
          <w:rFonts w:ascii="PT Astra Serif" w:hAnsi="PT Astra Serif"/>
          <w:sz w:val="24"/>
          <w:szCs w:val="24"/>
        </w:rPr>
        <w:t>Заокский</w:t>
      </w:r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>21.06</w:t>
      </w:r>
      <w:r w:rsidRPr="002167D3">
        <w:rPr>
          <w:rFonts w:ascii="PT Astra Serif" w:hAnsi="PT Astra Serif"/>
          <w:sz w:val="24"/>
          <w:szCs w:val="24"/>
        </w:rPr>
        <w:t>.20</w:t>
      </w:r>
      <w:r>
        <w:rPr>
          <w:rFonts w:ascii="PT Astra Serif" w:hAnsi="PT Astra Serif"/>
          <w:sz w:val="24"/>
          <w:szCs w:val="24"/>
        </w:rPr>
        <w:t xml:space="preserve">23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1203 «О внесении изменений в правила землепользования и застройки муниципального образования р.п.</w:t>
      </w:r>
      <w:proofErr w:type="gramEnd"/>
      <w:r>
        <w:rPr>
          <w:rFonts w:ascii="PT Astra Serif" w:hAnsi="PT Astra Serif"/>
          <w:sz w:val="24"/>
          <w:szCs w:val="24"/>
        </w:rPr>
        <w:t xml:space="preserve"> Заокский Заокского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</w:t>
      </w:r>
      <w:r w:rsidR="006D2152">
        <w:rPr>
          <w:rFonts w:ascii="PT Astra Serif" w:hAnsi="PT Astra Serif"/>
          <w:sz w:val="24"/>
          <w:szCs w:val="24"/>
        </w:rPr>
        <w:t>я</w:t>
      </w:r>
      <w:r>
        <w:rPr>
          <w:rFonts w:ascii="PT Astra Serif" w:hAnsi="PT Astra Serif"/>
          <w:sz w:val="24"/>
          <w:szCs w:val="24"/>
        </w:rPr>
        <w:t>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- зона застройки индивидуальными жилыми домами. </w:t>
      </w:r>
      <w:proofErr w:type="gramStart"/>
      <w:r w:rsidR="00D4579E"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 w:rsidR="00D4579E">
        <w:rPr>
          <w:rFonts w:ascii="PT Astra Serif" w:hAnsi="PT Astra Serif"/>
          <w:sz w:val="24"/>
          <w:szCs w:val="24"/>
        </w:rPr>
        <w:t>ым</w:t>
      </w:r>
      <w:r w:rsidR="00D4579E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D4579E">
        <w:rPr>
          <w:rFonts w:ascii="PT Astra Serif" w:hAnsi="PT Astra Serif"/>
          <w:sz w:val="24"/>
          <w:szCs w:val="24"/>
        </w:rPr>
        <w:t xml:space="preserve">ем – «для </w:t>
      </w:r>
      <w:r>
        <w:rPr>
          <w:rFonts w:ascii="PT Astra Serif" w:hAnsi="PT Astra Serif"/>
          <w:sz w:val="24"/>
          <w:szCs w:val="24"/>
        </w:rPr>
        <w:t>индивидуального жилищного строительства</w:t>
      </w:r>
      <w:r w:rsidR="00D4579E">
        <w:rPr>
          <w:rFonts w:ascii="PT Astra Serif" w:hAnsi="PT Astra Serif"/>
          <w:sz w:val="24"/>
          <w:szCs w:val="24"/>
        </w:rPr>
        <w:t>» предусмотрено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  <w:proofErr w:type="gramEnd"/>
      <w:r w:rsidR="00D4579E">
        <w:rPr>
          <w:rFonts w:ascii="PT Astra Serif" w:hAnsi="PT Astra Serif"/>
          <w:sz w:val="24"/>
          <w:szCs w:val="24"/>
        </w:rPr>
        <w:t xml:space="preserve"> </w:t>
      </w:r>
      <w:r w:rsidR="00625E9B">
        <w:rPr>
          <w:rFonts w:ascii="PT Astra Serif" w:hAnsi="PT Astra Serif"/>
          <w:sz w:val="24"/>
          <w:szCs w:val="24"/>
        </w:rPr>
        <w:t xml:space="preserve">выращивание </w:t>
      </w:r>
      <w:r w:rsidR="00D4579E">
        <w:rPr>
          <w:rFonts w:ascii="PT Astra Serif" w:hAnsi="PT Astra Serif"/>
          <w:sz w:val="24"/>
          <w:szCs w:val="24"/>
        </w:rPr>
        <w:t>сельскохозяйственн</w:t>
      </w:r>
      <w:r w:rsidR="00625E9B">
        <w:rPr>
          <w:rFonts w:ascii="PT Astra Serif" w:hAnsi="PT Astra Serif"/>
          <w:sz w:val="24"/>
          <w:szCs w:val="24"/>
        </w:rPr>
        <w:t>ых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="00625E9B">
        <w:rPr>
          <w:rFonts w:ascii="PT Astra Serif" w:hAnsi="PT Astra Serif"/>
          <w:sz w:val="24"/>
          <w:szCs w:val="24"/>
        </w:rPr>
        <w:t xml:space="preserve">культур; размещение гаражей для собственных нужд </w:t>
      </w:r>
      <w:r w:rsidR="00D4579E">
        <w:rPr>
          <w:rFonts w:ascii="PT Astra Serif" w:hAnsi="PT Astra Serif"/>
          <w:sz w:val="24"/>
          <w:szCs w:val="24"/>
        </w:rPr>
        <w:t xml:space="preserve"> и </w:t>
      </w:r>
      <w:r w:rsidR="00625E9B">
        <w:rPr>
          <w:rFonts w:ascii="PT Astra Serif" w:hAnsi="PT Astra Serif"/>
          <w:sz w:val="24"/>
          <w:szCs w:val="24"/>
        </w:rPr>
        <w:t xml:space="preserve">хозяйственных построек. </w:t>
      </w:r>
    </w:p>
    <w:p w:rsidR="00AB1F68" w:rsidRDefault="00D4579E" w:rsidP="00AB1F68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>
        <w:rPr>
          <w:rFonts w:ascii="PT Astra Serif" w:hAnsi="PT Astra Serif"/>
          <w:sz w:val="24"/>
          <w:szCs w:val="24"/>
        </w:rPr>
        <w:t>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>»</w:t>
      </w:r>
      <w:r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F352E6" w:rsidRDefault="00D4579E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участков: 300-</w:t>
      </w:r>
      <w:r w:rsidR="00625E9B">
        <w:rPr>
          <w:rFonts w:ascii="PT Astra Serif" w:hAnsi="PT Astra Serif"/>
          <w:sz w:val="24"/>
          <w:szCs w:val="24"/>
        </w:rPr>
        <w:t>150</w:t>
      </w:r>
      <w:r>
        <w:rPr>
          <w:rFonts w:ascii="PT Astra Serif" w:hAnsi="PT Astra Serif"/>
          <w:sz w:val="24"/>
          <w:szCs w:val="24"/>
        </w:rPr>
        <w:t>0 кв</w:t>
      </w:r>
      <w:proofErr w:type="gramStart"/>
      <w:r>
        <w:rPr>
          <w:rFonts w:ascii="PT Astra Serif" w:hAnsi="PT Astra Serif"/>
          <w:sz w:val="24"/>
          <w:szCs w:val="24"/>
        </w:rPr>
        <w:t>.м</w:t>
      </w:r>
      <w:proofErr w:type="gramEnd"/>
      <w:r>
        <w:rPr>
          <w:rFonts w:ascii="PT Astra Serif" w:hAnsi="PT Astra Serif"/>
          <w:sz w:val="24"/>
          <w:szCs w:val="24"/>
        </w:rPr>
        <w:t xml:space="preserve">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</w:t>
      </w:r>
      <w:r w:rsidR="00AA335C">
        <w:rPr>
          <w:rFonts w:ascii="PT Astra Serif" w:hAnsi="PT Astra Serif"/>
          <w:sz w:val="24"/>
          <w:szCs w:val="24"/>
        </w:rPr>
        <w:t>20% - для индивидуального жилищного строительства</w:t>
      </w:r>
      <w:r>
        <w:rPr>
          <w:rFonts w:ascii="PT Astra Serif" w:hAnsi="PT Astra Serif"/>
          <w:sz w:val="24"/>
          <w:szCs w:val="24"/>
        </w:rPr>
        <w:t>;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и</w:t>
      </w:r>
      <w:r w:rsidRPr="00C550B3">
        <w:rPr>
          <w:rFonts w:ascii="PT Astra Serif" w:hAnsi="PT Astra Serif"/>
          <w:sz w:val="24"/>
          <w:szCs w:val="24"/>
        </w:rPr>
        <w:t>ные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4"/>
          <w:szCs w:val="24"/>
        </w:rPr>
        <w:t>: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многоквартирного жилого дома с квартирами в первых этажах - не менее 2 м от красных линий;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 xml:space="preserve"> - расстояние от многоквартирного жилого дома со встроенными </w:t>
      </w:r>
      <w:proofErr w:type="gramStart"/>
      <w:r w:rsidRPr="00F352E6">
        <w:rPr>
          <w:rFonts w:ascii="PT Astra Serif" w:hAnsi="PT Astra Serif"/>
          <w:sz w:val="24"/>
          <w:szCs w:val="24"/>
        </w:rPr>
        <w:t>в первые</w:t>
      </w:r>
      <w:proofErr w:type="gramEnd"/>
      <w:r w:rsidRPr="00F352E6">
        <w:rPr>
          <w:rFonts w:ascii="PT Astra Serif" w:hAnsi="PT Astra Serif"/>
          <w:sz w:val="24"/>
          <w:szCs w:val="24"/>
        </w:rPr>
        <w:t xml:space="preserve"> этажи или пристроенными помещениями общественного назначения, кроме помещений учреждений образования и воспитания допускается размещать без отступа от красной линии;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lastRenderedPageBreak/>
        <w:t>- расстояние от индивидуального жилого дома до красной линии ули</w:t>
      </w:r>
      <w:proofErr w:type="gramStart"/>
      <w:r w:rsidRPr="00F352E6">
        <w:rPr>
          <w:rFonts w:ascii="PT Astra Serif" w:hAnsi="PT Astra Serif"/>
          <w:sz w:val="24"/>
          <w:szCs w:val="24"/>
        </w:rPr>
        <w:t>ц-</w:t>
      </w:r>
      <w:proofErr w:type="gramEnd"/>
      <w:r w:rsidRPr="00F352E6">
        <w:rPr>
          <w:rFonts w:ascii="PT Astra Serif" w:hAnsi="PT Astra Serif"/>
          <w:sz w:val="24"/>
          <w:szCs w:val="24"/>
        </w:rPr>
        <w:t xml:space="preserve"> не менее 5 м, от красной линии проездов - не менее 3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хозяйственных построек до красной линии улиц и проездов - не менее 5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до границы соседнего придомового земельного участка составляет: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индивидуального жилого дома, блокированного жилого дома - не менее 3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других построек (бани, автостоянки и др.) - не менее 1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от построек для содержания скота и птицы - не менее 4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для иных объектов капитального строительства - не подлежат установлению (определить проектной документацией);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размещение зданий по красной линии допускается в условиях реконструкции сложившейся застройки при соответствующем обосновании;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ограждения, устанавливаемого на границе с соседним земельным участком – 1,8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максимальная высота прочих ограждений земельного участка, в том числе со стороны улицы – 1,7 м.;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участка. Глухие ограждения допускаются со стороны улиц и проездов;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расстояние от окон жилых комнат до стен дома и хозяйственных построек, расположенных на соседних земельных участках, - не менее 6 м;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правилами;</w:t>
      </w:r>
    </w:p>
    <w:p w:rsidR="00F352E6" w:rsidRPr="00F352E6" w:rsidRDefault="00F352E6" w:rsidP="00F352E6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352E6">
        <w:rPr>
          <w:rFonts w:ascii="PT Astra Serif" w:hAnsi="PT Astra Serif"/>
          <w:sz w:val="24"/>
          <w:szCs w:val="24"/>
        </w:rPr>
        <w:t>- допускается блокировка жилых домов, а также хозяйственных построек на смежных земельных участках по взаимному согласию их собственников с учетом противопожарных требований.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E11ABF" w:rsidRDefault="00AE0463" w:rsidP="00E11AB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326703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>
        <w:rPr>
          <w:rFonts w:ascii="PT Astra Serif" w:hAnsi="PT Astra Serif"/>
          <w:sz w:val="24"/>
          <w:szCs w:val="24"/>
        </w:rPr>
        <w:t xml:space="preserve">: </w:t>
      </w:r>
      <w:r w:rsidR="00E11ABF">
        <w:rPr>
          <w:rFonts w:ascii="PT Astra Serif" w:hAnsi="PT Astra Serif"/>
          <w:sz w:val="24"/>
          <w:szCs w:val="24"/>
        </w:rPr>
        <w:t xml:space="preserve">ближайший источник газоснабжения - ГРС «Заокский» ООО «Газпром </w:t>
      </w:r>
      <w:proofErr w:type="spellStart"/>
      <w:r w:rsidR="00E11ABF">
        <w:rPr>
          <w:rFonts w:ascii="PT Astra Serif" w:hAnsi="PT Astra Serif"/>
          <w:sz w:val="24"/>
          <w:szCs w:val="24"/>
        </w:rPr>
        <w:t>трансгаз</w:t>
      </w:r>
      <w:proofErr w:type="spellEnd"/>
      <w:r w:rsidR="00E11ABF">
        <w:rPr>
          <w:rFonts w:ascii="PT Astra Serif" w:hAnsi="PT Astra Serif"/>
          <w:sz w:val="24"/>
          <w:szCs w:val="24"/>
        </w:rPr>
        <w:t xml:space="preserve"> Москва». Наличие свободной пропускной способности ГРС «Заокский» составляет 0 м3/час. </w:t>
      </w:r>
      <w:proofErr w:type="gramStart"/>
      <w:r w:rsidR="00E11ABF">
        <w:rPr>
          <w:rFonts w:ascii="PT Astra Serif" w:hAnsi="PT Astra Serif"/>
          <w:sz w:val="24"/>
          <w:szCs w:val="24"/>
        </w:rPr>
        <w:t>Для подключения к сети газораспределения необходимо выполнение работ по перекладке участка газопровода высокого давления от ГРС Заокский, на больший диаметр, протяженностью ориентировочно 887 метров.</w:t>
      </w:r>
      <w:proofErr w:type="gramEnd"/>
      <w:r w:rsidR="00E11ABF">
        <w:rPr>
          <w:rFonts w:ascii="PT Astra Serif" w:hAnsi="PT Astra Serif"/>
          <w:sz w:val="24"/>
          <w:szCs w:val="24"/>
        </w:rPr>
        <w:t xml:space="preserve"> Данные мероприятия включены в программу развития газоснабжения и газификации Тульской области на период 2021-2025 г. по объекту «Газопровод межпоселковый от ГРС Заокский до существующих сетей п. Заокский Заокского района Тульской области». Выполнены проектно-изыскательные работы. Техническая возможность подключения объекта к сети газораспределения допустима с учетом снятия вышеуказанных ограничений. 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</w:t>
      </w:r>
      <w:r w:rsidRPr="000B72A8">
        <w:rPr>
          <w:rFonts w:ascii="PT Astra Serif" w:hAnsi="PT Astra Serif"/>
          <w:sz w:val="24"/>
          <w:szCs w:val="24"/>
        </w:rPr>
        <w:lastRenderedPageBreak/>
        <w:t>технологического присоединения и недействительны без его заключения.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www.mrsk-cp_.iM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1322AD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 w:rsidR="00FF6F5D">
        <w:rPr>
          <w:rFonts w:ascii="PT Astra Serif" w:hAnsi="PT Astra Serif"/>
          <w:sz w:val="24"/>
          <w:szCs w:val="24"/>
        </w:rPr>
        <w:t xml:space="preserve">ых </w:t>
      </w:r>
      <w:r w:rsidRPr="00D71066">
        <w:rPr>
          <w:rFonts w:ascii="PT Astra Serif" w:hAnsi="PT Astra Serif"/>
          <w:sz w:val="24"/>
          <w:szCs w:val="24"/>
        </w:rPr>
        <w:t>участк</w:t>
      </w:r>
      <w:r w:rsidR="00FF6F5D">
        <w:rPr>
          <w:rFonts w:ascii="PT Astra Serif" w:hAnsi="PT Astra Serif"/>
          <w:sz w:val="24"/>
          <w:szCs w:val="24"/>
        </w:rPr>
        <w:t>ов</w:t>
      </w:r>
      <w:r w:rsidR="001322AD">
        <w:rPr>
          <w:rFonts w:ascii="PT Astra Serif" w:hAnsi="PT Astra Serif"/>
          <w:sz w:val="24"/>
          <w:szCs w:val="24"/>
        </w:rPr>
        <w:t>:</w:t>
      </w:r>
    </w:p>
    <w:p w:rsidR="001322AD" w:rsidRPr="001322AD" w:rsidRDefault="001322AD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322AD">
        <w:rPr>
          <w:rFonts w:ascii="PT Astra Serif" w:hAnsi="PT Astra Serif"/>
          <w:sz w:val="24"/>
          <w:szCs w:val="24"/>
        </w:rPr>
        <w:t xml:space="preserve">Земельный участок расположен в </w:t>
      </w:r>
      <w:r w:rsidRPr="001322AD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 xml:space="preserve">охранной зоне ВЛИ-0,4кВ от ТП 1441 БТИ 1,2км, адрес (местоположение): Тульская область, Заокский </w:t>
      </w:r>
      <w:proofErr w:type="spellStart"/>
      <w:r w:rsidRPr="001322AD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>р-н</w:t>
      </w:r>
      <w:proofErr w:type="gramStart"/>
      <w:r w:rsidRPr="001322AD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>,п</w:t>
      </w:r>
      <w:proofErr w:type="spellEnd"/>
      <w:proofErr w:type="gramEnd"/>
      <w:r w:rsidRPr="001322AD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>. Заокский (</w:t>
      </w:r>
      <w:r w:rsidRPr="001322AD">
        <w:rPr>
          <w:rFonts w:ascii="PT Astra Serif" w:hAnsi="PT Astra Serif" w:cs="Calibri"/>
          <w:bCs/>
          <w:color w:val="000000"/>
          <w:sz w:val="24"/>
          <w:szCs w:val="24"/>
          <w:shd w:val="clear" w:color="auto" w:fill="FFFFFF"/>
        </w:rPr>
        <w:t>71:09-6.732</w:t>
      </w:r>
      <w:r w:rsidRPr="001322AD"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>)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8F9FA"/>
        </w:rPr>
        <w:t>.</w:t>
      </w:r>
    </w:p>
    <w:p w:rsidR="00AE0463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 w:rsidR="00FF6F5D">
        <w:rPr>
          <w:rFonts w:ascii="PT Astra Serif" w:hAnsi="PT Astra Serif"/>
          <w:sz w:val="24"/>
          <w:szCs w:val="24"/>
        </w:rPr>
        <w:t>ых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 w:rsidR="00FF6F5D">
        <w:rPr>
          <w:rFonts w:ascii="PT Astra Serif" w:hAnsi="PT Astra Serif"/>
          <w:sz w:val="24"/>
          <w:szCs w:val="24"/>
        </w:rPr>
        <w:t>ов</w:t>
      </w:r>
      <w:r w:rsidR="001322AD">
        <w:rPr>
          <w:rFonts w:ascii="PT Astra Serif" w:hAnsi="PT Astra Serif"/>
          <w:sz w:val="24"/>
          <w:szCs w:val="24"/>
        </w:rPr>
        <w:t xml:space="preserve">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534EC" w:rsidRDefault="00AE0463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 w:rsidR="00046B0B">
        <w:rPr>
          <w:rFonts w:ascii="PT Astra Serif" w:hAnsi="PT Astra Serif"/>
          <w:sz w:val="24"/>
          <w:szCs w:val="24"/>
        </w:rPr>
        <w:t xml:space="preserve">ых 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 w:rsidR="00046B0B">
        <w:rPr>
          <w:rFonts w:ascii="PT Astra Serif" w:hAnsi="PT Astra Serif"/>
          <w:sz w:val="24"/>
          <w:szCs w:val="24"/>
        </w:rPr>
        <w:t>ов</w:t>
      </w:r>
      <w:bookmarkStart w:id="0" w:name="_GoBack"/>
      <w:bookmarkEnd w:id="0"/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AE0463" w:rsidRDefault="00AE0463" w:rsidP="00D540E3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</w:t>
      </w:r>
      <w:r w:rsidR="00FF6F5D">
        <w:rPr>
          <w:rFonts w:ascii="PT Astra Serif" w:hAnsi="PT Astra Serif"/>
          <w:sz w:val="24"/>
          <w:szCs w:val="24"/>
        </w:rPr>
        <w:t>ных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 w:rsidR="00FF6F5D">
        <w:rPr>
          <w:rFonts w:ascii="PT Astra Serif" w:hAnsi="PT Astra Serif"/>
          <w:sz w:val="24"/>
          <w:szCs w:val="24"/>
        </w:rPr>
        <w:t>ов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</w:t>
      </w:r>
      <w:r w:rsidR="005B2B5F">
        <w:rPr>
          <w:rFonts w:ascii="PT Astra Serif" w:hAnsi="PT Astra Serif" w:cs="Times New Roman"/>
          <w:spacing w:val="-3"/>
          <w:sz w:val="24"/>
          <w:szCs w:val="24"/>
        </w:rPr>
        <w:t>тре. Регистрации на электронной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lastRenderedPageBreak/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8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9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» в день и время, указанные в настоящем информационном сообщении,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lastRenderedPageBreak/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07E27"/>
    <w:rsid w:val="00020069"/>
    <w:rsid w:val="00046B0B"/>
    <w:rsid w:val="00062EC0"/>
    <w:rsid w:val="000A141A"/>
    <w:rsid w:val="000B3BA0"/>
    <w:rsid w:val="000E4142"/>
    <w:rsid w:val="000F02D8"/>
    <w:rsid w:val="00120A43"/>
    <w:rsid w:val="001322AD"/>
    <w:rsid w:val="00156D8A"/>
    <w:rsid w:val="001A270B"/>
    <w:rsid w:val="001A6AA7"/>
    <w:rsid w:val="001B5EF1"/>
    <w:rsid w:val="001C0CC8"/>
    <w:rsid w:val="00212F94"/>
    <w:rsid w:val="00235F31"/>
    <w:rsid w:val="00274DEF"/>
    <w:rsid w:val="002A1294"/>
    <w:rsid w:val="002C50B9"/>
    <w:rsid w:val="0030201E"/>
    <w:rsid w:val="003414E7"/>
    <w:rsid w:val="00390C1B"/>
    <w:rsid w:val="003A28CE"/>
    <w:rsid w:val="003C298D"/>
    <w:rsid w:val="003C3CDC"/>
    <w:rsid w:val="003D301A"/>
    <w:rsid w:val="003E4058"/>
    <w:rsid w:val="003E516D"/>
    <w:rsid w:val="003F1D6D"/>
    <w:rsid w:val="00400EFB"/>
    <w:rsid w:val="0046138D"/>
    <w:rsid w:val="00471E3A"/>
    <w:rsid w:val="0049770F"/>
    <w:rsid w:val="004D7FB2"/>
    <w:rsid w:val="0052774F"/>
    <w:rsid w:val="005377BE"/>
    <w:rsid w:val="005708D5"/>
    <w:rsid w:val="00573938"/>
    <w:rsid w:val="00581606"/>
    <w:rsid w:val="00582E46"/>
    <w:rsid w:val="005944A0"/>
    <w:rsid w:val="005A5BCF"/>
    <w:rsid w:val="005B2B5F"/>
    <w:rsid w:val="005F3237"/>
    <w:rsid w:val="00625E9B"/>
    <w:rsid w:val="00630531"/>
    <w:rsid w:val="0063442E"/>
    <w:rsid w:val="0064633D"/>
    <w:rsid w:val="00651741"/>
    <w:rsid w:val="00653CE6"/>
    <w:rsid w:val="00690AAE"/>
    <w:rsid w:val="006D2152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A498E"/>
    <w:rsid w:val="007C1AB4"/>
    <w:rsid w:val="007C4850"/>
    <w:rsid w:val="007E4F10"/>
    <w:rsid w:val="007E5A74"/>
    <w:rsid w:val="00817DCA"/>
    <w:rsid w:val="0082787E"/>
    <w:rsid w:val="00832120"/>
    <w:rsid w:val="008D045A"/>
    <w:rsid w:val="008D21E5"/>
    <w:rsid w:val="008E4C3D"/>
    <w:rsid w:val="0091219C"/>
    <w:rsid w:val="00945147"/>
    <w:rsid w:val="0094724D"/>
    <w:rsid w:val="00976FCD"/>
    <w:rsid w:val="00982620"/>
    <w:rsid w:val="00997CD5"/>
    <w:rsid w:val="009B14D0"/>
    <w:rsid w:val="009D1F48"/>
    <w:rsid w:val="00A87137"/>
    <w:rsid w:val="00A91AF6"/>
    <w:rsid w:val="00A93F99"/>
    <w:rsid w:val="00A9746B"/>
    <w:rsid w:val="00AA335C"/>
    <w:rsid w:val="00AA7835"/>
    <w:rsid w:val="00AB1F68"/>
    <w:rsid w:val="00AD1FDC"/>
    <w:rsid w:val="00AE0463"/>
    <w:rsid w:val="00B535B2"/>
    <w:rsid w:val="00B87D8B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929E4"/>
    <w:rsid w:val="00DB3054"/>
    <w:rsid w:val="00DB4DE2"/>
    <w:rsid w:val="00DD523B"/>
    <w:rsid w:val="00DF5C12"/>
    <w:rsid w:val="00E11ABF"/>
    <w:rsid w:val="00E23A7F"/>
    <w:rsid w:val="00E23FE4"/>
    <w:rsid w:val="00E308E3"/>
    <w:rsid w:val="00E4319A"/>
    <w:rsid w:val="00E43FCF"/>
    <w:rsid w:val="00EC7641"/>
    <w:rsid w:val="00EE0CBE"/>
    <w:rsid w:val="00EF79E7"/>
    <w:rsid w:val="00F14565"/>
    <w:rsid w:val="00F14879"/>
    <w:rsid w:val="00F352E6"/>
    <w:rsid w:val="00F71BAA"/>
    <w:rsid w:val="00F812F0"/>
    <w:rsid w:val="00F820BF"/>
    <w:rsid w:val="00FA12C8"/>
    <w:rsid w:val="00FC18BF"/>
    <w:rsid w:val="00FE5E2E"/>
    <w:rsid w:val="00FF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styleId="a9">
    <w:name w:val="Normal (Web)"/>
    <w:basedOn w:val="a"/>
    <w:uiPriority w:val="99"/>
    <w:semiHidden/>
    <w:unhideWhenUsed/>
    <w:rsid w:val="00F35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3/Requisi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sed_mo_zaoksk@tularegion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3E904-48C4-4331-AD8B-A7CF8F54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12</Pages>
  <Words>5751</Words>
  <Characters>32781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122</cp:revision>
  <cp:lastPrinted>2023-12-15T10:34:00Z</cp:lastPrinted>
  <dcterms:created xsi:type="dcterms:W3CDTF">2023-05-19T11:07:00Z</dcterms:created>
  <dcterms:modified xsi:type="dcterms:W3CDTF">2024-03-13T11:32:00Z</dcterms:modified>
</cp:coreProperties>
</file>