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BD0703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653858">
        <w:rPr>
          <w:rFonts w:ascii="PT Astra Serif" w:hAnsi="PT Astra Serif" w:cs="Times New Roman CYR"/>
          <w:b/>
          <w:spacing w:val="-4"/>
          <w:sz w:val="24"/>
          <w:szCs w:val="24"/>
        </w:rPr>
        <w:t>27 марта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EA2C3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E615AC" w:rsidRDefault="002A1294" w:rsidP="00E615A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E615AC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E615AC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E615AC">
        <w:rPr>
          <w:rFonts w:ascii="PT Astra Serif" w:hAnsi="PT Astra Serif"/>
          <w:sz w:val="24"/>
          <w:szCs w:val="24"/>
        </w:rPr>
        <w:t>.З</w:t>
      </w:r>
      <w:proofErr w:type="gramEnd"/>
      <w:r w:rsidRPr="00E615AC">
        <w:rPr>
          <w:rFonts w:ascii="PT Astra Serif" w:hAnsi="PT Astra Serif"/>
          <w:sz w:val="24"/>
          <w:szCs w:val="24"/>
        </w:rPr>
        <w:t>аокский, пл. им. Ленина, д. 9Б,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E615AC">
        <w:rPr>
          <w:rFonts w:ascii="PT Astra Serif" w:hAnsi="PT Astra Serif"/>
          <w:sz w:val="24"/>
          <w:szCs w:val="24"/>
        </w:rPr>
        <w:t xml:space="preserve"> официальный 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E615AC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EA2C33">
        <w:rPr>
          <w:rFonts w:ascii="PT Astra Serif" w:hAnsi="PT Astra Serif"/>
          <w:sz w:val="24"/>
          <w:szCs w:val="24"/>
        </w:rPr>
        <w:t>2</w:t>
      </w:r>
      <w:r w:rsidR="00E62FAC">
        <w:rPr>
          <w:rFonts w:ascii="PT Astra Serif" w:hAnsi="PT Astra Serif"/>
          <w:sz w:val="24"/>
          <w:szCs w:val="24"/>
        </w:rPr>
        <w:t>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EA2C33">
        <w:rPr>
          <w:rFonts w:ascii="PT Astra Serif" w:hAnsi="PT Astra Serif"/>
          <w:sz w:val="24"/>
          <w:szCs w:val="24"/>
        </w:rPr>
        <w:t>1946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653858">
        <w:rPr>
          <w:rFonts w:ascii="PT Astra Serif" w:hAnsi="PT Astra Serif"/>
          <w:spacing w:val="-6"/>
          <w:sz w:val="24"/>
          <w:szCs w:val="24"/>
        </w:rPr>
        <w:t xml:space="preserve">20 февраля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653858">
        <w:rPr>
          <w:rFonts w:ascii="PT Astra Serif" w:hAnsi="PT Astra Serif"/>
          <w:bCs/>
          <w:spacing w:val="-6"/>
          <w:sz w:val="24"/>
          <w:szCs w:val="24"/>
        </w:rPr>
        <w:t>25 марта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653858">
        <w:rPr>
          <w:rFonts w:ascii="PT Astra Serif" w:hAnsi="PT Astra Serif"/>
          <w:spacing w:val="-6"/>
          <w:sz w:val="24"/>
          <w:szCs w:val="24"/>
        </w:rPr>
        <w:t xml:space="preserve">26 марта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27 марта 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>27 марта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 2024 </w:t>
      </w:r>
      <w:r w:rsidR="00EA2C33" w:rsidRPr="00FA12C8">
        <w:rPr>
          <w:rFonts w:ascii="PT Astra Serif" w:hAnsi="PT Astra Serif"/>
          <w:bCs/>
          <w:spacing w:val="-6"/>
          <w:sz w:val="24"/>
          <w:szCs w:val="24"/>
        </w:rPr>
        <w:t xml:space="preserve">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A31E8A">
        <w:rPr>
          <w:rFonts w:ascii="PT Astra Serif" w:hAnsi="PT Astra Serif"/>
          <w:sz w:val="24"/>
          <w:szCs w:val="24"/>
        </w:rPr>
        <w:t>арендной платы.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EA2C33">
        <w:rPr>
          <w:rFonts w:ascii="PT Astra Serif" w:hAnsi="PT Astra Serif" w:cs="Arial"/>
          <w:b/>
          <w:sz w:val="24"/>
          <w:szCs w:val="24"/>
        </w:rPr>
        <w:t>030301:4683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EA2C33">
        <w:rPr>
          <w:rFonts w:ascii="PT Astra Serif" w:hAnsi="PT Astra Serif" w:cs="Arial"/>
          <w:b/>
          <w:sz w:val="24"/>
          <w:szCs w:val="24"/>
        </w:rPr>
        <w:t>20000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EA2C33">
        <w:rPr>
          <w:rFonts w:ascii="PT Astra Serif" w:hAnsi="PT Astra Serif" w:cs="Calibri"/>
          <w:b/>
          <w:sz w:val="24"/>
          <w:szCs w:val="24"/>
        </w:rPr>
        <w:t>строительная промышленность</w:t>
      </w:r>
      <w:r w:rsidR="00BB68E9">
        <w:rPr>
          <w:rFonts w:ascii="PT Astra Serif" w:hAnsi="PT Astra Serif" w:cs="Calibri"/>
          <w:b/>
          <w:sz w:val="24"/>
          <w:szCs w:val="24"/>
        </w:rPr>
        <w:t>)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A31E8A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834C65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EA2C33">
        <w:rPr>
          <w:rFonts w:ascii="PT Astra Serif" w:hAnsi="PT Astra Serif"/>
          <w:b/>
          <w:sz w:val="24"/>
          <w:szCs w:val="24"/>
        </w:rPr>
        <w:t xml:space="preserve">с. Ненашево, </w:t>
      </w:r>
      <w:r w:rsidR="00EA2C33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EA2C33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EA2C33" w:rsidRPr="00F2729A">
        <w:rPr>
          <w:rFonts w:ascii="PT Astra Serif" w:hAnsi="PT Astra Serif"/>
          <w:b/>
          <w:sz w:val="24"/>
          <w:szCs w:val="24"/>
        </w:rPr>
        <w:t>№ 71:09:</w:t>
      </w:r>
      <w:r w:rsidR="00EA2C33">
        <w:rPr>
          <w:rFonts w:ascii="PT Astra Serif" w:hAnsi="PT Astra Serif"/>
          <w:b/>
          <w:sz w:val="24"/>
          <w:szCs w:val="24"/>
        </w:rPr>
        <w:t>030301:603</w:t>
      </w:r>
      <w:r w:rsidR="00EA2C33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="00EA2C33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bookmarkEnd w:id="0"/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8875F0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BB68E9" w:rsidRDefault="003E516D" w:rsidP="00BB68E9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EA2C33">
        <w:rPr>
          <w:rFonts w:ascii="PT Astra Serif" w:hAnsi="PT Astra Serif"/>
          <w:sz w:val="24"/>
          <w:szCs w:val="24"/>
        </w:rPr>
        <w:t>449500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EA2C33">
        <w:rPr>
          <w:rFonts w:ascii="PT Astra Serif" w:hAnsi="PT Astra Serif"/>
          <w:sz w:val="24"/>
          <w:szCs w:val="24"/>
        </w:rPr>
        <w:t>четыреста сорок девять тысяч пятьсот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EA2C33">
        <w:rPr>
          <w:rFonts w:ascii="PT Astra Serif" w:hAnsi="PT Astra Serif"/>
          <w:sz w:val="24"/>
          <w:szCs w:val="24"/>
        </w:rPr>
        <w:t>13485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EA2C33">
        <w:rPr>
          <w:rFonts w:ascii="PT Astra Serif" w:hAnsi="PT Astra Serif"/>
          <w:sz w:val="24"/>
          <w:szCs w:val="24"/>
        </w:rPr>
        <w:t xml:space="preserve">тринадцать тысяч четыреста </w:t>
      </w:r>
      <w:r w:rsidR="00EA2C33">
        <w:rPr>
          <w:rFonts w:ascii="PT Astra Serif" w:hAnsi="PT Astra Serif"/>
          <w:sz w:val="24"/>
          <w:szCs w:val="24"/>
        </w:rPr>
        <w:lastRenderedPageBreak/>
        <w:t>восемьдесят пять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EA2C33">
        <w:rPr>
          <w:rFonts w:ascii="PT Astra Serif" w:hAnsi="PT Astra Serif"/>
          <w:sz w:val="24"/>
          <w:szCs w:val="24"/>
        </w:rPr>
        <w:t>224750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EA2C33">
        <w:rPr>
          <w:rFonts w:ascii="PT Astra Serif" w:hAnsi="PT Astra Serif"/>
          <w:sz w:val="24"/>
          <w:szCs w:val="24"/>
        </w:rPr>
        <w:t>двести двадцать четыре тысячи семьсот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BB68E9" w:rsidRDefault="00435835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t xml:space="preserve">Земельный участок в соответствии с правилами землепользования и застройки МО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 w:rsidR="00B778E8"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 w:rsidR="00B778E8"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в границы территориальной зоны </w:t>
      </w:r>
      <w:r w:rsidR="00BB68E9" w:rsidRPr="00BB68E9">
        <w:rPr>
          <w:rFonts w:ascii="PT Astra Serif" w:hAnsi="PT Astra Serif"/>
          <w:sz w:val="24"/>
          <w:szCs w:val="24"/>
        </w:rPr>
        <w:t>«</w:t>
      </w:r>
      <w:r w:rsidR="00B778E8">
        <w:rPr>
          <w:rFonts w:ascii="PT Astra Serif" w:hAnsi="PT Astra Serif"/>
          <w:sz w:val="24"/>
          <w:szCs w:val="24"/>
        </w:rPr>
        <w:t>П</w:t>
      </w:r>
      <w:r w:rsidR="00BB68E9" w:rsidRPr="00BB68E9">
        <w:rPr>
          <w:rFonts w:ascii="PT Astra Serif" w:hAnsi="PT Astra Serif"/>
          <w:sz w:val="24"/>
          <w:szCs w:val="24"/>
        </w:rPr>
        <w:t xml:space="preserve">» </w:t>
      </w:r>
      <w:r w:rsidR="008875F0">
        <w:rPr>
          <w:rFonts w:ascii="PT Astra Serif" w:hAnsi="PT Astra Serif"/>
          <w:sz w:val="24"/>
          <w:szCs w:val="24"/>
        </w:rPr>
        <w:t>(</w:t>
      </w:r>
      <w:r w:rsidR="00B778E8">
        <w:rPr>
          <w:rFonts w:ascii="PT Astra Serif" w:hAnsi="PT Astra Serif"/>
          <w:sz w:val="24"/>
          <w:szCs w:val="24"/>
        </w:rPr>
        <w:t>Производственная</w:t>
      </w:r>
      <w:r w:rsidR="00BB68E9" w:rsidRPr="00BB68E9">
        <w:rPr>
          <w:rFonts w:ascii="PT Astra Serif" w:hAnsi="PT Astra Serif"/>
          <w:sz w:val="24"/>
          <w:szCs w:val="24"/>
        </w:rPr>
        <w:t xml:space="preserve"> зона</w:t>
      </w:r>
      <w:r w:rsidR="008875F0">
        <w:rPr>
          <w:rFonts w:ascii="PT Astra Serif" w:hAnsi="PT Astra Serif"/>
          <w:sz w:val="24"/>
          <w:szCs w:val="24"/>
        </w:rPr>
        <w:t>)</w:t>
      </w:r>
      <w:r w:rsidR="00BB68E9" w:rsidRPr="00BB68E9">
        <w:rPr>
          <w:rFonts w:ascii="PT Astra Serif" w:hAnsi="PT Astra Serif"/>
          <w:sz w:val="24"/>
          <w:szCs w:val="24"/>
        </w:rPr>
        <w:t>. В соответствии с разрешенным использованием – «</w:t>
      </w:r>
      <w:r w:rsidR="008875F0">
        <w:rPr>
          <w:rFonts w:ascii="PT Astra Serif" w:hAnsi="PT Astra Serif"/>
          <w:sz w:val="24"/>
          <w:szCs w:val="24"/>
        </w:rPr>
        <w:t>С</w:t>
      </w:r>
      <w:r w:rsidR="00B778E8">
        <w:rPr>
          <w:rFonts w:ascii="PT Astra Serif" w:hAnsi="PT Astra Serif"/>
          <w:sz w:val="24"/>
          <w:szCs w:val="24"/>
        </w:rPr>
        <w:t>троительная промышленность</w:t>
      </w:r>
      <w:r w:rsidR="00BB68E9" w:rsidRPr="00BB68E9">
        <w:rPr>
          <w:rFonts w:ascii="PT Astra Serif" w:hAnsi="PT Astra Serif"/>
          <w:sz w:val="24"/>
          <w:szCs w:val="24"/>
        </w:rPr>
        <w:t>» предусмотрено</w:t>
      </w:r>
      <w:r w:rsidR="00BB68E9" w:rsidRPr="00B778E8">
        <w:rPr>
          <w:rFonts w:ascii="PT Astra Serif" w:hAnsi="PT Astra Serif"/>
          <w:sz w:val="24"/>
          <w:szCs w:val="24"/>
        </w:rPr>
        <w:t xml:space="preserve"> </w:t>
      </w:r>
      <w:r w:rsidR="00B778E8">
        <w:rPr>
          <w:rFonts w:ascii="PT Astra Serif" w:hAnsi="PT Astra Serif" w:cs="Times New Roman"/>
          <w:sz w:val="24"/>
          <w:szCs w:val="24"/>
        </w:rPr>
        <w:t>р</w:t>
      </w:r>
      <w:r w:rsidR="00B778E8" w:rsidRPr="00B778E8">
        <w:rPr>
          <w:rFonts w:ascii="PT Astra Serif" w:hAnsi="PT Astra Serif" w:cs="Times New Roman"/>
          <w:sz w:val="24"/>
          <w:szCs w:val="24"/>
        </w:rPr>
        <w:t>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</w:r>
      <w:r w:rsidR="00BB68E9" w:rsidRPr="00B778E8">
        <w:rPr>
          <w:rFonts w:ascii="PT Astra Serif" w:hAnsi="PT Astra Serif"/>
          <w:sz w:val="24"/>
          <w:szCs w:val="24"/>
        </w:rPr>
        <w:t xml:space="preserve"> </w:t>
      </w:r>
      <w:r w:rsidR="00BB68E9">
        <w:rPr>
          <w:rFonts w:ascii="PT Astra Serif" w:hAnsi="PT Astra Serif"/>
          <w:sz w:val="24"/>
          <w:szCs w:val="24"/>
        </w:rPr>
        <w:t>Градостроительным регламентом территориальной зоны «</w:t>
      </w:r>
      <w:r w:rsidR="00B778E8">
        <w:rPr>
          <w:rFonts w:ascii="PT Astra Serif" w:hAnsi="PT Astra Serif"/>
          <w:sz w:val="24"/>
          <w:szCs w:val="24"/>
        </w:rPr>
        <w:t>П</w:t>
      </w:r>
      <w:r w:rsidR="00BB68E9">
        <w:rPr>
          <w:rFonts w:ascii="PT Astra Serif" w:hAnsi="PT Astra Serif"/>
          <w:sz w:val="24"/>
          <w:szCs w:val="24"/>
        </w:rPr>
        <w:t>» устанавливается следующее:</w:t>
      </w:r>
    </w:p>
    <w:p w:rsidR="00BB68E9" w:rsidRDefault="00BB68E9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с разрешенным использованием – «магазины»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</w:t>
      </w:r>
      <w:r w:rsidR="00B778E8">
        <w:rPr>
          <w:rFonts w:ascii="PT Astra Serif" w:hAnsi="PT Astra Serif"/>
          <w:sz w:val="24"/>
          <w:szCs w:val="24"/>
        </w:rPr>
        <w:t>не установлено</w:t>
      </w:r>
      <w:r>
        <w:rPr>
          <w:rFonts w:ascii="PT Astra Serif" w:hAnsi="PT Astra Serif"/>
          <w:sz w:val="24"/>
          <w:szCs w:val="24"/>
        </w:rPr>
        <w:t>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B778E8">
        <w:rPr>
          <w:rFonts w:ascii="PT Astra Serif" w:hAnsi="PT Astra Serif"/>
          <w:sz w:val="24"/>
          <w:szCs w:val="24"/>
        </w:rPr>
        <w:t>80%</w:t>
      </w:r>
      <w:r>
        <w:rPr>
          <w:rFonts w:ascii="PT Astra Serif" w:hAnsi="PT Astra Serif"/>
          <w:sz w:val="24"/>
          <w:szCs w:val="24"/>
        </w:rPr>
        <w:t>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94B9F">
        <w:rPr>
          <w:rFonts w:ascii="PT Astra Serif" w:hAnsi="PT Astra Serif"/>
          <w:sz w:val="24"/>
          <w:szCs w:val="24"/>
        </w:rPr>
        <w:t xml:space="preserve">- </w:t>
      </w:r>
      <w:r w:rsidRPr="00594B9F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594B9F">
        <w:rPr>
          <w:rFonts w:ascii="PT Astra Serif" w:hAnsi="PT Astra Serif"/>
          <w:sz w:val="24"/>
          <w:szCs w:val="24"/>
        </w:rPr>
        <w:t>: ближайший источник газоснабжения - ГРС «</w:t>
      </w:r>
      <w:r w:rsidR="00B778E8">
        <w:rPr>
          <w:rFonts w:ascii="PT Astra Serif" w:hAnsi="PT Astra Serif"/>
          <w:sz w:val="24"/>
          <w:szCs w:val="24"/>
        </w:rPr>
        <w:t>Теряево</w:t>
      </w:r>
      <w:r w:rsidRPr="00594B9F">
        <w:rPr>
          <w:rFonts w:ascii="PT Astra Serif" w:hAnsi="PT Astra Serif"/>
          <w:sz w:val="24"/>
          <w:szCs w:val="24"/>
        </w:rPr>
        <w:t xml:space="preserve">» ООО «Газпром </w:t>
      </w:r>
      <w:proofErr w:type="spellStart"/>
      <w:r w:rsidRPr="00594B9F">
        <w:rPr>
          <w:rFonts w:ascii="PT Astra Serif" w:hAnsi="PT Astra Serif"/>
          <w:sz w:val="24"/>
          <w:szCs w:val="24"/>
        </w:rPr>
        <w:t>трансгаз</w:t>
      </w:r>
      <w:proofErr w:type="spellEnd"/>
      <w:r w:rsidRPr="00594B9F">
        <w:rPr>
          <w:rFonts w:ascii="PT Astra Serif" w:hAnsi="PT Astra Serif"/>
          <w:sz w:val="24"/>
          <w:szCs w:val="24"/>
        </w:rPr>
        <w:t xml:space="preserve"> Москва». Для подключения к сети газораспределения необходимо выполнение работ по перекладке участка газопровода высокого давления от ГРС </w:t>
      </w:r>
      <w:r w:rsidR="00B778E8">
        <w:rPr>
          <w:rFonts w:ascii="PT Astra Serif" w:hAnsi="PT Astra Serif"/>
          <w:sz w:val="24"/>
          <w:szCs w:val="24"/>
        </w:rPr>
        <w:t>Теряево протяженностью 5053,89 п.м.</w:t>
      </w:r>
      <w:r w:rsidR="003B40A5">
        <w:rPr>
          <w:rFonts w:ascii="PT Astra Serif" w:hAnsi="PT Astra Serif"/>
          <w:sz w:val="24"/>
          <w:szCs w:val="24"/>
        </w:rPr>
        <w:t xml:space="preserve"> </w:t>
      </w:r>
      <w:r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 w:rsidR="00B778E8">
        <w:rPr>
          <w:rFonts w:ascii="PT Astra Serif" w:hAnsi="PT Astra Serif"/>
          <w:sz w:val="24"/>
          <w:szCs w:val="24"/>
        </w:rPr>
        <w:t xml:space="preserve">Инвестиционную </w:t>
      </w:r>
      <w:r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 w:rsidR="00B778E8"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 w:rsidR="00B778E8">
        <w:rPr>
          <w:rFonts w:ascii="PT Astra Serif" w:hAnsi="PT Astra Serif"/>
          <w:sz w:val="24"/>
          <w:szCs w:val="24"/>
        </w:rPr>
        <w:t>с-з</w:t>
      </w:r>
      <w:proofErr w:type="spellEnd"/>
      <w:r w:rsidR="00B778E8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, от АГРС</w:t>
      </w:r>
      <w:r w:rsidRPr="00594B9F">
        <w:rPr>
          <w:rFonts w:ascii="PT Astra Serif" w:hAnsi="PT Astra Serif"/>
          <w:sz w:val="24"/>
          <w:szCs w:val="24"/>
        </w:rPr>
        <w:t xml:space="preserve"> </w:t>
      </w:r>
      <w:r w:rsidR="00B778E8"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 w:rsidR="00B778E8">
        <w:rPr>
          <w:rFonts w:ascii="PT Astra Serif" w:hAnsi="PT Astra Serif"/>
          <w:sz w:val="24"/>
          <w:szCs w:val="24"/>
        </w:rPr>
        <w:t>ц.у</w:t>
      </w:r>
      <w:proofErr w:type="spellEnd"/>
      <w:r w:rsidR="00B778E8">
        <w:rPr>
          <w:rFonts w:ascii="PT Astra Serif" w:hAnsi="PT Astra Serif"/>
          <w:sz w:val="24"/>
          <w:szCs w:val="24"/>
        </w:rPr>
        <w:t xml:space="preserve">. н.п.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» (</w:t>
      </w:r>
      <w:r w:rsidR="00B778E8">
        <w:rPr>
          <w:rFonts w:ascii="PT Astra Serif" w:hAnsi="PT Astra Serif"/>
          <w:sz w:val="24"/>
          <w:szCs w:val="24"/>
          <w:lang w:val="en-US"/>
        </w:rPr>
        <w:t>W</w:t>
      </w:r>
      <w:r w:rsidR="00B778E8" w:rsidRPr="00B778E8">
        <w:rPr>
          <w:rFonts w:ascii="PT Astra Serif" w:hAnsi="PT Astra Serif"/>
          <w:sz w:val="24"/>
          <w:szCs w:val="24"/>
        </w:rPr>
        <w:t>02-001775</w:t>
      </w:r>
      <w:r w:rsidR="00B778E8">
        <w:rPr>
          <w:rFonts w:ascii="PT Astra Serif" w:hAnsi="PT Astra Serif"/>
          <w:sz w:val="24"/>
          <w:szCs w:val="24"/>
        </w:rPr>
        <w:t>)</w:t>
      </w:r>
      <w:r w:rsidRPr="00594B9F">
        <w:rPr>
          <w:rFonts w:ascii="PT Astra Serif" w:hAnsi="PT Astra Serif"/>
          <w:sz w:val="24"/>
          <w:szCs w:val="24"/>
        </w:rPr>
        <w:t xml:space="preserve">. Выполнены проектно-изыскательные работы. </w:t>
      </w:r>
      <w:r w:rsidR="00D11920"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="00D11920"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 w:rsidR="00D11920">
        <w:rPr>
          <w:rFonts w:ascii="PT Astra Serif" w:hAnsi="PT Astra Serif"/>
          <w:sz w:val="24"/>
          <w:szCs w:val="24"/>
        </w:rPr>
        <w:t xml:space="preserve"> в сторону с. Ненашево. </w:t>
      </w:r>
      <w:r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 допустима с учетом снятия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</w:t>
      </w:r>
      <w:r w:rsidRPr="000B72A8">
        <w:rPr>
          <w:rFonts w:ascii="PT Astra Serif" w:hAnsi="PT Astra Serif"/>
          <w:sz w:val="24"/>
          <w:szCs w:val="24"/>
        </w:rPr>
        <w:lastRenderedPageBreak/>
        <w:t>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3B40A5" w:rsidRDefault="00D11920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Сведения об о</w:t>
      </w:r>
      <w:r w:rsidR="003B40A5" w:rsidRPr="001F4035">
        <w:rPr>
          <w:rFonts w:ascii="PT Astra Serif" w:hAnsi="PT Astra Serif"/>
          <w:sz w:val="24"/>
          <w:szCs w:val="24"/>
        </w:rPr>
        <w:t>бременения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и ограничения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в и</w:t>
      </w:r>
      <w:r>
        <w:rPr>
          <w:rFonts w:ascii="PT Astra Serif" w:hAnsi="PT Astra Serif"/>
          <w:sz w:val="24"/>
          <w:szCs w:val="24"/>
        </w:rPr>
        <w:t xml:space="preserve">спользовании земельного участка в ЕРГН отсутствуют. </w:t>
      </w:r>
    </w:p>
    <w:p w:rsidR="003B40A5" w:rsidRDefault="00D11920" w:rsidP="003B40A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>
        <w:rPr>
          <w:rFonts w:ascii="PT Astra Serif" w:hAnsi="PT Astra Serif"/>
          <w:sz w:val="24"/>
          <w:szCs w:val="24"/>
        </w:rPr>
        <w:t>Согласно сведениям ЕГРН для данного земельного участка доступ обеспечен посредством земельного участка с</w:t>
      </w:r>
      <w:proofErr w:type="gramStart"/>
      <w:r>
        <w:rPr>
          <w:rFonts w:ascii="PT Astra Serif" w:hAnsi="PT Astra Serif"/>
          <w:sz w:val="24"/>
          <w:szCs w:val="24"/>
        </w:rPr>
        <w:t xml:space="preserve"> К</w:t>
      </w:r>
      <w:proofErr w:type="gramEnd"/>
      <w:r>
        <w:rPr>
          <w:rFonts w:ascii="PT Astra Serif" w:hAnsi="PT Astra Serif"/>
          <w:sz w:val="24"/>
          <w:szCs w:val="24"/>
        </w:rPr>
        <w:t xml:space="preserve">№71:09:030301:3695, </w:t>
      </w:r>
      <w:r w:rsidRPr="00D11920">
        <w:rPr>
          <w:rFonts w:ascii="PT Astra Serif" w:hAnsi="PT Astra Serif"/>
          <w:sz w:val="24"/>
          <w:szCs w:val="24"/>
        </w:rPr>
        <w:t>являющ</w:t>
      </w:r>
      <w:r>
        <w:rPr>
          <w:rFonts w:ascii="PT Astra Serif" w:hAnsi="PT Astra Serif"/>
          <w:sz w:val="24"/>
          <w:szCs w:val="24"/>
        </w:rPr>
        <w:t xml:space="preserve">егося </w:t>
      </w:r>
      <w:r w:rsidRPr="00D11920">
        <w:rPr>
          <w:rFonts w:ascii="PT Astra Serif" w:hAnsi="PT Astra Serif"/>
          <w:sz w:val="24"/>
          <w:szCs w:val="24"/>
        </w:rPr>
        <w:t>государственной (неразграниченной) собственностью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lastRenderedPageBreak/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» в день и время, указанные в настоящем информационном сообщении,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6177"/>
    <w:rsid w:val="000A141A"/>
    <w:rsid w:val="000B3BA0"/>
    <w:rsid w:val="000B72D1"/>
    <w:rsid w:val="000E4142"/>
    <w:rsid w:val="000F02D8"/>
    <w:rsid w:val="00120A43"/>
    <w:rsid w:val="00156D8A"/>
    <w:rsid w:val="001A270B"/>
    <w:rsid w:val="001A6AA7"/>
    <w:rsid w:val="001B5EF1"/>
    <w:rsid w:val="001C0CC8"/>
    <w:rsid w:val="00204D5A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B40A5"/>
    <w:rsid w:val="003C298D"/>
    <w:rsid w:val="003C3CDC"/>
    <w:rsid w:val="003D301A"/>
    <w:rsid w:val="003E4058"/>
    <w:rsid w:val="003E516D"/>
    <w:rsid w:val="003F1D6D"/>
    <w:rsid w:val="003F3B3E"/>
    <w:rsid w:val="00400EFB"/>
    <w:rsid w:val="00431F13"/>
    <w:rsid w:val="00435835"/>
    <w:rsid w:val="00471E3A"/>
    <w:rsid w:val="00475D37"/>
    <w:rsid w:val="004C35BE"/>
    <w:rsid w:val="005377BE"/>
    <w:rsid w:val="005559EE"/>
    <w:rsid w:val="005708D5"/>
    <w:rsid w:val="00573938"/>
    <w:rsid w:val="005944A0"/>
    <w:rsid w:val="00594B9F"/>
    <w:rsid w:val="005F3237"/>
    <w:rsid w:val="00630531"/>
    <w:rsid w:val="0063442E"/>
    <w:rsid w:val="0064633D"/>
    <w:rsid w:val="00651741"/>
    <w:rsid w:val="00653858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34C65"/>
    <w:rsid w:val="008875F0"/>
    <w:rsid w:val="00894CE9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1E8A"/>
    <w:rsid w:val="00A34E5F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778E8"/>
    <w:rsid w:val="00BA1A62"/>
    <w:rsid w:val="00BA27A9"/>
    <w:rsid w:val="00BB68E9"/>
    <w:rsid w:val="00BC5C0D"/>
    <w:rsid w:val="00BD0703"/>
    <w:rsid w:val="00BF12F7"/>
    <w:rsid w:val="00C0082E"/>
    <w:rsid w:val="00C11AF2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11920"/>
    <w:rsid w:val="00D21B8E"/>
    <w:rsid w:val="00D22FA1"/>
    <w:rsid w:val="00D44E40"/>
    <w:rsid w:val="00D4579E"/>
    <w:rsid w:val="00D540E3"/>
    <w:rsid w:val="00D76031"/>
    <w:rsid w:val="00D836AA"/>
    <w:rsid w:val="00DB4DE2"/>
    <w:rsid w:val="00DC1F1A"/>
    <w:rsid w:val="00DD523B"/>
    <w:rsid w:val="00DF5C12"/>
    <w:rsid w:val="00E23FE4"/>
    <w:rsid w:val="00E308E3"/>
    <w:rsid w:val="00E4319A"/>
    <w:rsid w:val="00E615AC"/>
    <w:rsid w:val="00E62FAC"/>
    <w:rsid w:val="00EA2C33"/>
    <w:rsid w:val="00EE0CBE"/>
    <w:rsid w:val="00EF79E7"/>
    <w:rsid w:val="00F154D9"/>
    <w:rsid w:val="00F2317A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BB68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4178</Words>
  <Characters>23816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124</cp:revision>
  <cp:lastPrinted>2023-10-26T11:02:00Z</cp:lastPrinted>
  <dcterms:created xsi:type="dcterms:W3CDTF">2023-05-19T11:07:00Z</dcterms:created>
  <dcterms:modified xsi:type="dcterms:W3CDTF">2024-02-19T14:04:00Z</dcterms:modified>
</cp:coreProperties>
</file>