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7C76BC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C1444C">
        <w:rPr>
          <w:rFonts w:ascii="PT Astra Serif" w:hAnsi="PT Astra Serif" w:cs="Times New Roman CYR"/>
          <w:b/>
          <w:spacing w:val="-4"/>
          <w:sz w:val="24"/>
          <w:szCs w:val="24"/>
        </w:rPr>
        <w:t>27 марта</w:t>
      </w:r>
      <w:r w:rsidR="007C76B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7C76BC" w:rsidRDefault="00CF01DB" w:rsidP="007C76BC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7C76BC" w:rsidRDefault="007C76BC" w:rsidP="007C76BC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030301:4683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20000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</w:rPr>
        <w:t>строительная промышленность)</w:t>
      </w:r>
      <w:r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Pr="00A31E8A">
        <w:rPr>
          <w:rFonts w:ascii="PT Astra Serif" w:hAnsi="PT Astra Serif" w:cs="Arial"/>
          <w:b/>
          <w:sz w:val="24"/>
          <w:szCs w:val="24"/>
        </w:rPr>
        <w:t>Туль</w:t>
      </w:r>
      <w:r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>
        <w:rPr>
          <w:rFonts w:ascii="PT Astra Serif" w:hAnsi="PT Astra Serif"/>
          <w:b/>
          <w:sz w:val="24"/>
          <w:szCs w:val="24"/>
        </w:rPr>
        <w:t xml:space="preserve">с. Ненашево,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030301:603</w:t>
      </w:r>
      <w:r>
        <w:rPr>
          <w:rFonts w:ascii="PT Astra Serif" w:hAnsi="PT Astra Serif" w:cs="Arial"/>
          <w:b/>
          <w:sz w:val="24"/>
          <w:szCs w:val="24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</w:t>
      </w:r>
      <w:r w:rsidR="007C76BC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1F3F"/>
    <w:rsid w:val="001D2A33"/>
    <w:rsid w:val="00200CCA"/>
    <w:rsid w:val="0045474F"/>
    <w:rsid w:val="00496A06"/>
    <w:rsid w:val="00546770"/>
    <w:rsid w:val="0063220A"/>
    <w:rsid w:val="0064393A"/>
    <w:rsid w:val="00643EA1"/>
    <w:rsid w:val="006A1634"/>
    <w:rsid w:val="00775B02"/>
    <w:rsid w:val="007C76BC"/>
    <w:rsid w:val="007D7C67"/>
    <w:rsid w:val="008B2424"/>
    <w:rsid w:val="008F10B0"/>
    <w:rsid w:val="00A35C27"/>
    <w:rsid w:val="00A5262F"/>
    <w:rsid w:val="00A56756"/>
    <w:rsid w:val="00A70642"/>
    <w:rsid w:val="00B42A1D"/>
    <w:rsid w:val="00BF36A7"/>
    <w:rsid w:val="00C1444C"/>
    <w:rsid w:val="00CF01DB"/>
    <w:rsid w:val="00E0554F"/>
    <w:rsid w:val="00E14DB4"/>
    <w:rsid w:val="00E921E2"/>
    <w:rsid w:val="00E9301E"/>
    <w:rsid w:val="00EB2CE2"/>
    <w:rsid w:val="00ED3EB3"/>
    <w:rsid w:val="00FB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27</cp:revision>
  <dcterms:created xsi:type="dcterms:W3CDTF">2023-05-19T12:49:00Z</dcterms:created>
  <dcterms:modified xsi:type="dcterms:W3CDTF">2024-02-19T14:04:00Z</dcterms:modified>
</cp:coreProperties>
</file>