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804B8E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C12AC2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3461F2">
        <w:rPr>
          <w:rFonts w:ascii="PT Astra Serif" w:hAnsi="PT Astra Serif" w:cs="Times New Roman CYR"/>
          <w:b/>
          <w:spacing w:val="-4"/>
          <w:sz w:val="24"/>
          <w:szCs w:val="24"/>
        </w:rPr>
        <w:t>5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804B8E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декабря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2023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ого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р.п.Заокский,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804B8E">
        <w:rPr>
          <w:rFonts w:ascii="PT Astra Serif" w:hAnsi="PT Astra Serif"/>
          <w:color w:val="000000" w:themeColor="text1"/>
          <w:sz w:val="24"/>
          <w:szCs w:val="24"/>
        </w:rPr>
        <w:t>16.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>10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.2023 № </w:t>
      </w:r>
      <w:r w:rsidR="0085550C" w:rsidRPr="004B1F76">
        <w:rPr>
          <w:rFonts w:ascii="PT Astra Serif" w:hAnsi="PT Astra Serif"/>
          <w:color w:val="000000" w:themeColor="text1"/>
          <w:sz w:val="24"/>
          <w:szCs w:val="24"/>
        </w:rPr>
        <w:t>18</w:t>
      </w:r>
      <w:r w:rsidR="00804B8E">
        <w:rPr>
          <w:rFonts w:ascii="PT Astra Serif" w:hAnsi="PT Astra Serif"/>
          <w:color w:val="000000" w:themeColor="text1"/>
          <w:sz w:val="24"/>
          <w:szCs w:val="24"/>
        </w:rPr>
        <w:t>6</w:t>
      </w:r>
      <w:r w:rsidR="003461F2">
        <w:rPr>
          <w:rFonts w:ascii="PT Astra Serif" w:hAnsi="PT Astra Serif"/>
          <w:color w:val="000000" w:themeColor="text1"/>
          <w:sz w:val="24"/>
          <w:szCs w:val="24"/>
        </w:rPr>
        <w:t>3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проведении 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 xml:space="preserve">электронного 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аукциона на право заключения договор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купли-продажи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ого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C12AC2">
        <w:rPr>
          <w:rFonts w:ascii="PT Astra Serif" w:hAnsi="PT Astra Serif"/>
          <w:spacing w:val="-6"/>
          <w:sz w:val="24"/>
          <w:szCs w:val="24"/>
        </w:rPr>
        <w:t>0</w:t>
      </w:r>
      <w:r w:rsidR="003461F2">
        <w:rPr>
          <w:rFonts w:ascii="PT Astra Serif" w:hAnsi="PT Astra Serif"/>
          <w:spacing w:val="-6"/>
          <w:sz w:val="24"/>
          <w:szCs w:val="24"/>
        </w:rPr>
        <w:t>1 ноября</w:t>
      </w:r>
      <w:r w:rsidR="00D540E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>2023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C12AC2">
        <w:rPr>
          <w:rFonts w:ascii="PT Astra Serif" w:hAnsi="PT Astra Serif"/>
          <w:bCs/>
          <w:spacing w:val="-6"/>
          <w:sz w:val="24"/>
          <w:szCs w:val="24"/>
        </w:rPr>
        <w:t>0</w:t>
      </w:r>
      <w:r w:rsidR="003461F2">
        <w:rPr>
          <w:rFonts w:ascii="PT Astra Serif" w:hAnsi="PT Astra Serif"/>
          <w:bCs/>
          <w:spacing w:val="-6"/>
          <w:sz w:val="24"/>
          <w:szCs w:val="24"/>
        </w:rPr>
        <w:t>3 декабря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3461F2">
        <w:rPr>
          <w:rFonts w:ascii="PT Astra Serif" w:hAnsi="PT Astra Serif"/>
          <w:spacing w:val="-6"/>
          <w:sz w:val="24"/>
          <w:szCs w:val="24"/>
        </w:rPr>
        <w:t>4 декабря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2023 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аукциона</w:t>
      </w:r>
      <w:r w:rsidR="00804B8E">
        <w:rPr>
          <w:rFonts w:ascii="PT Astra Serif" w:hAnsi="PT Astra Serif"/>
          <w:b/>
          <w:spacing w:val="-6"/>
          <w:sz w:val="24"/>
          <w:szCs w:val="24"/>
          <w:u w:val="single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C12AC2">
        <w:rPr>
          <w:rFonts w:ascii="PT Astra Serif" w:hAnsi="PT Astra Serif"/>
          <w:bCs/>
          <w:spacing w:val="-6"/>
          <w:sz w:val="24"/>
          <w:szCs w:val="24"/>
        </w:rPr>
        <w:t>0</w:t>
      </w:r>
      <w:r w:rsidR="003461F2">
        <w:rPr>
          <w:rFonts w:ascii="PT Astra Serif" w:hAnsi="PT Astra Serif"/>
          <w:bCs/>
          <w:spacing w:val="-6"/>
          <w:sz w:val="24"/>
          <w:szCs w:val="24"/>
        </w:rPr>
        <w:t>5</w:t>
      </w:r>
      <w:r w:rsidR="00804B8E">
        <w:rPr>
          <w:rFonts w:ascii="PT Astra Serif" w:hAnsi="PT Astra Serif"/>
          <w:bCs/>
          <w:spacing w:val="-6"/>
          <w:sz w:val="24"/>
          <w:szCs w:val="24"/>
        </w:rPr>
        <w:t xml:space="preserve"> декабря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г. 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804B8E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C12AC2" w:rsidRPr="00C12AC2">
        <w:rPr>
          <w:rFonts w:ascii="PT Astra Serif" w:hAnsi="PT Astra Serif"/>
          <w:spacing w:val="-6"/>
          <w:sz w:val="24"/>
          <w:szCs w:val="24"/>
        </w:rPr>
        <w:t>0</w:t>
      </w:r>
      <w:r w:rsidR="003461F2">
        <w:rPr>
          <w:rFonts w:ascii="PT Astra Serif" w:hAnsi="PT Astra Serif"/>
          <w:bCs/>
          <w:spacing w:val="-6"/>
          <w:sz w:val="24"/>
          <w:szCs w:val="24"/>
        </w:rPr>
        <w:t>5</w:t>
      </w:r>
      <w:r w:rsidR="00804B8E">
        <w:rPr>
          <w:rFonts w:ascii="PT Astra Serif" w:hAnsi="PT Astra Serif"/>
          <w:bCs/>
          <w:spacing w:val="-6"/>
          <w:sz w:val="24"/>
          <w:szCs w:val="24"/>
        </w:rPr>
        <w:t xml:space="preserve"> декабря</w:t>
      </w:r>
      <w:r w:rsidR="00804B8E"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</w:t>
      </w:r>
      <w:r w:rsidR="00804B8E">
        <w:rPr>
          <w:rFonts w:ascii="PT Astra Serif" w:hAnsi="PT Astra Serif"/>
          <w:bCs/>
          <w:spacing w:val="-6"/>
          <w:sz w:val="24"/>
          <w:szCs w:val="24"/>
        </w:rPr>
        <w:t>.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400EFB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>аукцион является открытым по форме подачи предложений о размере арендной платы. 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212F94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4D2C9C"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с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804B8E">
        <w:rPr>
          <w:rFonts w:ascii="PT Astra Serif" w:hAnsi="PT Astra Serif" w:cs="Arial"/>
          <w:b/>
          <w:sz w:val="24"/>
          <w:szCs w:val="24"/>
        </w:rPr>
        <w:t>0</w:t>
      </w:r>
      <w:r w:rsidR="003461F2">
        <w:rPr>
          <w:rFonts w:ascii="PT Astra Serif" w:hAnsi="PT Astra Serif" w:cs="Arial"/>
          <w:b/>
          <w:sz w:val="24"/>
          <w:szCs w:val="24"/>
        </w:rPr>
        <w:t xml:space="preserve">10503:694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3461F2">
        <w:rPr>
          <w:rFonts w:ascii="PT Astra Serif" w:hAnsi="PT Astra Serif" w:cs="Arial"/>
          <w:b/>
          <w:sz w:val="24"/>
          <w:szCs w:val="24"/>
        </w:rPr>
        <w:t>355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3461F2"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3461F2">
        <w:rPr>
          <w:rFonts w:ascii="PT Astra Serif" w:hAnsi="PT Astra Serif" w:cs="Calibri"/>
          <w:b/>
          <w:sz w:val="24"/>
          <w:szCs w:val="24"/>
          <w:shd w:val="clear" w:color="auto" w:fill="FFFFFF"/>
        </w:rPr>
        <w:t>магазины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р</w:t>
      </w:r>
      <w:r w:rsidR="00DE549F">
        <w:rPr>
          <w:rFonts w:ascii="PT Astra Serif" w:hAnsi="PT Astra Serif"/>
          <w:b/>
          <w:sz w:val="24"/>
          <w:szCs w:val="24"/>
        </w:rPr>
        <w:t>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3461F2">
        <w:rPr>
          <w:rFonts w:ascii="PT Astra Serif" w:hAnsi="PT Astra Serif"/>
          <w:b/>
          <w:sz w:val="24"/>
          <w:szCs w:val="24"/>
        </w:rPr>
        <w:t xml:space="preserve"> р.п. Заокский, ул. Шоссейная, </w:t>
      </w:r>
      <w:r w:rsidR="00DE549F">
        <w:rPr>
          <w:rFonts w:ascii="PT Astra Serif" w:hAnsi="PT Astra Serif" w:cs="Arial"/>
          <w:b/>
          <w:sz w:val="24"/>
          <w:szCs w:val="24"/>
          <w:lang w:eastAsia="zh-CN"/>
        </w:rPr>
        <w:t>вблизи земельного участка с</w:t>
      </w:r>
      <w:proofErr w:type="gramStart"/>
      <w:r w:rsidR="00DE549F">
        <w:rPr>
          <w:rFonts w:ascii="PT Astra Serif" w:hAnsi="PT Astra Serif" w:cs="Arial"/>
          <w:b/>
          <w:sz w:val="24"/>
          <w:szCs w:val="24"/>
          <w:lang w:eastAsia="zh-CN"/>
        </w:rPr>
        <w:t xml:space="preserve"> К</w:t>
      </w:r>
      <w:proofErr w:type="gramEnd"/>
      <w:r w:rsidR="00DE549F">
        <w:rPr>
          <w:rFonts w:ascii="PT Astra Serif" w:hAnsi="PT Astra Serif" w:cs="Arial"/>
          <w:b/>
          <w:sz w:val="24"/>
          <w:szCs w:val="24"/>
          <w:lang w:eastAsia="zh-CN"/>
        </w:rPr>
        <w:t>№71:09:</w:t>
      </w:r>
      <w:r w:rsidR="003461F2">
        <w:rPr>
          <w:rFonts w:ascii="PT Astra Serif" w:hAnsi="PT Astra Serif" w:cs="Arial"/>
          <w:b/>
          <w:sz w:val="24"/>
          <w:szCs w:val="24"/>
          <w:lang w:eastAsia="zh-CN"/>
        </w:rPr>
        <w:t>010503:419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DE549F" w:rsidRPr="00FA12C8" w:rsidRDefault="00DE549F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3461F2">
        <w:rPr>
          <w:rFonts w:ascii="PT Astra Serif" w:hAnsi="PT Astra Serif" w:cs="Arial"/>
          <w:sz w:val="24"/>
          <w:szCs w:val="24"/>
        </w:rPr>
        <w:t xml:space="preserve">860500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3461F2">
        <w:rPr>
          <w:rFonts w:ascii="PT Astra Serif" w:hAnsi="PT Astra Serif" w:cs="Arial"/>
          <w:sz w:val="24"/>
          <w:szCs w:val="24"/>
        </w:rPr>
        <w:t>восемьсот шестьдесят тысяч</w:t>
      </w:r>
      <w:r w:rsidR="00804B8E">
        <w:rPr>
          <w:rFonts w:ascii="PT Astra Serif" w:hAnsi="PT Astra Serif" w:cs="Arial"/>
          <w:sz w:val="24"/>
          <w:szCs w:val="24"/>
        </w:rPr>
        <w:t xml:space="preserve"> </w:t>
      </w:r>
      <w:r w:rsidR="003461F2">
        <w:rPr>
          <w:rFonts w:ascii="PT Astra Serif" w:hAnsi="PT Astra Serif" w:cs="Arial"/>
          <w:sz w:val="24"/>
          <w:szCs w:val="24"/>
        </w:rPr>
        <w:t>пят</w:t>
      </w:r>
      <w:r w:rsidR="00804B8E">
        <w:rPr>
          <w:rFonts w:ascii="PT Astra Serif" w:hAnsi="PT Astra Serif" w:cs="Arial"/>
          <w:sz w:val="24"/>
          <w:szCs w:val="24"/>
        </w:rPr>
        <w:t>ьсот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804B8E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F05060">
        <w:rPr>
          <w:rFonts w:ascii="PT Astra Serif" w:hAnsi="PT Astra Serif"/>
          <w:sz w:val="24"/>
          <w:szCs w:val="24"/>
        </w:rPr>
        <w:t>25815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804B8E">
        <w:rPr>
          <w:rFonts w:ascii="PT Astra Serif" w:hAnsi="PT Astra Serif" w:cs="Arial"/>
          <w:sz w:val="24"/>
          <w:szCs w:val="24"/>
        </w:rPr>
        <w:t xml:space="preserve">двадцать </w:t>
      </w:r>
      <w:r w:rsidR="00F05060">
        <w:rPr>
          <w:rFonts w:ascii="PT Astra Serif" w:hAnsi="PT Astra Serif"/>
          <w:sz w:val="24"/>
          <w:szCs w:val="24"/>
        </w:rPr>
        <w:t>пять тысяч</w:t>
      </w:r>
      <w:r>
        <w:rPr>
          <w:rFonts w:ascii="PT Astra Serif" w:hAnsi="PT Astra Serif"/>
          <w:sz w:val="24"/>
          <w:szCs w:val="24"/>
        </w:rPr>
        <w:t xml:space="preserve"> </w:t>
      </w:r>
      <w:r w:rsidR="00804B8E">
        <w:rPr>
          <w:rFonts w:ascii="PT Astra Serif" w:hAnsi="PT Astra Serif"/>
          <w:sz w:val="24"/>
          <w:szCs w:val="24"/>
        </w:rPr>
        <w:t>восемь</w:t>
      </w:r>
      <w:r w:rsidR="00F05060">
        <w:rPr>
          <w:rFonts w:ascii="PT Astra Serif" w:hAnsi="PT Astra Serif"/>
          <w:sz w:val="24"/>
          <w:szCs w:val="24"/>
        </w:rPr>
        <w:t>сот пятнадцать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F05060">
        <w:rPr>
          <w:rFonts w:ascii="PT Astra Serif" w:hAnsi="PT Astra Serif"/>
          <w:sz w:val="24"/>
          <w:szCs w:val="24"/>
        </w:rPr>
        <w:t>430250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F05060">
        <w:rPr>
          <w:rFonts w:ascii="PT Astra Serif" w:hAnsi="PT Astra Serif"/>
          <w:sz w:val="24"/>
          <w:szCs w:val="24"/>
        </w:rPr>
        <w:t>четыреста тридцать</w:t>
      </w:r>
      <w:r w:rsidR="00804B8E">
        <w:rPr>
          <w:rFonts w:ascii="PT Astra Serif" w:hAnsi="PT Astra Serif"/>
          <w:sz w:val="24"/>
          <w:szCs w:val="24"/>
        </w:rPr>
        <w:t xml:space="preserve"> тысяч </w:t>
      </w:r>
      <w:r w:rsidR="00F05060">
        <w:rPr>
          <w:rFonts w:ascii="PT Astra Serif" w:hAnsi="PT Astra Serif"/>
          <w:sz w:val="24"/>
          <w:szCs w:val="24"/>
        </w:rPr>
        <w:t>двести пятьдесят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F05060" w:rsidRDefault="00F05060" w:rsidP="00F0506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lastRenderedPageBreak/>
        <w:t>Земельн</w:t>
      </w:r>
      <w:r>
        <w:rPr>
          <w:rFonts w:ascii="PT Astra Serif" w:hAnsi="PT Astra Serif"/>
          <w:sz w:val="24"/>
          <w:szCs w:val="24"/>
        </w:rPr>
        <w:t>ый участо</w:t>
      </w:r>
      <w:r w:rsidRPr="002167D3">
        <w:rPr>
          <w:rFonts w:ascii="PT Astra Serif" w:hAnsi="PT Astra Serif"/>
          <w:sz w:val="24"/>
          <w:szCs w:val="24"/>
        </w:rPr>
        <w:t xml:space="preserve">к в соответствии с правилами землепользования и застройки </w:t>
      </w:r>
      <w:r>
        <w:rPr>
          <w:rFonts w:ascii="PT Astra Serif" w:hAnsi="PT Astra Serif"/>
          <w:sz w:val="24"/>
          <w:szCs w:val="24"/>
        </w:rPr>
        <w:t xml:space="preserve">МО р.п. </w:t>
      </w:r>
      <w:proofErr w:type="gramStart"/>
      <w:r>
        <w:rPr>
          <w:rFonts w:ascii="PT Astra Serif" w:hAnsi="PT Astra Serif"/>
          <w:sz w:val="24"/>
          <w:szCs w:val="24"/>
        </w:rPr>
        <w:t>Заокский</w:t>
      </w:r>
      <w:r w:rsidRPr="002167D3">
        <w:rPr>
          <w:rFonts w:ascii="PT Astra Serif" w:hAnsi="PT Astra Serif"/>
          <w:sz w:val="24"/>
          <w:szCs w:val="24"/>
        </w:rPr>
        <w:t xml:space="preserve"> Заокского района, утвержденным</w:t>
      </w:r>
      <w:r>
        <w:rPr>
          <w:rFonts w:ascii="PT Astra Serif" w:hAnsi="PT Astra Serif"/>
          <w:sz w:val="24"/>
          <w:szCs w:val="24"/>
        </w:rPr>
        <w:t>и постановлением администрации муниципального образования Заокский район</w:t>
      </w:r>
      <w:r w:rsidRPr="002167D3">
        <w:rPr>
          <w:rFonts w:ascii="PT Astra Serif" w:hAnsi="PT Astra Serif"/>
          <w:sz w:val="24"/>
          <w:szCs w:val="24"/>
        </w:rPr>
        <w:t xml:space="preserve"> от </w:t>
      </w:r>
      <w:r>
        <w:rPr>
          <w:rFonts w:ascii="PT Astra Serif" w:hAnsi="PT Astra Serif"/>
          <w:sz w:val="24"/>
          <w:szCs w:val="24"/>
        </w:rPr>
        <w:t>21.06</w:t>
      </w:r>
      <w:r w:rsidRPr="002167D3">
        <w:rPr>
          <w:rFonts w:ascii="PT Astra Serif" w:hAnsi="PT Astra Serif"/>
          <w:sz w:val="24"/>
          <w:szCs w:val="24"/>
        </w:rPr>
        <w:t>.20</w:t>
      </w:r>
      <w:r>
        <w:rPr>
          <w:rFonts w:ascii="PT Astra Serif" w:hAnsi="PT Astra Serif"/>
          <w:sz w:val="24"/>
          <w:szCs w:val="24"/>
        </w:rPr>
        <w:t xml:space="preserve">23 г. </w:t>
      </w:r>
      <w:r w:rsidRPr="002167D3">
        <w:rPr>
          <w:rFonts w:ascii="PT Astra Serif" w:hAnsi="PT Astra Serif"/>
          <w:sz w:val="24"/>
          <w:szCs w:val="24"/>
        </w:rPr>
        <w:t>№</w:t>
      </w:r>
      <w:r>
        <w:rPr>
          <w:rFonts w:ascii="PT Astra Serif" w:hAnsi="PT Astra Serif"/>
          <w:sz w:val="24"/>
          <w:szCs w:val="24"/>
        </w:rPr>
        <w:t>1203 «О внесении изменений в правила землепользования и застройки муниципального образования р.п.</w:t>
      </w:r>
      <w:proofErr w:type="gramEnd"/>
      <w:r>
        <w:rPr>
          <w:rFonts w:ascii="PT Astra Serif" w:hAnsi="PT Astra Serif"/>
          <w:sz w:val="24"/>
          <w:szCs w:val="24"/>
        </w:rPr>
        <w:t xml:space="preserve"> Заокский Заокского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- 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>ем – «магазины» предусмотрено р</w:t>
      </w:r>
      <w:r w:rsidRPr="00F05060">
        <w:rPr>
          <w:rFonts w:ascii="PT Astra Serif" w:hAnsi="PT Astra Serif"/>
          <w:sz w:val="24"/>
          <w:szCs w:val="24"/>
        </w:rPr>
        <w:t xml:space="preserve">азмещение объектов капитального строительства, предназначенных для продажи товаров, торговая площадь которых составляет до 5000 кв. м. </w:t>
      </w:r>
      <w:r w:rsidRPr="008D5E36">
        <w:rPr>
          <w:rFonts w:ascii="PT Astra Serif" w:hAnsi="PT Astra Serif"/>
          <w:sz w:val="24"/>
          <w:szCs w:val="24"/>
        </w:rPr>
        <w:t xml:space="preserve">Градостроительным регламентом территориальной зоны </w:t>
      </w:r>
      <w:r>
        <w:rPr>
          <w:rFonts w:ascii="PT Astra Serif" w:hAnsi="PT Astra Serif"/>
          <w:sz w:val="24"/>
          <w:szCs w:val="24"/>
        </w:rPr>
        <w:t>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>»</w:t>
      </w:r>
      <w:r w:rsidRPr="008D5E36">
        <w:rPr>
          <w:rFonts w:ascii="PT Astra Serif" w:hAnsi="PT Astra Serif"/>
          <w:sz w:val="24"/>
          <w:szCs w:val="24"/>
        </w:rPr>
        <w:t xml:space="preserve"> устанавливается следующее:</w:t>
      </w:r>
    </w:p>
    <w:p w:rsidR="00812C54" w:rsidRPr="00CC5BE5" w:rsidRDefault="00F05060" w:rsidP="00812C5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Предельные (минимальные и (или) максимальные) размеры земельных участков</w:t>
      </w:r>
      <w:r w:rsidR="00E5184A">
        <w:rPr>
          <w:rFonts w:ascii="PT Astra Serif" w:hAnsi="PT Astra Serif"/>
          <w:sz w:val="24"/>
          <w:szCs w:val="24"/>
        </w:rPr>
        <w:t xml:space="preserve"> </w:t>
      </w:r>
      <w:r w:rsidR="00E5184A" w:rsidRPr="004A2124">
        <w:rPr>
          <w:rFonts w:ascii="PT Astra Serif" w:hAnsi="PT Astra Serif"/>
          <w:sz w:val="24"/>
          <w:szCs w:val="24"/>
        </w:rPr>
        <w:t>с разрешенн</w:t>
      </w:r>
      <w:r w:rsidR="00E5184A">
        <w:rPr>
          <w:rFonts w:ascii="PT Astra Serif" w:hAnsi="PT Astra Serif"/>
          <w:sz w:val="24"/>
          <w:szCs w:val="24"/>
        </w:rPr>
        <w:t>ым</w:t>
      </w:r>
      <w:r w:rsidR="00E5184A" w:rsidRPr="004A2124">
        <w:rPr>
          <w:rFonts w:ascii="PT Astra Serif" w:hAnsi="PT Astra Serif"/>
          <w:sz w:val="24"/>
          <w:szCs w:val="24"/>
        </w:rPr>
        <w:t xml:space="preserve"> использовани</w:t>
      </w:r>
      <w:r w:rsidR="00E5184A">
        <w:rPr>
          <w:rFonts w:ascii="PT Astra Serif" w:hAnsi="PT Astra Serif"/>
          <w:sz w:val="24"/>
          <w:szCs w:val="24"/>
        </w:rPr>
        <w:t>ем – «магазины» не установлены;</w:t>
      </w:r>
      <w:r>
        <w:rPr>
          <w:rFonts w:ascii="PT Astra Serif" w:hAnsi="PT Astra Serif"/>
          <w:sz w:val="24"/>
          <w:szCs w:val="24"/>
        </w:rPr>
        <w:t xml:space="preserve">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 – 14 м;</w:t>
      </w:r>
      <w:proofErr w:type="gramEnd"/>
      <w:r>
        <w:rPr>
          <w:rFonts w:ascii="PT Astra Serif" w:hAnsi="PT Astra Serif"/>
          <w:sz w:val="24"/>
          <w:szCs w:val="24"/>
        </w:rPr>
        <w:t xml:space="preserve">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подлежит установлению; </w:t>
      </w:r>
      <w:r w:rsidR="00812C54">
        <w:rPr>
          <w:rFonts w:ascii="PT Astra Serif" w:hAnsi="PT Astra Serif"/>
          <w:sz w:val="24"/>
          <w:szCs w:val="24"/>
        </w:rPr>
        <w:t>иные предельные параметры разрешенного строительства, реконструкции объектов капитального строительства – не подлежат установлению (иные параметры определяются проектной документацией);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F05060" w:rsidRDefault="00F05060" w:rsidP="00F0506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F05060" w:rsidRDefault="00F05060" w:rsidP="00F0506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326703">
        <w:rPr>
          <w:rFonts w:ascii="PT Astra Serif" w:hAnsi="PT Astra Serif"/>
          <w:sz w:val="24"/>
          <w:szCs w:val="24"/>
          <w:u w:val="single"/>
        </w:rPr>
        <w:t>к газораспределительной сети</w:t>
      </w:r>
      <w:r>
        <w:rPr>
          <w:rFonts w:ascii="PT Astra Serif" w:hAnsi="PT Astra Serif"/>
          <w:sz w:val="24"/>
          <w:szCs w:val="24"/>
        </w:rPr>
        <w:t xml:space="preserve">: </w:t>
      </w:r>
      <w:r w:rsidR="00812C54">
        <w:rPr>
          <w:rFonts w:ascii="PT Astra Serif" w:hAnsi="PT Astra Serif"/>
          <w:sz w:val="24"/>
          <w:szCs w:val="24"/>
        </w:rPr>
        <w:t xml:space="preserve">ближайший источник газоснабжения - ГРС «Заокский» ООО «Газпром </w:t>
      </w:r>
      <w:proofErr w:type="spellStart"/>
      <w:r w:rsidR="00812C54">
        <w:rPr>
          <w:rFonts w:ascii="PT Astra Serif" w:hAnsi="PT Astra Serif"/>
          <w:sz w:val="24"/>
          <w:szCs w:val="24"/>
        </w:rPr>
        <w:t>трансгаз</w:t>
      </w:r>
      <w:proofErr w:type="spellEnd"/>
      <w:r w:rsidR="00812C54">
        <w:rPr>
          <w:rFonts w:ascii="PT Astra Serif" w:hAnsi="PT Astra Serif"/>
          <w:sz w:val="24"/>
          <w:szCs w:val="24"/>
        </w:rPr>
        <w:t xml:space="preserve"> Москва». Наличие свободной пропускной способности ГРС «Заокский» составляет 0 м3/час. </w:t>
      </w:r>
      <w:proofErr w:type="gramStart"/>
      <w:r w:rsidR="00812C54">
        <w:rPr>
          <w:rFonts w:ascii="PT Astra Serif" w:hAnsi="PT Astra Serif"/>
          <w:sz w:val="24"/>
          <w:szCs w:val="24"/>
        </w:rPr>
        <w:t>Для подключения к сети газораспределения необходимо выполнение работ по перекладке участка газопровода высокого давления от ГРС Заокский, на больший диаметр, протяженностью ориентировочно 887 метров.</w:t>
      </w:r>
      <w:proofErr w:type="gramEnd"/>
      <w:r w:rsidR="00812C54">
        <w:rPr>
          <w:rFonts w:ascii="PT Astra Serif" w:hAnsi="PT Astra Serif"/>
          <w:sz w:val="24"/>
          <w:szCs w:val="24"/>
        </w:rPr>
        <w:t xml:space="preserve"> Данные мероприятия включены в программу развития газоснабжения и газификации Тульской области на период 2021-2025 г. по объекту «Газопровод межпоселковый от ГРС Заокский до существующих сетей п. Заокский Заокского района Тульской области». Выполнены проектно-изыскательные работы. </w:t>
      </w:r>
      <w:r w:rsidR="00D64F98">
        <w:rPr>
          <w:rFonts w:ascii="PT Astra Serif" w:hAnsi="PT Astra Serif"/>
          <w:sz w:val="24"/>
          <w:szCs w:val="24"/>
        </w:rPr>
        <w:t xml:space="preserve">Техническая возможность подключения объекта к сети газораспределения допустима с учетом снятия вышеуказанных ограничений. </w:t>
      </w:r>
    </w:p>
    <w:p w:rsidR="00F05060" w:rsidRDefault="00F05060" w:rsidP="00F0506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</w:t>
      </w:r>
      <w:proofErr w:type="spellStart"/>
      <w:r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>объектов электросетевого хозяйства, принадлежащим сетевым организациям и иным лицам, к электрическим сетям», утверждёнными Постановлением</w:t>
      </w:r>
      <w:r w:rsidR="00D64F98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</w:t>
      </w:r>
      <w:r w:rsidR="00D64F98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</w:t>
      </w:r>
      <w:r w:rsidR="00D64F98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</w:r>
      <w:r w:rsidR="00D64F98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сети которой расположены на наименьшем расстоянии от</w:t>
      </w:r>
      <w:r w:rsidR="00D64F98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земельного участка, заявку установленной формы на технологическое присоединение и</w:t>
      </w:r>
      <w:r w:rsidR="00D64F98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далее действует в соответствии с процедурой, предусмотренной указанными Правилами.</w:t>
      </w:r>
      <w:r w:rsidR="00D64F98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Срок действия ТУ и срок подключения </w:t>
      </w:r>
      <w:r w:rsidRPr="000B72A8">
        <w:rPr>
          <w:rFonts w:ascii="PT Astra Serif" w:hAnsi="PT Astra Serif"/>
          <w:sz w:val="24"/>
          <w:szCs w:val="24"/>
        </w:rPr>
        <w:lastRenderedPageBreak/>
        <w:t xml:space="preserve">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>филиалу «</w:t>
      </w:r>
      <w:proofErr w:type="spellStart"/>
      <w:r>
        <w:rPr>
          <w:rFonts w:ascii="PT Astra Serif" w:hAnsi="PT Astra Serif"/>
          <w:sz w:val="24"/>
          <w:szCs w:val="24"/>
        </w:rPr>
        <w:t>Тулэнерго</w:t>
      </w:r>
      <w:proofErr w:type="spellEnd"/>
      <w:r>
        <w:rPr>
          <w:rFonts w:ascii="PT Astra Serif" w:hAnsi="PT Astra Serif"/>
          <w:sz w:val="24"/>
          <w:szCs w:val="24"/>
        </w:rPr>
        <w:t xml:space="preserve">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сайте </w:t>
      </w:r>
      <w:proofErr w:type="spellStart"/>
      <w:r w:rsidRPr="000B72A8">
        <w:rPr>
          <w:rFonts w:ascii="PT Astra Serif" w:hAnsi="PT Astra Serif"/>
          <w:sz w:val="24"/>
          <w:szCs w:val="24"/>
        </w:rPr>
        <w:t>www.mrsk-cp_.iM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</w:t>
      </w:r>
      <w:r w:rsidR="00D64F98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>» / «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>». В таблице приведен перечень центров</w:t>
      </w:r>
      <w:r w:rsidR="00D64F98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филиала 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с указанием текущего и перспективного для ТП резервов и</w:t>
      </w:r>
      <w:r w:rsidR="00D64F98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</w:t>
      </w:r>
      <w:r w:rsidR="00D64F98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технологического присоединения. Плата определяется в соответствии с постановлением</w:t>
      </w:r>
      <w:r w:rsidR="00D64F98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25</w:t>
      </w:r>
      <w:r w:rsidRPr="000B72A8">
        <w:rPr>
          <w:rFonts w:ascii="PT Astra Serif" w:hAnsi="PT Astra Serif"/>
          <w:sz w:val="24"/>
          <w:szCs w:val="24"/>
        </w:rPr>
        <w:t>.1</w:t>
      </w:r>
      <w:r>
        <w:rPr>
          <w:rFonts w:ascii="PT Astra Serif" w:hAnsi="PT Astra Serif"/>
          <w:sz w:val="24"/>
          <w:szCs w:val="24"/>
        </w:rPr>
        <w:t>1</w:t>
      </w:r>
      <w:r w:rsidRPr="000B72A8">
        <w:rPr>
          <w:rFonts w:ascii="PT Astra Serif" w:hAnsi="PT Astra Serif"/>
          <w:sz w:val="24"/>
          <w:szCs w:val="24"/>
        </w:rPr>
        <w:t>.202</w:t>
      </w:r>
      <w:r>
        <w:rPr>
          <w:rFonts w:ascii="PT Astra Serif" w:hAnsi="PT Astra Serif"/>
          <w:sz w:val="24"/>
          <w:szCs w:val="24"/>
        </w:rPr>
        <w:t>2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50</w:t>
      </w:r>
      <w:r w:rsidRPr="000B72A8">
        <w:rPr>
          <w:rFonts w:ascii="PT Astra Serif" w:hAnsi="PT Astra Serif"/>
          <w:sz w:val="24"/>
          <w:szCs w:val="24"/>
        </w:rPr>
        <w:t>/</w:t>
      </w:r>
      <w:r>
        <w:rPr>
          <w:rFonts w:ascii="PT Astra Serif" w:hAnsi="PT Astra Serif"/>
          <w:sz w:val="24"/>
          <w:szCs w:val="24"/>
        </w:rPr>
        <w:t>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</w:t>
      </w:r>
      <w:r w:rsidR="00D64F98"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F05060" w:rsidRDefault="00F05060" w:rsidP="00F0506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B11BF4">
        <w:rPr>
          <w:rFonts w:ascii="PT Astra Serif" w:hAnsi="PT Astra Serif"/>
          <w:sz w:val="24"/>
          <w:szCs w:val="24"/>
          <w:u w:val="single"/>
        </w:rPr>
        <w:t>к коммунальным сетям водоснабжения и водоотведения</w:t>
      </w:r>
      <w:r>
        <w:rPr>
          <w:rFonts w:ascii="PT Astra Serif" w:hAnsi="PT Astra Serif"/>
          <w:sz w:val="24"/>
          <w:szCs w:val="24"/>
        </w:rPr>
        <w:t xml:space="preserve">: </w:t>
      </w:r>
      <w:r w:rsidRPr="000B72A8">
        <w:rPr>
          <w:rFonts w:ascii="PT Astra Serif" w:hAnsi="PT Astra Serif"/>
          <w:sz w:val="24"/>
          <w:szCs w:val="24"/>
        </w:rPr>
        <w:t>технической возможности присоединения к централизованной системе водоснабжения и водоотведения не имеется.</w:t>
      </w:r>
    </w:p>
    <w:p w:rsidR="00F05060" w:rsidRDefault="00F05060" w:rsidP="00F0506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Обременения и ограничения в использовании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D71066">
        <w:rPr>
          <w:rFonts w:ascii="PT Astra Serif" w:hAnsi="PT Astra Serif"/>
          <w:sz w:val="24"/>
          <w:szCs w:val="24"/>
        </w:rPr>
        <w:t>, согласно сведениям о характеристиках объекта недвижимости отсутствуют.</w:t>
      </w:r>
      <w:r w:rsidR="00D64F98">
        <w:rPr>
          <w:rFonts w:ascii="PT Astra Serif" w:hAnsi="PT Astra Serif"/>
          <w:sz w:val="24"/>
          <w:szCs w:val="24"/>
        </w:rPr>
        <w:t xml:space="preserve"> </w:t>
      </w: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F05060" w:rsidRDefault="00F05060" w:rsidP="00F0506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>
        <w:rPr>
          <w:rFonts w:ascii="PT Astra Serif" w:hAnsi="PT Astra Serif"/>
          <w:sz w:val="24"/>
          <w:szCs w:val="24"/>
        </w:rPr>
        <w:t>ого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F05060" w:rsidRDefault="00F05060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lastRenderedPageBreak/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A141A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212F94"/>
    <w:rsid w:val="00235F31"/>
    <w:rsid w:val="00271BD3"/>
    <w:rsid w:val="00274DEF"/>
    <w:rsid w:val="00294E71"/>
    <w:rsid w:val="002A1294"/>
    <w:rsid w:val="002D7C05"/>
    <w:rsid w:val="0030201E"/>
    <w:rsid w:val="003414E7"/>
    <w:rsid w:val="003461F2"/>
    <w:rsid w:val="00390C1B"/>
    <w:rsid w:val="00395026"/>
    <w:rsid w:val="003A28CE"/>
    <w:rsid w:val="003B3664"/>
    <w:rsid w:val="003C298D"/>
    <w:rsid w:val="003C3CDC"/>
    <w:rsid w:val="003D301A"/>
    <w:rsid w:val="003E4058"/>
    <w:rsid w:val="003E516D"/>
    <w:rsid w:val="003F1D6D"/>
    <w:rsid w:val="00400EFB"/>
    <w:rsid w:val="004260A2"/>
    <w:rsid w:val="00471E3A"/>
    <w:rsid w:val="004B1F76"/>
    <w:rsid w:val="004D2C9C"/>
    <w:rsid w:val="005377BE"/>
    <w:rsid w:val="005708D5"/>
    <w:rsid w:val="00573938"/>
    <w:rsid w:val="005944A0"/>
    <w:rsid w:val="005F3237"/>
    <w:rsid w:val="00630531"/>
    <w:rsid w:val="0063442E"/>
    <w:rsid w:val="0064633D"/>
    <w:rsid w:val="00651741"/>
    <w:rsid w:val="00653CE6"/>
    <w:rsid w:val="00690AAE"/>
    <w:rsid w:val="006E2B18"/>
    <w:rsid w:val="0070567B"/>
    <w:rsid w:val="00712D82"/>
    <w:rsid w:val="007436EC"/>
    <w:rsid w:val="007643BF"/>
    <w:rsid w:val="00766FE0"/>
    <w:rsid w:val="007873E4"/>
    <w:rsid w:val="00790754"/>
    <w:rsid w:val="00794095"/>
    <w:rsid w:val="007A6B74"/>
    <w:rsid w:val="007C4850"/>
    <w:rsid w:val="007E4F10"/>
    <w:rsid w:val="007E5A74"/>
    <w:rsid w:val="00804B8E"/>
    <w:rsid w:val="00812C54"/>
    <w:rsid w:val="00817DCA"/>
    <w:rsid w:val="0082787E"/>
    <w:rsid w:val="00832120"/>
    <w:rsid w:val="008453F6"/>
    <w:rsid w:val="0085550C"/>
    <w:rsid w:val="008D045A"/>
    <w:rsid w:val="008D21E5"/>
    <w:rsid w:val="008E4C3D"/>
    <w:rsid w:val="0091219C"/>
    <w:rsid w:val="0094724D"/>
    <w:rsid w:val="00976FCD"/>
    <w:rsid w:val="00997CD5"/>
    <w:rsid w:val="009B14D0"/>
    <w:rsid w:val="00A91AF6"/>
    <w:rsid w:val="00A93F99"/>
    <w:rsid w:val="00A9746B"/>
    <w:rsid w:val="00AA7835"/>
    <w:rsid w:val="00AD1FDC"/>
    <w:rsid w:val="00AE0463"/>
    <w:rsid w:val="00B535B2"/>
    <w:rsid w:val="00B625F9"/>
    <w:rsid w:val="00BA1A62"/>
    <w:rsid w:val="00BA27A9"/>
    <w:rsid w:val="00BC5C0D"/>
    <w:rsid w:val="00BE2DA6"/>
    <w:rsid w:val="00BF12F7"/>
    <w:rsid w:val="00C0082E"/>
    <w:rsid w:val="00C12AC2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64F98"/>
    <w:rsid w:val="00D76031"/>
    <w:rsid w:val="00D836AA"/>
    <w:rsid w:val="00DB4DE2"/>
    <w:rsid w:val="00DD523B"/>
    <w:rsid w:val="00DE549F"/>
    <w:rsid w:val="00DF5C12"/>
    <w:rsid w:val="00E23FE4"/>
    <w:rsid w:val="00E308E3"/>
    <w:rsid w:val="00E4319A"/>
    <w:rsid w:val="00E5184A"/>
    <w:rsid w:val="00EB7231"/>
    <w:rsid w:val="00EE0605"/>
    <w:rsid w:val="00EE0CBE"/>
    <w:rsid w:val="00EF7124"/>
    <w:rsid w:val="00EF79E7"/>
    <w:rsid w:val="00F05060"/>
    <w:rsid w:val="00F71BAA"/>
    <w:rsid w:val="00F812F0"/>
    <w:rsid w:val="00F820BF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4136</Words>
  <Characters>23577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105</cp:revision>
  <dcterms:created xsi:type="dcterms:W3CDTF">2023-05-19T11:07:00Z</dcterms:created>
  <dcterms:modified xsi:type="dcterms:W3CDTF">2023-10-26T10:38:00Z</dcterms:modified>
</cp:coreProperties>
</file>