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334C2C">
        <w:rPr>
          <w:rFonts w:ascii="PT Astra Serif" w:hAnsi="PT Astra Serif" w:cs="Times New Roman CYR"/>
          <w:b/>
          <w:spacing w:val="-4"/>
          <w:sz w:val="24"/>
          <w:szCs w:val="24"/>
        </w:rPr>
        <w:t xml:space="preserve"> </w:t>
      </w:r>
      <w:r w:rsidR="009037C9">
        <w:rPr>
          <w:rFonts w:ascii="PT Astra Serif" w:hAnsi="PT Astra Serif" w:cs="Times New Roman CYR"/>
          <w:b/>
          <w:spacing w:val="-4"/>
          <w:sz w:val="24"/>
          <w:szCs w:val="24"/>
        </w:rPr>
        <w:t>29 ноября</w:t>
      </w:r>
      <w:r w:rsidR="001C0CC8">
        <w:rPr>
          <w:rFonts w:ascii="PT Astra Serif" w:hAnsi="PT Astra Serif" w:cs="Times New Roman CYR"/>
          <w:b/>
          <w:spacing w:val="-4"/>
          <w:sz w:val="24"/>
          <w:szCs w:val="24"/>
        </w:rPr>
        <w:t xml:space="preserve">2023 года </w:t>
      </w:r>
      <w:r w:rsidR="009B14D0" w:rsidRPr="001C0CC8">
        <w:rPr>
          <w:rFonts w:ascii="PT Astra Serif" w:hAnsi="PT Astra Serif" w:cs="Times New Roman CYR"/>
          <w:b/>
          <w:spacing w:val="-4"/>
          <w:sz w:val="24"/>
          <w:szCs w:val="24"/>
        </w:rPr>
        <w:t xml:space="preserve">в </w:t>
      </w:r>
      <w:r w:rsidR="009037C9">
        <w:rPr>
          <w:rFonts w:ascii="PT Astra Serif" w:hAnsi="PT Astra Serif" w:cs="Times New Roman CYR"/>
          <w:b/>
          <w:spacing w:val="-4"/>
          <w:sz w:val="24"/>
          <w:szCs w:val="24"/>
        </w:rPr>
        <w:t>10</w:t>
      </w:r>
      <w:r w:rsidR="009B14D0" w:rsidRPr="001C0CC8">
        <w:rPr>
          <w:rFonts w:ascii="PT Astra Serif" w:hAnsi="PT Astra Serif" w:cs="Times New Roman CYR"/>
          <w:b/>
          <w:spacing w:val="-4"/>
          <w:sz w:val="24"/>
          <w:szCs w:val="24"/>
        </w:rPr>
        <w:t>-00</w:t>
      </w:r>
    </w:p>
    <w:p w:rsidR="00DB4DE2" w:rsidRPr="001C0CC8" w:rsidRDefault="009037C9" w:rsidP="002A1294">
      <w:pPr>
        <w:spacing w:after="0"/>
        <w:ind w:left="-567" w:firstLine="567"/>
        <w:jc w:val="center"/>
        <w:rPr>
          <w:rFonts w:ascii="PT Astra Serif" w:hAnsi="PT Astra Serif" w:cs="Times New Roman CYR"/>
          <w:b/>
          <w:spacing w:val="-4"/>
          <w:sz w:val="24"/>
          <w:szCs w:val="24"/>
        </w:rPr>
      </w:pPr>
      <w:r>
        <w:rPr>
          <w:rFonts w:ascii="PT Astra Serif" w:hAnsi="PT Astra Serif" w:cs="Times New Roman CYR"/>
          <w:b/>
          <w:spacing w:val="-4"/>
          <w:sz w:val="24"/>
          <w:szCs w:val="24"/>
        </w:rPr>
        <w:t xml:space="preserve">повторного </w:t>
      </w:r>
      <w:r w:rsidR="002A1294" w:rsidRPr="001C0CC8">
        <w:rPr>
          <w:rFonts w:ascii="PT Astra Serif" w:hAnsi="PT Astra Serif" w:cs="Times New Roman CYR"/>
          <w:b/>
          <w:spacing w:val="-4"/>
          <w:sz w:val="24"/>
          <w:szCs w:val="24"/>
        </w:rPr>
        <w:t>аукциона в электронной форме на право заключения договоров</w:t>
      </w:r>
    </w:p>
    <w:p w:rsidR="002A1294" w:rsidRPr="00FA12C8" w:rsidRDefault="007873E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аренды</w:t>
      </w:r>
      <w:r w:rsidR="002A1294" w:rsidRPr="001C0CC8">
        <w:rPr>
          <w:rFonts w:ascii="PT Astra Serif" w:hAnsi="PT Astra Serif" w:cs="Times New Roman CYR"/>
          <w:b/>
          <w:spacing w:val="-4"/>
          <w:sz w:val="24"/>
          <w:szCs w:val="24"/>
        </w:rPr>
        <w:t xml:space="preserve">  земельных участков</w:t>
      </w:r>
    </w:p>
    <w:p w:rsidR="002A1294" w:rsidRPr="00FA12C8" w:rsidRDefault="002A1294" w:rsidP="002A1294">
      <w:pPr>
        <w:spacing w:after="0"/>
        <w:ind w:left="-567" w:firstLine="567"/>
        <w:jc w:val="center"/>
        <w:rPr>
          <w:rFonts w:ascii="PT Astra Serif" w:hAnsi="PT Astra Serif"/>
          <w:b/>
          <w:sz w:val="24"/>
          <w:szCs w:val="24"/>
        </w:rPr>
      </w:pPr>
    </w:p>
    <w:p w:rsidR="002A1294" w:rsidRPr="00FA12C8" w:rsidRDefault="002A1294" w:rsidP="007873E4">
      <w:pPr>
        <w:tabs>
          <w:tab w:val="left" w:pos="566"/>
        </w:tabs>
        <w:spacing w:after="0"/>
        <w:ind w:left="-567" w:firstLine="567"/>
        <w:jc w:val="both"/>
        <w:rPr>
          <w:rFonts w:ascii="PT Astra Serif" w:hAnsi="PT Astra Serif"/>
          <w:sz w:val="24"/>
          <w:szCs w:val="24"/>
        </w:rPr>
      </w:pPr>
      <w:proofErr w:type="gramStart"/>
      <w:r w:rsidRPr="00FA12C8">
        <w:rPr>
          <w:rFonts w:ascii="PT Astra Serif" w:hAnsi="PT Astra Serif"/>
          <w:sz w:val="24"/>
          <w:szCs w:val="24"/>
        </w:rPr>
        <w:t>1.</w:t>
      </w:r>
      <w:r w:rsidRPr="00FA12C8">
        <w:rPr>
          <w:rFonts w:ascii="PT Astra Serif" w:hAnsi="PT Astra Serif"/>
          <w:b/>
          <w:sz w:val="24"/>
          <w:szCs w:val="24"/>
        </w:rPr>
        <w:t>Организатор аукциона</w:t>
      </w:r>
      <w:r w:rsidRPr="00FA12C8">
        <w:rPr>
          <w:rFonts w:ascii="PT Astra Serif" w:hAnsi="PT Astra Serif"/>
          <w:sz w:val="24"/>
          <w:szCs w:val="24"/>
        </w:rPr>
        <w:t xml:space="preserve">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w:t>
      </w:r>
      <w:proofErr w:type="gramEnd"/>
      <w:r w:rsidRPr="00FA12C8">
        <w:rPr>
          <w:rFonts w:ascii="PT Astra Serif" w:hAnsi="PT Astra Serif"/>
          <w:sz w:val="24"/>
          <w:szCs w:val="24"/>
        </w:rPr>
        <w:t xml:space="preserve"> </w:t>
      </w:r>
      <w:proofErr w:type="gramStart"/>
      <w:r w:rsidRPr="00FA12C8">
        <w:rPr>
          <w:rFonts w:ascii="PT Astra Serif" w:hAnsi="PT Astra Serif"/>
          <w:sz w:val="24"/>
          <w:szCs w:val="24"/>
        </w:rPr>
        <w:t>Заокский, пл. им. Ленина, д. 9Б,</w:t>
      </w:r>
      <w:r w:rsidRPr="00FA12C8">
        <w:rPr>
          <w:rFonts w:ascii="PT Astra Serif" w:hAnsi="PT Astra Serif"/>
          <w:bCs/>
          <w:sz w:val="24"/>
          <w:szCs w:val="24"/>
          <w:shd w:val="clear" w:color="auto" w:fill="FFFFFF"/>
        </w:rPr>
        <w:t xml:space="preserve"> тел. 8 (48734) 2-81-48; адрес электронной почты: </w:t>
      </w:r>
      <w:hyperlink r:id="rId5">
        <w:r w:rsidRPr="00FA12C8">
          <w:rPr>
            <w:rStyle w:val="-"/>
            <w:rFonts w:ascii="PT Astra Serif" w:hAnsi="PT Astra Serif"/>
            <w:bCs/>
            <w:sz w:val="24"/>
            <w:szCs w:val="24"/>
          </w:rPr>
          <w:t>kizo.zaoksk@tularegion.org</w:t>
        </w:r>
      </w:hyperlink>
      <w:r w:rsidRPr="00FA12C8">
        <w:rPr>
          <w:rFonts w:ascii="PT Astra Serif" w:hAnsi="PT Astra Serif"/>
          <w:bCs/>
          <w:sz w:val="24"/>
          <w:szCs w:val="24"/>
          <w:shd w:val="clear" w:color="auto" w:fill="FFFFFF"/>
        </w:rPr>
        <w:t>).</w:t>
      </w:r>
      <w:proofErr w:type="gramEnd"/>
    </w:p>
    <w:p w:rsidR="002A1294" w:rsidRPr="00FA12C8" w:rsidRDefault="002A1294" w:rsidP="002A1294">
      <w:pPr>
        <w:tabs>
          <w:tab w:val="left" w:pos="566"/>
        </w:tabs>
        <w:spacing w:after="0"/>
        <w:ind w:left="-567" w:firstLine="567"/>
        <w:jc w:val="both"/>
        <w:rPr>
          <w:rFonts w:ascii="PT Astra Serif" w:hAnsi="PT Astra Serif"/>
          <w:sz w:val="24"/>
          <w:szCs w:val="24"/>
        </w:rPr>
      </w:pPr>
      <w:proofErr w:type="gramStart"/>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w:t>
      </w:r>
      <w:proofErr w:type="gramEnd"/>
      <w:r w:rsidRPr="00FA12C8">
        <w:rPr>
          <w:rFonts w:ascii="PT Astra Serif" w:hAnsi="PT Astra Serif"/>
          <w:sz w:val="24"/>
          <w:szCs w:val="24"/>
        </w:rPr>
        <w:t xml:space="preserve"> </w:t>
      </w:r>
      <w:proofErr w:type="gramStart"/>
      <w:r w:rsidRPr="00FA12C8">
        <w:rPr>
          <w:rFonts w:ascii="PT Astra Serif" w:hAnsi="PT Astra Serif"/>
          <w:sz w:val="24"/>
          <w:szCs w:val="24"/>
        </w:rPr>
        <w:t>Заокский,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proofErr w:type="spellStart"/>
      <w:r w:rsidRPr="00FA12C8">
        <w:rPr>
          <w:rFonts w:ascii="PT Astra Serif" w:hAnsi="PT Astra Serif"/>
          <w:bCs/>
          <w:sz w:val="24"/>
          <w:szCs w:val="24"/>
          <w:shd w:val="clear" w:color="auto" w:fill="FFFFFF"/>
        </w:rPr>
        <w:t>zaokskiy.tularegion.ru</w:t>
      </w:r>
      <w:proofErr w:type="spellEnd"/>
      <w:r w:rsidRPr="00FA12C8">
        <w:rPr>
          <w:rFonts w:ascii="PT Astra Serif" w:hAnsi="PT Astra Serif"/>
          <w:bCs/>
          <w:sz w:val="24"/>
          <w:szCs w:val="24"/>
          <w:shd w:val="clear" w:color="auto" w:fill="FFFFFF"/>
        </w:rPr>
        <w:t xml:space="preserve">, адрес электронной почты: </w:t>
      </w:r>
      <w:hyperlink r:id="rId6">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roofErr w:type="gramEnd"/>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F50805">
        <w:rPr>
          <w:rFonts w:ascii="PT Astra Serif" w:hAnsi="PT Astra Serif"/>
          <w:sz w:val="24"/>
          <w:szCs w:val="24"/>
        </w:rPr>
        <w:t>24.10.2023 №1920</w:t>
      </w:r>
      <w:r w:rsidRPr="00FA12C8">
        <w:rPr>
          <w:rFonts w:ascii="PT Astra Serif" w:hAnsi="PT Astra Serif"/>
          <w:sz w:val="24"/>
          <w:szCs w:val="24"/>
        </w:rPr>
        <w:t xml:space="preserve"> «О проведении </w:t>
      </w:r>
      <w:r w:rsidR="009037C9">
        <w:rPr>
          <w:rFonts w:ascii="PT Astra Serif" w:hAnsi="PT Astra Serif"/>
          <w:sz w:val="24"/>
          <w:szCs w:val="24"/>
        </w:rPr>
        <w:t xml:space="preserve">повторного </w:t>
      </w:r>
      <w:r w:rsidRPr="00FA12C8">
        <w:rPr>
          <w:rFonts w:ascii="PT Astra Serif" w:hAnsi="PT Astra Serif"/>
          <w:sz w:val="24"/>
          <w:szCs w:val="24"/>
        </w:rPr>
        <w:t xml:space="preserve">аукциона </w:t>
      </w:r>
      <w:r w:rsidR="00DB4DE2" w:rsidRPr="00FA12C8">
        <w:rPr>
          <w:rFonts w:ascii="PT Astra Serif" w:hAnsi="PT Astra Serif"/>
          <w:sz w:val="24"/>
          <w:szCs w:val="24"/>
        </w:rPr>
        <w:t xml:space="preserve">в электронной форме </w:t>
      </w:r>
      <w:r w:rsidRPr="00FA12C8">
        <w:rPr>
          <w:rFonts w:ascii="PT Astra Serif" w:hAnsi="PT Astra Serif"/>
          <w:sz w:val="24"/>
          <w:szCs w:val="24"/>
        </w:rPr>
        <w:t xml:space="preserve">на право заключения договоров </w:t>
      </w:r>
      <w:r w:rsidR="007873E4">
        <w:rPr>
          <w:rFonts w:ascii="PT Astra Serif" w:hAnsi="PT Astra Serif"/>
          <w:sz w:val="24"/>
          <w:szCs w:val="24"/>
        </w:rPr>
        <w:t>аренды</w:t>
      </w:r>
      <w:r w:rsidRPr="00FA12C8">
        <w:rPr>
          <w:rFonts w:ascii="PT Astra Serif" w:hAnsi="PT Astra Serif"/>
          <w:sz w:val="24"/>
          <w:szCs w:val="24"/>
        </w:rPr>
        <w:t xml:space="preserve"> земельных участков». </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w:t>
      </w:r>
      <w:proofErr w:type="spellStart"/>
      <w:r w:rsidR="002A1294" w:rsidRPr="00FA12C8">
        <w:rPr>
          <w:rFonts w:ascii="PT Astra Serif" w:hAnsi="PT Astra Serif"/>
          <w:bCs/>
          <w:spacing w:val="-6"/>
          <w:sz w:val="24"/>
          <w:szCs w:val="24"/>
        </w:rPr>
        <w:t>Сбербанк-АСТ</w:t>
      </w:r>
      <w:proofErr w:type="spellEnd"/>
      <w:r w:rsidR="002A1294" w:rsidRPr="00FA12C8">
        <w:rPr>
          <w:rFonts w:ascii="PT Astra Serif" w:hAnsi="PT Astra Serif"/>
          <w:bCs/>
          <w:spacing w:val="-6"/>
          <w:sz w:val="24"/>
          <w:szCs w:val="24"/>
        </w:rPr>
        <w:t xml:space="preserve">» в торговой секции «Приватизация, аренда и продажа прав» </w:t>
      </w:r>
      <w:hyperlink r:id="rId7"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9037C9">
        <w:rPr>
          <w:rFonts w:ascii="PT Astra Serif" w:hAnsi="PT Astra Serif"/>
          <w:spacing w:val="-6"/>
          <w:sz w:val="24"/>
          <w:szCs w:val="24"/>
        </w:rPr>
        <w:t>25октября</w:t>
      </w:r>
      <w:r w:rsidRPr="00FA12C8">
        <w:rPr>
          <w:rFonts w:ascii="PT Astra Serif" w:hAnsi="PT Astra Serif"/>
          <w:spacing w:val="-6"/>
          <w:sz w:val="24"/>
          <w:szCs w:val="24"/>
        </w:rPr>
        <w:t xml:space="preserve"> 2023</w:t>
      </w:r>
      <w:r w:rsidRPr="00FA12C8">
        <w:rPr>
          <w:rFonts w:ascii="PT Astra Serif" w:hAnsi="PT Astra Serif"/>
          <w:bCs/>
          <w:spacing w:val="-6"/>
          <w:sz w:val="24"/>
          <w:szCs w:val="24"/>
        </w:rPr>
        <w:t xml:space="preserve"> г. с </w:t>
      </w:r>
      <w:r w:rsidR="009037C9">
        <w:rPr>
          <w:rFonts w:ascii="PT Astra Serif" w:hAnsi="PT Astra Serif"/>
          <w:bCs/>
          <w:spacing w:val="-6"/>
          <w:sz w:val="24"/>
          <w:szCs w:val="24"/>
        </w:rPr>
        <w:t>10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8"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9037C9">
        <w:rPr>
          <w:rFonts w:ascii="PT Astra Serif" w:hAnsi="PT Astra Serif"/>
          <w:bCs/>
          <w:spacing w:val="-6"/>
          <w:sz w:val="24"/>
          <w:szCs w:val="24"/>
        </w:rPr>
        <w:t>27 ноября</w:t>
      </w:r>
      <w:r w:rsidRPr="00FA12C8">
        <w:rPr>
          <w:rFonts w:ascii="PT Astra Serif" w:hAnsi="PT Astra Serif"/>
          <w:bCs/>
          <w:spacing w:val="-6"/>
          <w:sz w:val="24"/>
          <w:szCs w:val="24"/>
        </w:rPr>
        <w:t xml:space="preserve"> 2023 г.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9037C9">
        <w:rPr>
          <w:rFonts w:ascii="PT Astra Serif" w:hAnsi="PT Astra Serif"/>
          <w:spacing w:val="-6"/>
          <w:sz w:val="24"/>
          <w:szCs w:val="24"/>
        </w:rPr>
        <w:t xml:space="preserve">28 ноября </w:t>
      </w:r>
      <w:r w:rsidRPr="00FA12C8">
        <w:rPr>
          <w:rFonts w:ascii="PT Astra Serif" w:hAnsi="PT Astra Serif"/>
          <w:spacing w:val="-6"/>
          <w:sz w:val="24"/>
          <w:szCs w:val="24"/>
        </w:rPr>
        <w:t xml:space="preserve"> 2023 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w:t>
      </w:r>
      <w:proofErr w:type="gramStart"/>
      <w:r w:rsidRPr="00FA12C8">
        <w:rPr>
          <w:rFonts w:ascii="PT Astra Serif" w:hAnsi="PT Astra Serif"/>
          <w:b/>
          <w:spacing w:val="-6"/>
          <w:sz w:val="24"/>
          <w:szCs w:val="24"/>
          <w:u w:val="single"/>
        </w:rPr>
        <w:t>а</w:t>
      </w:r>
      <w:r w:rsidRPr="00FA12C8">
        <w:rPr>
          <w:rFonts w:ascii="PT Astra Serif" w:hAnsi="PT Astra Serif"/>
          <w:bCs/>
          <w:spacing w:val="-6"/>
          <w:sz w:val="24"/>
          <w:szCs w:val="24"/>
        </w:rPr>
        <w:t>(</w:t>
      </w:r>
      <w:proofErr w:type="gramEnd"/>
      <w:r w:rsidRPr="00FA12C8">
        <w:rPr>
          <w:rFonts w:ascii="PT Astra Serif" w:hAnsi="PT Astra Serif"/>
          <w:bCs/>
          <w:spacing w:val="-6"/>
          <w:sz w:val="24"/>
          <w:szCs w:val="24"/>
        </w:rPr>
        <w:t>начала приема предложений</w:t>
      </w:r>
      <w:r w:rsidRPr="00FA12C8">
        <w:rPr>
          <w:rFonts w:ascii="PT Astra Serif" w:hAnsi="PT Astra Serif"/>
          <w:bCs/>
          <w:spacing w:val="-6"/>
          <w:sz w:val="24"/>
          <w:szCs w:val="24"/>
        </w:rPr>
        <w:br/>
        <w:t xml:space="preserve">от участников аукциона) – </w:t>
      </w:r>
      <w:r w:rsidR="009037C9">
        <w:rPr>
          <w:rFonts w:ascii="PT Astra Serif" w:hAnsi="PT Astra Serif"/>
          <w:bCs/>
          <w:spacing w:val="-6"/>
          <w:sz w:val="24"/>
          <w:szCs w:val="24"/>
        </w:rPr>
        <w:t>29 ноября</w:t>
      </w:r>
      <w:r w:rsidRPr="00FA12C8">
        <w:rPr>
          <w:rFonts w:ascii="PT Astra Serif" w:hAnsi="PT Astra Serif"/>
          <w:bCs/>
          <w:spacing w:val="-6"/>
          <w:sz w:val="24"/>
          <w:szCs w:val="24"/>
        </w:rPr>
        <w:t xml:space="preserve"> 2023 г. в </w:t>
      </w:r>
      <w:r w:rsidR="009037C9">
        <w:rPr>
          <w:rFonts w:ascii="PT Astra Serif" w:hAnsi="PT Astra Serif"/>
          <w:bCs/>
          <w:spacing w:val="-6"/>
          <w:sz w:val="24"/>
          <w:szCs w:val="24"/>
        </w:rPr>
        <w:t>10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9037C9">
        <w:rPr>
          <w:rFonts w:ascii="PT Astra Serif" w:hAnsi="PT Astra Serif"/>
          <w:bCs/>
          <w:spacing w:val="-6"/>
          <w:sz w:val="24"/>
          <w:szCs w:val="24"/>
        </w:rPr>
        <w:t>29 ноября</w:t>
      </w:r>
      <w:r w:rsidR="009037C9" w:rsidRPr="00FA12C8">
        <w:rPr>
          <w:rFonts w:ascii="PT Astra Serif" w:hAnsi="PT Astra Serif"/>
          <w:bCs/>
          <w:spacing w:val="-6"/>
          <w:sz w:val="24"/>
          <w:szCs w:val="24"/>
        </w:rPr>
        <w:t xml:space="preserve"> 2023 г</w:t>
      </w:r>
      <w:proofErr w:type="gramStart"/>
      <w:r w:rsidR="009037C9" w:rsidRPr="00FA12C8">
        <w:rPr>
          <w:rFonts w:ascii="PT Astra Serif" w:hAnsi="PT Astra Serif"/>
          <w:bCs/>
          <w:spacing w:val="-6"/>
          <w:sz w:val="24"/>
          <w:szCs w:val="24"/>
        </w:rPr>
        <w:t>.</w:t>
      </w:r>
      <w:r w:rsidRPr="00FA12C8">
        <w:rPr>
          <w:rFonts w:ascii="PT Astra Serif" w:hAnsi="PT Astra Serif"/>
          <w:spacing w:val="-6"/>
          <w:sz w:val="24"/>
          <w:szCs w:val="24"/>
        </w:rPr>
        <w:t>п</w:t>
      </w:r>
      <w:proofErr w:type="gramEnd"/>
      <w:r w:rsidRPr="00FA12C8">
        <w:rPr>
          <w:rFonts w:ascii="PT Astra Serif" w:hAnsi="PT Astra Serif"/>
          <w:spacing w:val="-6"/>
          <w:sz w:val="24"/>
          <w:szCs w:val="24"/>
        </w:rPr>
        <w:t xml:space="preserve">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AD6031">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EE0CBE" w:rsidRPr="00400EFB" w:rsidRDefault="00EE0CBE" w:rsidP="00400EFB">
      <w:pPr>
        <w:spacing w:after="0"/>
        <w:ind w:left="-567" w:firstLine="425"/>
        <w:jc w:val="both"/>
        <w:rPr>
          <w:rFonts w:ascii="PT Astra Serif" w:hAnsi="PT Astra Serif"/>
          <w:sz w:val="24"/>
          <w:szCs w:val="24"/>
        </w:rPr>
      </w:pPr>
      <w:r w:rsidRPr="00431140">
        <w:rPr>
          <w:rFonts w:ascii="PT Astra Serif" w:hAnsi="PT Astra Serif"/>
          <w:b/>
          <w:sz w:val="24"/>
          <w:szCs w:val="24"/>
        </w:rPr>
        <w:t xml:space="preserve">Форма </w:t>
      </w:r>
      <w:proofErr w:type="spellStart"/>
      <w:r w:rsidRPr="00431140">
        <w:rPr>
          <w:rFonts w:ascii="PT Astra Serif" w:hAnsi="PT Astra Serif"/>
          <w:b/>
          <w:sz w:val="24"/>
          <w:szCs w:val="24"/>
        </w:rPr>
        <w:t>торгов</w:t>
      </w:r>
      <w:proofErr w:type="gramStart"/>
      <w:r w:rsidRPr="00431140">
        <w:rPr>
          <w:rFonts w:ascii="PT Astra Serif" w:hAnsi="PT Astra Serif"/>
          <w:b/>
          <w:sz w:val="24"/>
          <w:szCs w:val="24"/>
        </w:rPr>
        <w:t>:</w:t>
      </w:r>
      <w:r w:rsidR="00400EFB">
        <w:rPr>
          <w:rFonts w:ascii="PT Astra Serif" w:hAnsi="PT Astra Serif"/>
          <w:sz w:val="24"/>
          <w:szCs w:val="24"/>
        </w:rPr>
        <w:t>а</w:t>
      </w:r>
      <w:proofErr w:type="gramEnd"/>
      <w:r w:rsidR="00400EFB">
        <w:rPr>
          <w:rFonts w:ascii="PT Astra Serif" w:hAnsi="PT Astra Serif"/>
          <w:sz w:val="24"/>
          <w:szCs w:val="24"/>
        </w:rPr>
        <w:t>укцион</w:t>
      </w:r>
      <w:proofErr w:type="spellEnd"/>
      <w:r w:rsidR="00400EFB">
        <w:rPr>
          <w:rFonts w:ascii="PT Astra Serif" w:hAnsi="PT Astra Serif"/>
          <w:sz w:val="24"/>
          <w:szCs w:val="24"/>
        </w:rPr>
        <w:t xml:space="preserve"> является открытым по форме подачи предложений о размере арендной платы. В аукционе могут принимать участие только граждане.</w:t>
      </w:r>
    </w:p>
    <w:p w:rsidR="00EE0CBE" w:rsidRPr="002A1294" w:rsidRDefault="00EE0CBE" w:rsidP="003414E7">
      <w:pPr>
        <w:pStyle w:val="a3"/>
        <w:spacing w:line="276" w:lineRule="auto"/>
        <w:ind w:left="-567" w:firstLine="567"/>
        <w:jc w:val="both"/>
        <w:rPr>
          <w:rFonts w:ascii="PT Astra Serif" w:hAnsi="PT Astra Serif"/>
          <w:b w:val="0"/>
          <w:sz w:val="24"/>
          <w:szCs w:val="24"/>
        </w:rPr>
      </w:pPr>
      <w:r w:rsidRPr="002A1294">
        <w:rPr>
          <w:rFonts w:ascii="PT Astra Serif" w:hAnsi="PT Astra Serif"/>
          <w:b w:val="0"/>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2A1294" w:rsidRPr="00FA12C8" w:rsidRDefault="003E4058" w:rsidP="000B3BA0">
      <w:pPr>
        <w:spacing w:after="0"/>
        <w:ind w:left="-567" w:firstLine="567"/>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690AAE" w:rsidRPr="00FA12C8">
        <w:rPr>
          <w:rFonts w:ascii="PT Astra Serif" w:hAnsi="PT Astra Serif"/>
          <w:sz w:val="24"/>
          <w:szCs w:val="24"/>
        </w:rPr>
        <w:t>ю</w:t>
      </w:r>
      <w:r w:rsidR="002A1294" w:rsidRPr="00FA12C8">
        <w:rPr>
          <w:rFonts w:ascii="PT Astra Serif" w:hAnsi="PT Astra Serif"/>
          <w:sz w:val="24"/>
          <w:szCs w:val="24"/>
        </w:rPr>
        <w:t>тся:</w:t>
      </w:r>
    </w:p>
    <w:p w:rsidR="00212F94" w:rsidRDefault="00212F94" w:rsidP="00212F94">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w:t>
      </w:r>
      <w:r w:rsidR="009037C9">
        <w:rPr>
          <w:rFonts w:ascii="PT Astra Serif" w:hAnsi="PT Astra Serif"/>
          <w:b/>
          <w:sz w:val="24"/>
          <w:szCs w:val="24"/>
        </w:rPr>
        <w:t>1</w:t>
      </w:r>
      <w:r w:rsidRPr="00FA12C8">
        <w:rPr>
          <w:rFonts w:ascii="PT Astra Serif" w:hAnsi="PT Astra Serif"/>
          <w:b/>
          <w:sz w:val="24"/>
          <w:szCs w:val="24"/>
        </w:rPr>
        <w:t xml:space="preserve">: право заключения договора </w:t>
      </w:r>
      <w:r>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71:09:010</w:t>
      </w:r>
      <w:r>
        <w:rPr>
          <w:rFonts w:ascii="PT Astra Serif" w:hAnsi="PT Astra Serif" w:cs="Arial"/>
          <w:b/>
          <w:sz w:val="24"/>
          <w:szCs w:val="24"/>
        </w:rPr>
        <w:t>511</w:t>
      </w:r>
      <w:r w:rsidRPr="00FA12C8">
        <w:rPr>
          <w:rFonts w:ascii="PT Astra Serif" w:hAnsi="PT Astra Serif" w:cs="Arial"/>
          <w:b/>
          <w:sz w:val="24"/>
          <w:szCs w:val="24"/>
        </w:rPr>
        <w:t>:</w:t>
      </w:r>
      <w:r w:rsidR="00153A0D">
        <w:rPr>
          <w:rFonts w:ascii="PT Astra Serif" w:hAnsi="PT Astra Serif" w:cs="Arial"/>
          <w:b/>
          <w:sz w:val="24"/>
          <w:szCs w:val="24"/>
        </w:rPr>
        <w:t>5</w:t>
      </w:r>
      <w:r>
        <w:rPr>
          <w:rFonts w:ascii="PT Astra Serif" w:hAnsi="PT Astra Serif" w:cs="Arial"/>
          <w:b/>
          <w:sz w:val="24"/>
          <w:szCs w:val="24"/>
        </w:rPr>
        <w:t>9</w:t>
      </w:r>
      <w:r w:rsidRPr="00FA12C8">
        <w:rPr>
          <w:rFonts w:ascii="PT Astra Serif" w:hAnsi="PT Astra Serif"/>
          <w:b/>
          <w:sz w:val="24"/>
          <w:szCs w:val="24"/>
        </w:rPr>
        <w:t xml:space="preserve"> площадью </w:t>
      </w:r>
      <w:r>
        <w:rPr>
          <w:rFonts w:ascii="PT Astra Serif" w:hAnsi="PT Astra Serif" w:cs="Arial"/>
          <w:b/>
          <w:sz w:val="24"/>
          <w:szCs w:val="24"/>
        </w:rPr>
        <w:t>1500</w:t>
      </w:r>
      <w:r w:rsidRPr="00FA12C8">
        <w:rPr>
          <w:rFonts w:ascii="PT Astra Serif" w:hAnsi="PT Astra Serif"/>
          <w:b/>
          <w:sz w:val="24"/>
          <w:szCs w:val="24"/>
        </w:rPr>
        <w:t>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Pr>
          <w:rFonts w:ascii="PT Astra Serif" w:hAnsi="PT Astra Serif" w:cs="Calibri"/>
          <w:b/>
          <w:sz w:val="24"/>
          <w:szCs w:val="24"/>
          <w:shd w:val="clear" w:color="auto" w:fill="FFFFFF"/>
        </w:rPr>
        <w:t>для индивидуального жилищного строительства</w:t>
      </w:r>
      <w:r w:rsidRPr="00FA12C8">
        <w:rPr>
          <w:rFonts w:ascii="PT Astra Serif" w:hAnsi="PT Astra Serif"/>
          <w:b/>
          <w:sz w:val="24"/>
          <w:szCs w:val="24"/>
        </w:rPr>
        <w:t xml:space="preserve">), расположенного по адресу: Тульская область, </w:t>
      </w:r>
      <w:r>
        <w:rPr>
          <w:rFonts w:ascii="PT Astra Serif" w:hAnsi="PT Astra Serif"/>
          <w:b/>
          <w:sz w:val="24"/>
          <w:szCs w:val="24"/>
        </w:rPr>
        <w:t xml:space="preserve">р-н </w:t>
      </w:r>
      <w:proofErr w:type="spellStart"/>
      <w:r w:rsidRPr="00FA12C8">
        <w:rPr>
          <w:rFonts w:ascii="PT Astra Serif" w:hAnsi="PT Astra Serif"/>
          <w:b/>
          <w:sz w:val="24"/>
          <w:szCs w:val="24"/>
        </w:rPr>
        <w:t>Заокский</w:t>
      </w:r>
      <w:proofErr w:type="gramStart"/>
      <w:r w:rsidRPr="00FA12C8">
        <w:rPr>
          <w:rFonts w:ascii="PT Astra Serif" w:hAnsi="PT Astra Serif"/>
          <w:b/>
          <w:sz w:val="24"/>
          <w:szCs w:val="24"/>
        </w:rPr>
        <w:t>,</w:t>
      </w:r>
      <w:r>
        <w:rPr>
          <w:rFonts w:ascii="PT Astra Serif" w:hAnsi="PT Astra Serif" w:cs="Arial"/>
          <w:b/>
          <w:sz w:val="24"/>
          <w:szCs w:val="24"/>
          <w:lang w:eastAsia="zh-CN"/>
        </w:rPr>
        <w:t>р</w:t>
      </w:r>
      <w:proofErr w:type="gramEnd"/>
      <w:r>
        <w:rPr>
          <w:rFonts w:ascii="PT Astra Serif" w:hAnsi="PT Astra Serif" w:cs="Arial"/>
          <w:b/>
          <w:sz w:val="24"/>
          <w:szCs w:val="24"/>
          <w:lang w:eastAsia="zh-CN"/>
        </w:rPr>
        <w:t>.п</w:t>
      </w:r>
      <w:proofErr w:type="spellEnd"/>
      <w:r>
        <w:rPr>
          <w:rFonts w:ascii="PT Astra Serif" w:hAnsi="PT Astra Serif" w:cs="Arial"/>
          <w:b/>
          <w:sz w:val="24"/>
          <w:szCs w:val="24"/>
          <w:lang w:eastAsia="zh-CN"/>
        </w:rPr>
        <w:t xml:space="preserve">. </w:t>
      </w:r>
      <w:proofErr w:type="gramStart"/>
      <w:r>
        <w:rPr>
          <w:rFonts w:ascii="PT Astra Serif" w:hAnsi="PT Astra Serif" w:cs="Arial"/>
          <w:b/>
          <w:sz w:val="24"/>
          <w:szCs w:val="24"/>
          <w:lang w:eastAsia="zh-CN"/>
        </w:rPr>
        <w:t>Заокский</w:t>
      </w:r>
      <w:proofErr w:type="gramEnd"/>
      <w:r>
        <w:rPr>
          <w:rFonts w:ascii="PT Astra Serif" w:hAnsi="PT Astra Serif" w:cs="Arial"/>
          <w:b/>
          <w:sz w:val="24"/>
          <w:szCs w:val="24"/>
          <w:lang w:eastAsia="zh-CN"/>
        </w:rPr>
        <w:t xml:space="preserve">, ул. </w:t>
      </w:r>
      <w:r w:rsidR="00153A0D">
        <w:rPr>
          <w:rFonts w:ascii="PT Astra Serif" w:hAnsi="PT Astra Serif" w:cs="Arial"/>
          <w:b/>
          <w:sz w:val="24"/>
          <w:szCs w:val="24"/>
          <w:lang w:eastAsia="zh-CN"/>
        </w:rPr>
        <w:t>Каштановая</w:t>
      </w:r>
      <w:r>
        <w:rPr>
          <w:rFonts w:ascii="PT Astra Serif" w:hAnsi="PT Astra Serif" w:cs="Arial"/>
          <w:b/>
          <w:sz w:val="24"/>
          <w:szCs w:val="24"/>
          <w:lang w:eastAsia="zh-CN"/>
        </w:rPr>
        <w:t xml:space="preserve">, </w:t>
      </w:r>
      <w:proofErr w:type="spellStart"/>
      <w:r>
        <w:rPr>
          <w:rFonts w:ascii="PT Astra Serif" w:hAnsi="PT Astra Serif" w:cs="Arial"/>
          <w:b/>
          <w:sz w:val="24"/>
          <w:szCs w:val="24"/>
          <w:lang w:eastAsia="zh-CN"/>
        </w:rPr>
        <w:t>уч</w:t>
      </w:r>
      <w:proofErr w:type="spellEnd"/>
      <w:r>
        <w:rPr>
          <w:rFonts w:ascii="PT Astra Serif" w:hAnsi="PT Astra Serif" w:cs="Arial"/>
          <w:b/>
          <w:sz w:val="24"/>
          <w:szCs w:val="24"/>
          <w:lang w:eastAsia="zh-CN"/>
        </w:rPr>
        <w:t xml:space="preserve">. </w:t>
      </w:r>
      <w:r w:rsidR="00153A0D">
        <w:rPr>
          <w:rFonts w:ascii="PT Astra Serif" w:hAnsi="PT Astra Serif" w:cs="Arial"/>
          <w:b/>
          <w:sz w:val="24"/>
          <w:szCs w:val="24"/>
          <w:lang w:eastAsia="zh-CN"/>
        </w:rPr>
        <w:t>28</w:t>
      </w:r>
      <w:r w:rsidRPr="00FA12C8">
        <w:rPr>
          <w:rFonts w:ascii="PT Astra Serif" w:hAnsi="PT Astra Serif"/>
          <w:b/>
          <w:sz w:val="24"/>
          <w:szCs w:val="24"/>
        </w:rPr>
        <w:t>, являющегося государственной (неразграниченной) собственностью.</w:t>
      </w:r>
      <w:r w:rsidR="00656608">
        <w:rPr>
          <w:rFonts w:ascii="PT Astra Serif" w:hAnsi="PT Astra Serif"/>
          <w:b/>
          <w:sz w:val="24"/>
          <w:szCs w:val="24"/>
        </w:rPr>
        <w:t xml:space="preserve"> </w:t>
      </w:r>
      <w:r>
        <w:rPr>
          <w:rFonts w:ascii="PT Astra Serif" w:hAnsi="PT Astra Serif"/>
          <w:b/>
          <w:sz w:val="24"/>
          <w:szCs w:val="24"/>
        </w:rPr>
        <w:t>Договор аренды земельного участка заключается на</w:t>
      </w:r>
      <w:r w:rsidR="00656608">
        <w:rPr>
          <w:rFonts w:ascii="PT Astra Serif" w:hAnsi="PT Astra Serif"/>
          <w:b/>
          <w:sz w:val="24"/>
          <w:szCs w:val="24"/>
        </w:rPr>
        <w:t xml:space="preserve"> </w:t>
      </w:r>
      <w:r>
        <w:rPr>
          <w:rFonts w:ascii="PT Astra Serif" w:hAnsi="PT Astra Serif"/>
          <w:b/>
          <w:sz w:val="24"/>
          <w:szCs w:val="24"/>
        </w:rPr>
        <w:t xml:space="preserve">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1441C0" w:rsidRDefault="00212F94" w:rsidP="00EE259C">
      <w:pPr>
        <w:spacing w:after="0"/>
        <w:ind w:left="-567" w:firstLine="567"/>
        <w:jc w:val="both"/>
        <w:rPr>
          <w:rFonts w:ascii="PT Astra Serif" w:hAnsi="PT Astra Serif"/>
          <w:sz w:val="24"/>
          <w:szCs w:val="24"/>
        </w:rPr>
      </w:pPr>
      <w:r w:rsidRPr="002167D3">
        <w:rPr>
          <w:rFonts w:ascii="PT Astra Serif" w:hAnsi="PT Astra Serif"/>
          <w:sz w:val="24"/>
          <w:szCs w:val="24"/>
        </w:rPr>
        <w:t xml:space="preserve">Начальная цена предмета аукциона (начальный размер годовой арендной платы) </w:t>
      </w:r>
      <w:r w:rsidR="00E43DA2">
        <w:rPr>
          <w:rFonts w:ascii="PT Astra Serif" w:eastAsia="Times New Roman" w:hAnsi="PT Astra Serif" w:cs="Arial"/>
          <w:sz w:val="24"/>
          <w:szCs w:val="24"/>
        </w:rPr>
        <w:t xml:space="preserve">снижена на </w:t>
      </w:r>
      <w:r w:rsidR="00E82917">
        <w:rPr>
          <w:rFonts w:ascii="PT Astra Serif" w:eastAsia="Times New Roman" w:hAnsi="PT Astra Serif" w:cs="Arial"/>
          <w:color w:val="000000" w:themeColor="text1"/>
          <w:sz w:val="24"/>
          <w:szCs w:val="24"/>
        </w:rPr>
        <w:t>10</w:t>
      </w:r>
      <w:r w:rsidR="00E43DA2">
        <w:rPr>
          <w:rFonts w:ascii="PT Astra Serif" w:eastAsia="Times New Roman" w:hAnsi="PT Astra Serif" w:cs="Arial"/>
          <w:color w:val="000000" w:themeColor="text1"/>
          <w:sz w:val="24"/>
          <w:szCs w:val="24"/>
        </w:rPr>
        <w:t xml:space="preserve"> % по причине несостоявшихся торгов </w:t>
      </w:r>
      <w:r w:rsidR="00334C2C">
        <w:rPr>
          <w:rFonts w:ascii="PT Astra Serif" w:eastAsia="Times New Roman" w:hAnsi="PT Astra Serif" w:cs="Arial"/>
          <w:color w:val="000000" w:themeColor="text1"/>
          <w:sz w:val="24"/>
          <w:szCs w:val="24"/>
        </w:rPr>
        <w:t>04.08.2023</w:t>
      </w:r>
      <w:r w:rsidR="00EE259C">
        <w:rPr>
          <w:rFonts w:ascii="PT Astra Serif" w:eastAsia="Times New Roman" w:hAnsi="PT Astra Serif" w:cs="Arial"/>
          <w:color w:val="000000" w:themeColor="text1"/>
          <w:sz w:val="24"/>
          <w:szCs w:val="24"/>
        </w:rPr>
        <w:t xml:space="preserve"> (</w:t>
      </w:r>
      <w:r w:rsidR="00EE259C" w:rsidRPr="00EE259C">
        <w:rPr>
          <w:rFonts w:ascii="PT Astra Serif" w:eastAsia="Times New Roman" w:hAnsi="PT Astra Serif" w:cs="Arial"/>
          <w:color w:val="000000" w:themeColor="text1"/>
          <w:sz w:val="24"/>
          <w:szCs w:val="24"/>
        </w:rPr>
        <w:t>22000087540000000072</w:t>
      </w:r>
      <w:r w:rsidR="00EE259C">
        <w:rPr>
          <w:rFonts w:ascii="PT Astra Serif" w:eastAsia="Times New Roman" w:hAnsi="PT Astra Serif" w:cs="Arial"/>
          <w:color w:val="000000" w:themeColor="text1"/>
          <w:sz w:val="24"/>
          <w:szCs w:val="24"/>
        </w:rPr>
        <w:t xml:space="preserve">) </w:t>
      </w:r>
      <w:r w:rsidR="00E43DA2">
        <w:rPr>
          <w:rFonts w:ascii="PT Astra Serif" w:eastAsia="Times New Roman" w:hAnsi="PT Astra Serif" w:cs="Arial"/>
          <w:color w:val="000000" w:themeColor="text1"/>
          <w:sz w:val="24"/>
          <w:szCs w:val="24"/>
        </w:rPr>
        <w:t xml:space="preserve">и </w:t>
      </w:r>
      <w:r w:rsidR="00E43DA2" w:rsidRPr="002A20E8">
        <w:rPr>
          <w:rFonts w:ascii="PT Astra Serif" w:eastAsia="Times New Roman" w:hAnsi="PT Astra Serif" w:cs="Arial"/>
          <w:color w:val="000000" w:themeColor="text1"/>
          <w:sz w:val="24"/>
          <w:szCs w:val="24"/>
        </w:rPr>
        <w:t>составляет</w:t>
      </w:r>
      <w:r w:rsidR="00A64E1E">
        <w:rPr>
          <w:rFonts w:ascii="PT Astra Serif" w:eastAsia="Times New Roman" w:hAnsi="PT Astra Serif" w:cs="Arial"/>
          <w:color w:val="000000" w:themeColor="text1"/>
          <w:sz w:val="24"/>
          <w:szCs w:val="24"/>
        </w:rPr>
        <w:t xml:space="preserve"> </w:t>
      </w:r>
      <w:r w:rsidR="009037C9">
        <w:rPr>
          <w:rFonts w:ascii="PT Astra Serif" w:hAnsi="PT Astra Serif"/>
          <w:sz w:val="24"/>
          <w:szCs w:val="24"/>
        </w:rPr>
        <w:t>229050</w:t>
      </w:r>
      <w:r w:rsidRPr="002167D3">
        <w:rPr>
          <w:rFonts w:ascii="PT Astra Serif" w:hAnsi="PT Astra Serif"/>
          <w:sz w:val="24"/>
          <w:szCs w:val="24"/>
        </w:rPr>
        <w:t xml:space="preserve"> (</w:t>
      </w:r>
      <w:r>
        <w:rPr>
          <w:rFonts w:ascii="PT Astra Serif" w:hAnsi="PT Astra Serif"/>
          <w:sz w:val="24"/>
          <w:szCs w:val="24"/>
        </w:rPr>
        <w:t xml:space="preserve">двести </w:t>
      </w:r>
      <w:r w:rsidR="009037C9">
        <w:rPr>
          <w:rFonts w:ascii="PT Astra Serif" w:hAnsi="PT Astra Serif"/>
          <w:sz w:val="24"/>
          <w:szCs w:val="24"/>
        </w:rPr>
        <w:t xml:space="preserve">двадцать девять тысяч </w:t>
      </w:r>
      <w:r w:rsidR="00153A0D">
        <w:rPr>
          <w:rFonts w:ascii="PT Astra Serif" w:hAnsi="PT Astra Serif"/>
          <w:sz w:val="24"/>
          <w:szCs w:val="24"/>
        </w:rPr>
        <w:t>пятьдесят</w:t>
      </w:r>
      <w:r w:rsidRPr="002167D3">
        <w:rPr>
          <w:rFonts w:ascii="PT Astra Serif" w:hAnsi="PT Astra Serif"/>
          <w:sz w:val="24"/>
          <w:szCs w:val="24"/>
        </w:rPr>
        <w:t>) рубл</w:t>
      </w:r>
      <w:r>
        <w:rPr>
          <w:rFonts w:ascii="PT Astra Serif" w:hAnsi="PT Astra Serif"/>
          <w:sz w:val="24"/>
          <w:szCs w:val="24"/>
        </w:rPr>
        <w:t>ей</w:t>
      </w:r>
      <w:r w:rsidRPr="002167D3">
        <w:rPr>
          <w:rFonts w:ascii="PT Astra Serif" w:hAnsi="PT Astra Serif"/>
          <w:sz w:val="24"/>
          <w:szCs w:val="24"/>
        </w:rPr>
        <w:t xml:space="preserve">. Шаг аукциона в размере 3 % от начального размера </w:t>
      </w:r>
      <w:r>
        <w:rPr>
          <w:rFonts w:ascii="PT Astra Serif" w:hAnsi="PT Astra Serif"/>
          <w:sz w:val="24"/>
          <w:szCs w:val="24"/>
        </w:rPr>
        <w:t xml:space="preserve">годовой </w:t>
      </w:r>
      <w:r w:rsidRPr="002167D3">
        <w:rPr>
          <w:rFonts w:ascii="PT Astra Serif" w:hAnsi="PT Astra Serif"/>
          <w:sz w:val="24"/>
          <w:szCs w:val="24"/>
        </w:rPr>
        <w:t xml:space="preserve">арендной платы </w:t>
      </w:r>
      <w:r>
        <w:rPr>
          <w:rFonts w:ascii="PT Astra Serif" w:hAnsi="PT Astra Serif"/>
          <w:sz w:val="24"/>
          <w:szCs w:val="24"/>
        </w:rPr>
        <w:t>–</w:t>
      </w:r>
      <w:r w:rsidR="009037C9">
        <w:rPr>
          <w:rFonts w:ascii="PT Astra Serif" w:hAnsi="PT Astra Serif"/>
          <w:sz w:val="24"/>
          <w:szCs w:val="24"/>
        </w:rPr>
        <w:t>6871</w:t>
      </w:r>
      <w:r w:rsidRPr="002167D3">
        <w:rPr>
          <w:rFonts w:ascii="PT Astra Serif" w:hAnsi="PT Astra Serif"/>
          <w:sz w:val="24"/>
          <w:szCs w:val="24"/>
        </w:rPr>
        <w:t xml:space="preserve"> (</w:t>
      </w:r>
      <w:r w:rsidR="009037C9">
        <w:rPr>
          <w:rFonts w:ascii="PT Astra Serif" w:hAnsi="PT Astra Serif"/>
          <w:sz w:val="24"/>
          <w:szCs w:val="24"/>
        </w:rPr>
        <w:t>шесть</w:t>
      </w:r>
      <w:r>
        <w:rPr>
          <w:rFonts w:ascii="PT Astra Serif" w:hAnsi="PT Astra Serif"/>
          <w:sz w:val="24"/>
          <w:szCs w:val="24"/>
        </w:rPr>
        <w:t xml:space="preserve"> тысяч </w:t>
      </w:r>
      <w:r w:rsidR="009037C9">
        <w:rPr>
          <w:rFonts w:ascii="PT Astra Serif" w:hAnsi="PT Astra Serif"/>
          <w:sz w:val="24"/>
          <w:szCs w:val="24"/>
        </w:rPr>
        <w:t>восемьсот семьдесят один</w:t>
      </w:r>
      <w:r w:rsidRPr="002167D3">
        <w:rPr>
          <w:rFonts w:ascii="PT Astra Serif" w:hAnsi="PT Astra Serif"/>
          <w:sz w:val="24"/>
          <w:szCs w:val="24"/>
        </w:rPr>
        <w:t xml:space="preserve">) </w:t>
      </w:r>
      <w:r w:rsidRPr="002167D3">
        <w:rPr>
          <w:rFonts w:ascii="PT Astra Serif" w:hAnsi="PT Astra Serif"/>
          <w:sz w:val="24"/>
          <w:szCs w:val="24"/>
        </w:rPr>
        <w:lastRenderedPageBreak/>
        <w:t>рубл</w:t>
      </w:r>
      <w:r w:rsidR="009037C9">
        <w:rPr>
          <w:rFonts w:ascii="PT Astra Serif" w:hAnsi="PT Astra Serif"/>
          <w:sz w:val="24"/>
          <w:szCs w:val="24"/>
        </w:rPr>
        <w:t>ь</w:t>
      </w:r>
      <w:r w:rsidR="00816E79">
        <w:rPr>
          <w:rFonts w:ascii="PT Astra Serif" w:hAnsi="PT Astra Serif"/>
          <w:sz w:val="24"/>
          <w:szCs w:val="24"/>
        </w:rPr>
        <w:t xml:space="preserve"> 50 копеек</w:t>
      </w:r>
      <w:r w:rsidRPr="002167D3">
        <w:rPr>
          <w:rFonts w:ascii="PT Astra Serif" w:hAnsi="PT Astra Serif"/>
          <w:sz w:val="24"/>
          <w:szCs w:val="24"/>
        </w:rPr>
        <w:t xml:space="preserve">. Сумма задатка – </w:t>
      </w:r>
      <w:r w:rsidR="009037C9">
        <w:rPr>
          <w:rFonts w:ascii="PT Astra Serif" w:hAnsi="PT Astra Serif"/>
          <w:sz w:val="24"/>
          <w:szCs w:val="24"/>
        </w:rPr>
        <w:t>114525</w:t>
      </w:r>
      <w:r>
        <w:rPr>
          <w:rFonts w:ascii="PT Astra Serif" w:hAnsi="PT Astra Serif"/>
          <w:sz w:val="24"/>
          <w:szCs w:val="24"/>
        </w:rPr>
        <w:t xml:space="preserve"> (сто </w:t>
      </w:r>
      <w:r w:rsidR="009037C9">
        <w:rPr>
          <w:rFonts w:ascii="PT Astra Serif" w:hAnsi="PT Astra Serif"/>
          <w:sz w:val="24"/>
          <w:szCs w:val="24"/>
        </w:rPr>
        <w:t>четырнадцать</w:t>
      </w:r>
      <w:r w:rsidR="00F50805">
        <w:rPr>
          <w:rFonts w:ascii="PT Astra Serif" w:hAnsi="PT Astra Serif"/>
          <w:sz w:val="24"/>
          <w:szCs w:val="24"/>
        </w:rPr>
        <w:t xml:space="preserve"> </w:t>
      </w:r>
      <w:r>
        <w:rPr>
          <w:rFonts w:ascii="PT Astra Serif" w:hAnsi="PT Astra Serif"/>
          <w:sz w:val="24"/>
          <w:szCs w:val="24"/>
        </w:rPr>
        <w:t xml:space="preserve">тысяч </w:t>
      </w:r>
      <w:r w:rsidR="009037C9">
        <w:rPr>
          <w:rFonts w:ascii="PT Astra Serif" w:hAnsi="PT Astra Serif"/>
          <w:sz w:val="24"/>
          <w:szCs w:val="24"/>
        </w:rPr>
        <w:t>пятьсот двадцать пять</w:t>
      </w:r>
      <w:r>
        <w:rPr>
          <w:rFonts w:ascii="PT Astra Serif" w:hAnsi="PT Astra Serif"/>
          <w:sz w:val="24"/>
          <w:szCs w:val="24"/>
        </w:rPr>
        <w:t>) рублей</w:t>
      </w:r>
      <w:r w:rsidRPr="002167D3">
        <w:rPr>
          <w:rFonts w:ascii="PT Astra Serif" w:hAnsi="PT Astra Serif"/>
          <w:sz w:val="24"/>
          <w:szCs w:val="24"/>
        </w:rPr>
        <w:t xml:space="preserve">. </w:t>
      </w:r>
    </w:p>
    <w:p w:rsidR="001441C0" w:rsidRDefault="001441C0" w:rsidP="001441C0">
      <w:pPr>
        <w:spacing w:after="0"/>
        <w:ind w:left="-567" w:firstLine="567"/>
        <w:jc w:val="both"/>
        <w:rPr>
          <w:rFonts w:ascii="PT Astra Serif" w:hAnsi="PT Astra Serif"/>
          <w:sz w:val="24"/>
          <w:szCs w:val="24"/>
        </w:rPr>
      </w:pPr>
      <w:r w:rsidRPr="002167D3">
        <w:rPr>
          <w:rFonts w:ascii="PT Astra Serif" w:hAnsi="PT Astra Serif"/>
          <w:sz w:val="24"/>
          <w:szCs w:val="24"/>
        </w:rPr>
        <w:t>Земельн</w:t>
      </w:r>
      <w:r>
        <w:rPr>
          <w:rFonts w:ascii="PT Astra Serif" w:hAnsi="PT Astra Serif"/>
          <w:sz w:val="24"/>
          <w:szCs w:val="24"/>
        </w:rPr>
        <w:t>ы</w:t>
      </w:r>
      <w:r w:rsidR="002F1A1F">
        <w:rPr>
          <w:rFonts w:ascii="PT Astra Serif" w:hAnsi="PT Astra Serif"/>
          <w:sz w:val="24"/>
          <w:szCs w:val="24"/>
        </w:rPr>
        <w:t>й</w:t>
      </w:r>
      <w:r>
        <w:rPr>
          <w:rFonts w:ascii="PT Astra Serif" w:hAnsi="PT Astra Serif"/>
          <w:sz w:val="24"/>
          <w:szCs w:val="24"/>
        </w:rPr>
        <w:t xml:space="preserve"> участ</w:t>
      </w:r>
      <w:r w:rsidR="002F1A1F">
        <w:rPr>
          <w:rFonts w:ascii="PT Astra Serif" w:hAnsi="PT Astra Serif"/>
          <w:sz w:val="24"/>
          <w:szCs w:val="24"/>
        </w:rPr>
        <w:t>о</w:t>
      </w:r>
      <w:r w:rsidRPr="002167D3">
        <w:rPr>
          <w:rFonts w:ascii="PT Astra Serif" w:hAnsi="PT Astra Serif"/>
          <w:sz w:val="24"/>
          <w:szCs w:val="24"/>
        </w:rPr>
        <w:t xml:space="preserve">к в соответствии с правилами землепользования и застройки </w:t>
      </w:r>
      <w:proofErr w:type="spellStart"/>
      <w:r>
        <w:rPr>
          <w:rFonts w:ascii="PT Astra Serif" w:hAnsi="PT Astra Serif"/>
          <w:sz w:val="24"/>
          <w:szCs w:val="24"/>
        </w:rPr>
        <w:t>МОр.п</w:t>
      </w:r>
      <w:proofErr w:type="spellEnd"/>
      <w:r>
        <w:rPr>
          <w:rFonts w:ascii="PT Astra Serif" w:hAnsi="PT Astra Serif"/>
          <w:sz w:val="24"/>
          <w:szCs w:val="24"/>
        </w:rPr>
        <w:t xml:space="preserve">. </w:t>
      </w:r>
      <w:proofErr w:type="gramStart"/>
      <w:r>
        <w:rPr>
          <w:rFonts w:ascii="PT Astra Serif" w:hAnsi="PT Astra Serif"/>
          <w:sz w:val="24"/>
          <w:szCs w:val="24"/>
        </w:rPr>
        <w:t>Заокский</w:t>
      </w:r>
      <w:r w:rsidRPr="002167D3">
        <w:rPr>
          <w:rFonts w:ascii="PT Astra Serif" w:hAnsi="PT Astra Serif"/>
          <w:sz w:val="24"/>
          <w:szCs w:val="24"/>
        </w:rPr>
        <w:t xml:space="preserve"> Заокского района, утвержденным</w:t>
      </w:r>
      <w:r>
        <w:rPr>
          <w:rFonts w:ascii="PT Astra Serif" w:hAnsi="PT Astra Serif"/>
          <w:sz w:val="24"/>
          <w:szCs w:val="24"/>
        </w:rPr>
        <w:t>и</w:t>
      </w:r>
      <w:r w:rsidR="00F50805">
        <w:rPr>
          <w:rFonts w:ascii="PT Astra Serif" w:hAnsi="PT Astra Serif"/>
          <w:sz w:val="24"/>
          <w:szCs w:val="24"/>
        </w:rPr>
        <w:t xml:space="preserve"> </w:t>
      </w:r>
      <w:r>
        <w:rPr>
          <w:rFonts w:ascii="PT Astra Serif" w:hAnsi="PT Astra Serif"/>
          <w:sz w:val="24"/>
          <w:szCs w:val="24"/>
        </w:rPr>
        <w:t>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sidR="009037C9">
        <w:rPr>
          <w:rFonts w:ascii="PT Astra Serif" w:hAnsi="PT Astra Serif"/>
          <w:sz w:val="24"/>
          <w:szCs w:val="24"/>
        </w:rPr>
        <w:t>21.06</w:t>
      </w:r>
      <w:r w:rsidRPr="002167D3">
        <w:rPr>
          <w:rFonts w:ascii="PT Astra Serif" w:hAnsi="PT Astra Serif"/>
          <w:sz w:val="24"/>
          <w:szCs w:val="24"/>
        </w:rPr>
        <w:t>.20</w:t>
      </w:r>
      <w:r w:rsidR="009037C9">
        <w:rPr>
          <w:rFonts w:ascii="PT Astra Serif" w:hAnsi="PT Astra Serif"/>
          <w:sz w:val="24"/>
          <w:szCs w:val="24"/>
        </w:rPr>
        <w:t>23</w:t>
      </w:r>
      <w:r>
        <w:rPr>
          <w:rFonts w:ascii="PT Astra Serif" w:hAnsi="PT Astra Serif"/>
          <w:sz w:val="24"/>
          <w:szCs w:val="24"/>
        </w:rPr>
        <w:t xml:space="preserve"> г. </w:t>
      </w:r>
      <w:r w:rsidRPr="002167D3">
        <w:rPr>
          <w:rFonts w:ascii="PT Astra Serif" w:hAnsi="PT Astra Serif"/>
          <w:sz w:val="24"/>
          <w:szCs w:val="24"/>
        </w:rPr>
        <w:t>№</w:t>
      </w:r>
      <w:r w:rsidR="009037C9">
        <w:rPr>
          <w:rFonts w:ascii="PT Astra Serif" w:hAnsi="PT Astra Serif"/>
          <w:sz w:val="24"/>
          <w:szCs w:val="24"/>
        </w:rPr>
        <w:t>1203</w:t>
      </w:r>
      <w:r>
        <w:rPr>
          <w:rFonts w:ascii="PT Astra Serif" w:hAnsi="PT Astra Serif"/>
          <w:sz w:val="24"/>
          <w:szCs w:val="24"/>
        </w:rPr>
        <w:t xml:space="preserve"> «О внесении изменений в правила землепользования и застройки муниципального образования р.п.</w:t>
      </w:r>
      <w:proofErr w:type="gramEnd"/>
      <w:r>
        <w:rPr>
          <w:rFonts w:ascii="PT Astra Serif" w:hAnsi="PT Astra Serif"/>
          <w:sz w:val="24"/>
          <w:szCs w:val="24"/>
        </w:rPr>
        <w:t xml:space="preserve"> Заокский Заокского района»</w:t>
      </w:r>
      <w:r w:rsidRPr="002167D3">
        <w:rPr>
          <w:rFonts w:ascii="PT Astra Serif" w:hAnsi="PT Astra Serif"/>
          <w:sz w:val="24"/>
          <w:szCs w:val="24"/>
        </w:rPr>
        <w:t xml:space="preserve">, </w:t>
      </w:r>
      <w:r>
        <w:rPr>
          <w:rFonts w:ascii="PT Astra Serif" w:hAnsi="PT Astra Serif"/>
          <w:sz w:val="24"/>
          <w:szCs w:val="24"/>
        </w:rPr>
        <w:t>вход</w:t>
      </w:r>
      <w:r w:rsidR="002F1A1F">
        <w:rPr>
          <w:rFonts w:ascii="PT Astra Serif" w:hAnsi="PT Astra Serif"/>
          <w:sz w:val="24"/>
          <w:szCs w:val="24"/>
        </w:rPr>
        <w:t>и</w:t>
      </w:r>
      <w:r>
        <w:rPr>
          <w:rFonts w:ascii="PT Astra Serif" w:hAnsi="PT Astra Serif"/>
          <w:sz w:val="24"/>
          <w:szCs w:val="24"/>
        </w:rPr>
        <w:t>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 зона застройки индивидуальными жилыми домами. </w:t>
      </w: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ем – «для индивидуального жилищного строительства» предусмотрено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End"/>
      <w:r>
        <w:rPr>
          <w:rFonts w:ascii="PT Astra Serif" w:hAnsi="PT Astra Serif"/>
          <w:sz w:val="24"/>
          <w:szCs w:val="24"/>
        </w:rPr>
        <w:t xml:space="preserve"> выращивание сельскохозяйственных культур; размещение индивидуальных гаражей и хозяйственных построек. </w:t>
      </w:r>
    </w:p>
    <w:p w:rsidR="001441C0" w:rsidRDefault="001441C0" w:rsidP="001441C0">
      <w:pPr>
        <w:spacing w:after="0"/>
        <w:ind w:left="-567" w:firstLine="567"/>
        <w:jc w:val="both"/>
        <w:rPr>
          <w:rFonts w:ascii="PT Astra Serif" w:hAnsi="PT Astra Serif"/>
          <w:sz w:val="24"/>
          <w:szCs w:val="24"/>
        </w:rPr>
      </w:pP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1441C0" w:rsidRDefault="001441C0" w:rsidP="001441C0">
      <w:pPr>
        <w:spacing w:after="0"/>
        <w:ind w:left="-567" w:firstLine="567"/>
        <w:jc w:val="both"/>
        <w:rPr>
          <w:rFonts w:ascii="PT Astra Serif" w:hAnsi="PT Astra Serif"/>
          <w:sz w:val="24"/>
          <w:szCs w:val="24"/>
        </w:rPr>
      </w:pPr>
      <w:r>
        <w:rPr>
          <w:rFonts w:ascii="PT Astra Serif" w:hAnsi="PT Astra Serif"/>
          <w:sz w:val="24"/>
          <w:szCs w:val="24"/>
        </w:rPr>
        <w:t>Предельные (минимальные и (или) максимальные) размеры земельных участков: 300-1500 кв</w:t>
      </w:r>
      <w:proofErr w:type="gramStart"/>
      <w:r>
        <w:rPr>
          <w:rFonts w:ascii="PT Astra Serif" w:hAnsi="PT Astra Serif"/>
          <w:sz w:val="24"/>
          <w:szCs w:val="24"/>
        </w:rPr>
        <w:t>.м</w:t>
      </w:r>
      <w:proofErr w:type="gramEnd"/>
      <w:r>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14 м;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1441C0" w:rsidRPr="00C550B3"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 расстояние от многоквартирного жилого дома с квартирами в первых этажах - не менее 2 м от красных линий;</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 xml:space="preserve"> - расстояние от многоквартирного жилого дома со встроенными </w:t>
      </w:r>
      <w:proofErr w:type="gramStart"/>
      <w:r w:rsidRPr="00C550B3">
        <w:rPr>
          <w:rFonts w:ascii="PT Astra Serif" w:hAnsi="PT Astra Serif" w:cs="Times New Roman"/>
          <w:sz w:val="24"/>
          <w:szCs w:val="24"/>
        </w:rPr>
        <w:t>в первые</w:t>
      </w:r>
      <w:proofErr w:type="gramEnd"/>
      <w:r w:rsidRPr="00C550B3">
        <w:rPr>
          <w:rFonts w:ascii="PT Astra Serif" w:hAnsi="PT Astra Serif" w:cs="Times New Roman"/>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расстояние от индивидуального жилого дома до красной линии ули</w:t>
      </w:r>
      <w:proofErr w:type="gramStart"/>
      <w:r>
        <w:rPr>
          <w:rFonts w:ascii="PT Astra Serif" w:hAnsi="PT Astra Serif" w:cs="Times New Roman"/>
          <w:sz w:val="24"/>
          <w:szCs w:val="24"/>
        </w:rPr>
        <w:t>ц-</w:t>
      </w:r>
      <w:proofErr w:type="gramEnd"/>
      <w:r>
        <w:rPr>
          <w:rFonts w:ascii="PT Astra Serif" w:hAnsi="PT Astra Serif" w:cs="Times New Roman"/>
          <w:sz w:val="24"/>
          <w:szCs w:val="24"/>
        </w:rPr>
        <w:t xml:space="preserve"> не менее 5 м, от красной линии проездов – не менее 3 м</w:t>
      </w:r>
      <w:r w:rsidRPr="008B4422">
        <w:rPr>
          <w:rFonts w:ascii="PT Astra Serif" w:hAnsi="PT Astra Serif" w:cs="Times New Roman"/>
          <w:sz w:val="24"/>
          <w:szCs w:val="24"/>
        </w:rPr>
        <w:t>&lt;*&gt;</w:t>
      </w:r>
      <w:r>
        <w:rPr>
          <w:rFonts w:ascii="PT Astra Serif" w:hAnsi="PT Astra Serif" w:cs="Times New Roman"/>
          <w:sz w:val="24"/>
          <w:szCs w:val="24"/>
        </w:rPr>
        <w:t>;</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расстояние от хозяйственных построек до красной линии улиц и проездов – не менее 5 м</w:t>
      </w:r>
      <w:r w:rsidRPr="008B4422">
        <w:rPr>
          <w:rFonts w:ascii="PT Astra Serif" w:hAnsi="PT Astra Serif" w:cs="Times New Roman"/>
          <w:sz w:val="24"/>
          <w:szCs w:val="24"/>
        </w:rPr>
        <w:t>&lt;*&gt;</w:t>
      </w:r>
      <w:r>
        <w:rPr>
          <w:rFonts w:ascii="PT Astra Serif" w:hAnsi="PT Astra Serif" w:cs="Times New Roman"/>
          <w:sz w:val="24"/>
          <w:szCs w:val="24"/>
        </w:rPr>
        <w:t>;</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расстояние до границы соседнего придомового земельного участка составляет:</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от индивидуального жилого дома, блокированного жилого дома - не менее 3 м</w:t>
      </w:r>
      <w:r w:rsidRPr="008B4422">
        <w:rPr>
          <w:rFonts w:ascii="PT Astra Serif" w:hAnsi="PT Astra Serif" w:cs="Times New Roman"/>
          <w:sz w:val="24"/>
          <w:szCs w:val="24"/>
        </w:rPr>
        <w:t>&lt;*&gt;</w:t>
      </w:r>
      <w:r>
        <w:rPr>
          <w:rFonts w:ascii="PT Astra Serif" w:hAnsi="PT Astra Serif" w:cs="Times New Roman"/>
          <w:sz w:val="24"/>
          <w:szCs w:val="24"/>
        </w:rPr>
        <w:t>;</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от других построек (бани, автостоянки и др.) - не менее 4 м</w:t>
      </w:r>
      <w:r w:rsidRPr="008B4422">
        <w:rPr>
          <w:rFonts w:ascii="PT Astra Serif" w:hAnsi="PT Astra Serif" w:cs="Times New Roman"/>
          <w:sz w:val="24"/>
          <w:szCs w:val="24"/>
        </w:rPr>
        <w:t>&lt;*&gt;</w:t>
      </w:r>
      <w:r>
        <w:rPr>
          <w:rFonts w:ascii="PT Astra Serif" w:hAnsi="PT Astra Serif" w:cs="Times New Roman"/>
          <w:sz w:val="24"/>
          <w:szCs w:val="24"/>
        </w:rPr>
        <w:t>;</w:t>
      </w:r>
    </w:p>
    <w:p w:rsidR="001441C0" w:rsidRPr="00C550B3"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proofErr w:type="gramStart"/>
      <w:r w:rsidRPr="00C550B3">
        <w:rPr>
          <w:rFonts w:ascii="PT Astra Serif" w:hAnsi="PT Astra Serif" w:cs="Times New Roman"/>
          <w:sz w:val="24"/>
          <w:szCs w:val="24"/>
        </w:rPr>
        <w:t>- для иных объектов капитального строительства - не подлежат установлению (определить</w:t>
      </w:r>
      <w:proofErr w:type="gramEnd"/>
      <w:r w:rsidRPr="00C550B3">
        <w:rPr>
          <w:rFonts w:ascii="PT Astra Serif" w:hAnsi="PT Astra Serif" w:cs="Times New Roman"/>
          <w:sz w:val="24"/>
          <w:szCs w:val="24"/>
        </w:rPr>
        <w:t xml:space="preserve"> проектной документацией);</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размещение зданий по красной линии допускается в условиях реконструкции сложившейся застройки при соответствующем обосновании;</w:t>
      </w:r>
    </w:p>
    <w:p w:rsidR="001441C0" w:rsidRPr="00C550B3"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 максимальная высота ограждения, устанавливаемого на границе с соседним земельным участком – 1,8 м &lt;*&gt;;</w:t>
      </w:r>
    </w:p>
    <w:p w:rsidR="001441C0"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 максимальная высота прочих ограждений земельного участка, в том числе со стороны улицы – 1,7 м. &lt;*&gt;;</w:t>
      </w:r>
    </w:p>
    <w:p w:rsidR="001441C0" w:rsidRPr="00C550B3"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1441C0" w:rsidRPr="00C550B3" w:rsidRDefault="001441C0" w:rsidP="001441C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 xml:space="preserve">- расстояние от окон жилых комнат до стен дома и хозяйственных построек, </w:t>
      </w:r>
      <w:r w:rsidRPr="00C550B3">
        <w:rPr>
          <w:rFonts w:ascii="PT Astra Serif" w:hAnsi="PT Astra Serif" w:cs="Times New Roman"/>
          <w:sz w:val="24"/>
          <w:szCs w:val="24"/>
        </w:rPr>
        <w:lastRenderedPageBreak/>
        <w:t>расположенных на соседних земельных участках, - не менее 6 м &lt;*&gt;;</w:t>
      </w:r>
    </w:p>
    <w:p w:rsidR="001441C0" w:rsidRPr="00DC3318" w:rsidRDefault="001441C0" w:rsidP="001441C0">
      <w:pPr>
        <w:spacing w:after="0"/>
        <w:ind w:left="-567" w:firstLine="567"/>
        <w:jc w:val="both"/>
        <w:rPr>
          <w:rFonts w:ascii="PT Astra Serif" w:hAnsi="PT Astra Serif"/>
          <w:sz w:val="24"/>
          <w:szCs w:val="24"/>
        </w:rPr>
      </w:pPr>
      <w:r w:rsidRPr="00C550B3">
        <w:rPr>
          <w:rFonts w:ascii="PT Astra Serif" w:hAnsi="PT Astra Serif" w:cs="Times New Roman"/>
          <w:sz w:val="24"/>
          <w:szCs w:val="24"/>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w:t>
      </w:r>
      <w:r>
        <w:rPr>
          <w:rFonts w:ascii="PT Astra Serif" w:hAnsi="PT Astra Serif" w:cs="Times New Roman"/>
          <w:sz w:val="24"/>
          <w:szCs w:val="24"/>
        </w:rPr>
        <w:t>ействующими нормами и правилами;</w:t>
      </w:r>
    </w:p>
    <w:p w:rsidR="001441C0" w:rsidRPr="00DC3318" w:rsidRDefault="001441C0" w:rsidP="001441C0">
      <w:pPr>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w:t>
      </w:r>
      <w:r w:rsidRPr="00C550B3">
        <w:rPr>
          <w:rFonts w:ascii="PT Astra Serif" w:hAnsi="PT Astra Serif" w:cs="Times New Roman"/>
          <w:sz w:val="24"/>
          <w:szCs w:val="24"/>
        </w:rPr>
        <w:t>&lt;*&gt;</w:t>
      </w:r>
      <w:r>
        <w:rPr>
          <w:rFonts w:ascii="PT Astra Serif" w:hAnsi="PT Astra Serif" w:cs="Times New Roman"/>
          <w:sz w:val="24"/>
          <w:szCs w:val="24"/>
        </w:rPr>
        <w:t>.</w:t>
      </w:r>
    </w:p>
    <w:p w:rsidR="001441C0" w:rsidRDefault="001441C0" w:rsidP="001441C0">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ов</w:t>
      </w:r>
      <w:r w:rsidRPr="000B72A8">
        <w:rPr>
          <w:rFonts w:ascii="PT Astra Serif" w:hAnsi="PT Astra Serif"/>
          <w:sz w:val="24"/>
          <w:szCs w:val="24"/>
        </w:rPr>
        <w:t xml:space="preserve"> к сетям инженерно-технического обеспечения:</w:t>
      </w:r>
    </w:p>
    <w:p w:rsidR="001441C0" w:rsidRDefault="001441C0" w:rsidP="001441C0">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в связи с неудовлетворительным результатом гидравлического расчета пропускной способности существующих газораспределительных сетей, проложенных в зоне указанных выше объектов и отсутствием инвестиционных программ текущего календарного года, включающих мероприятия по устранению технологических ограничений, техническая возможность подключения (технологического присоединения) вышеуказанных объектов капитального строительства отсутствуют. Подключение возможно, при условии перекладки участка газопровода высокого давления на выходе из ГРС Заокский на больший диаметр протяженностью 620,0 п.м. Источник газоснабжения - ГРС Заокский. На сегодняшний день ведутся проектно-изыскательские работы по данным объектам, выполняемые ОАО «</w:t>
      </w:r>
      <w:proofErr w:type="spellStart"/>
      <w:r>
        <w:rPr>
          <w:rFonts w:ascii="PT Astra Serif" w:hAnsi="PT Astra Serif"/>
          <w:sz w:val="24"/>
          <w:szCs w:val="24"/>
        </w:rPr>
        <w:t>Промводпроект</w:t>
      </w:r>
      <w:proofErr w:type="spellEnd"/>
      <w:r>
        <w:rPr>
          <w:rFonts w:ascii="PT Astra Serif" w:hAnsi="PT Astra Serif"/>
          <w:sz w:val="24"/>
          <w:szCs w:val="24"/>
        </w:rPr>
        <w:t>».</w:t>
      </w:r>
    </w:p>
    <w:p w:rsidR="001441C0" w:rsidRDefault="001441C0" w:rsidP="001441C0">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w:t>
      </w:r>
      <w:proofErr w:type="spellStart"/>
      <w:r>
        <w:rPr>
          <w:rFonts w:ascii="PT Astra Serif" w:hAnsi="PT Astra Serif"/>
          <w:sz w:val="24"/>
          <w:szCs w:val="24"/>
        </w:rPr>
        <w:t>же</w:t>
      </w:r>
      <w:r w:rsidRPr="000B72A8">
        <w:rPr>
          <w:rFonts w:ascii="PT Astra Serif" w:hAnsi="PT Astra Serif"/>
          <w:sz w:val="24"/>
          <w:szCs w:val="24"/>
        </w:rPr>
        <w:t>объектов</w:t>
      </w:r>
      <w:proofErr w:type="spellEnd"/>
      <w:r w:rsidRPr="000B72A8">
        <w:rPr>
          <w:rFonts w:ascii="PT Astra Serif" w:hAnsi="PT Astra Serif"/>
          <w:sz w:val="24"/>
          <w:szCs w:val="24"/>
        </w:rPr>
        <w:t xml:space="preserve"> электросетевого хозяйства, принадлежащим сетевым организациям и иным лицам, к электрическим сетям», утверждёнными </w:t>
      </w:r>
      <w:proofErr w:type="spellStart"/>
      <w:r w:rsidRPr="000B72A8">
        <w:rPr>
          <w:rFonts w:ascii="PT Astra Serif" w:hAnsi="PT Astra Serif"/>
          <w:sz w:val="24"/>
          <w:szCs w:val="24"/>
        </w:rPr>
        <w:t>ПостановлениемПравительства</w:t>
      </w:r>
      <w:proofErr w:type="spellEnd"/>
      <w:r w:rsidRPr="000B72A8">
        <w:rPr>
          <w:rFonts w:ascii="PT Astra Serif" w:hAnsi="PT Astra Serif"/>
          <w:sz w:val="24"/>
          <w:szCs w:val="24"/>
        </w:rPr>
        <w:t xml:space="preserve">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w:t>
      </w:r>
      <w:proofErr w:type="spellStart"/>
      <w:r w:rsidRPr="000B72A8">
        <w:rPr>
          <w:rFonts w:ascii="PT Astra Serif" w:hAnsi="PT Astra Serif"/>
          <w:sz w:val="24"/>
          <w:szCs w:val="24"/>
        </w:rPr>
        <w:t>условий</w:t>
      </w:r>
      <w:proofErr w:type="gramStart"/>
      <w:r w:rsidRPr="000B72A8">
        <w:rPr>
          <w:rFonts w:ascii="PT Astra Serif" w:hAnsi="PT Astra Serif"/>
          <w:sz w:val="24"/>
          <w:szCs w:val="24"/>
        </w:rPr>
        <w:t>.Т</w:t>
      </w:r>
      <w:proofErr w:type="gramEnd"/>
      <w:r w:rsidRPr="000B72A8">
        <w:rPr>
          <w:rFonts w:ascii="PT Astra Serif" w:hAnsi="PT Astra Serif"/>
          <w:sz w:val="24"/>
          <w:szCs w:val="24"/>
        </w:rPr>
        <w:t>ехнологическое</w:t>
      </w:r>
      <w:proofErr w:type="spellEnd"/>
      <w:r w:rsidRPr="000B72A8">
        <w:rPr>
          <w:rFonts w:ascii="PT Astra Serif" w:hAnsi="PT Astra Serif"/>
          <w:sz w:val="24"/>
          <w:szCs w:val="24"/>
        </w:rPr>
        <w:t xml:space="preserve"> присоединение (далее ТП) к электрическим сетям осуществляется на основании договора между сетевой организацией и юридическим или </w:t>
      </w:r>
      <w:proofErr w:type="spellStart"/>
      <w:r w:rsidRPr="000B72A8">
        <w:rPr>
          <w:rFonts w:ascii="PT Astra Serif" w:hAnsi="PT Astra Serif"/>
          <w:sz w:val="24"/>
          <w:szCs w:val="24"/>
        </w:rPr>
        <w:t>физическимлицом</w:t>
      </w:r>
      <w:proofErr w:type="spellEnd"/>
      <w:r w:rsidRPr="000B72A8">
        <w:rPr>
          <w:rFonts w:ascii="PT Astra Serif" w:hAnsi="PT Astra Serif"/>
          <w:sz w:val="24"/>
          <w:szCs w:val="24"/>
        </w:rPr>
        <w:t xml:space="preserve">,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w:t>
      </w:r>
      <w:proofErr w:type="spellStart"/>
      <w:r w:rsidRPr="000B72A8">
        <w:rPr>
          <w:rFonts w:ascii="PT Astra Serif" w:hAnsi="PT Astra Serif"/>
          <w:sz w:val="24"/>
          <w:szCs w:val="24"/>
        </w:rPr>
        <w:t>заключения</w:t>
      </w:r>
      <w:proofErr w:type="gramStart"/>
      <w:r w:rsidRPr="000B72A8">
        <w:rPr>
          <w:rFonts w:ascii="PT Astra Serif" w:hAnsi="PT Astra Serif"/>
          <w:sz w:val="24"/>
          <w:szCs w:val="24"/>
        </w:rPr>
        <w:t>.Д</w:t>
      </w:r>
      <w:proofErr w:type="gramEnd"/>
      <w:r w:rsidRPr="000B72A8">
        <w:rPr>
          <w:rFonts w:ascii="PT Astra Serif" w:hAnsi="PT Astra Serif"/>
          <w:sz w:val="24"/>
          <w:szCs w:val="24"/>
        </w:rPr>
        <w:t>ля</w:t>
      </w:r>
      <w:proofErr w:type="spellEnd"/>
      <w:r w:rsidRPr="000B72A8">
        <w:rPr>
          <w:rFonts w:ascii="PT Astra Serif" w:hAnsi="PT Astra Serif"/>
          <w:sz w:val="24"/>
          <w:szCs w:val="24"/>
        </w:rPr>
        <w:t xml:space="preserve">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w:t>
      </w:r>
      <w:proofErr w:type="spellStart"/>
      <w:r w:rsidRPr="000B72A8">
        <w:rPr>
          <w:rFonts w:ascii="PT Astra Serif" w:hAnsi="PT Astra Serif"/>
          <w:sz w:val="24"/>
          <w:szCs w:val="24"/>
        </w:rPr>
        <w:t>отземельного</w:t>
      </w:r>
      <w:proofErr w:type="spellEnd"/>
      <w:r w:rsidRPr="000B72A8">
        <w:rPr>
          <w:rFonts w:ascii="PT Astra Serif" w:hAnsi="PT Astra Serif"/>
          <w:sz w:val="24"/>
          <w:szCs w:val="24"/>
        </w:rPr>
        <w:t xml:space="preserve"> участка, заявку установленной формы на технологическое присоединение </w:t>
      </w:r>
      <w:proofErr w:type="spellStart"/>
      <w:r w:rsidRPr="000B72A8">
        <w:rPr>
          <w:rFonts w:ascii="PT Astra Serif" w:hAnsi="PT Astra Serif"/>
          <w:sz w:val="24"/>
          <w:szCs w:val="24"/>
        </w:rPr>
        <w:t>идалее</w:t>
      </w:r>
      <w:proofErr w:type="spellEnd"/>
      <w:r w:rsidRPr="000B72A8">
        <w:rPr>
          <w:rFonts w:ascii="PT Astra Serif" w:hAnsi="PT Astra Serif"/>
          <w:sz w:val="24"/>
          <w:szCs w:val="24"/>
        </w:rPr>
        <w:t xml:space="preserve"> действует в соответствии с процедурой, предусмотренной указанными </w:t>
      </w:r>
      <w:proofErr w:type="spellStart"/>
      <w:r w:rsidRPr="000B72A8">
        <w:rPr>
          <w:rFonts w:ascii="PT Astra Serif" w:hAnsi="PT Astra Serif"/>
          <w:sz w:val="24"/>
          <w:szCs w:val="24"/>
        </w:rPr>
        <w:t>Правилами.Срок</w:t>
      </w:r>
      <w:proofErr w:type="spellEnd"/>
      <w:r w:rsidRPr="000B72A8">
        <w:rPr>
          <w:rFonts w:ascii="PT Astra Serif" w:hAnsi="PT Astra Serif"/>
          <w:sz w:val="24"/>
          <w:szCs w:val="24"/>
        </w:rPr>
        <w:t xml:space="preserve"> действия ТУ и срок подключения объекта будут определены в </w:t>
      </w:r>
      <w:proofErr w:type="gramStart"/>
      <w:r w:rsidRPr="000B72A8">
        <w:rPr>
          <w:rFonts w:ascii="PT Astra Serif" w:hAnsi="PT Astra Serif"/>
          <w:sz w:val="24"/>
          <w:szCs w:val="24"/>
        </w:rPr>
        <w:t>договоре</w:t>
      </w:r>
      <w:proofErr w:type="gramEnd"/>
      <w:r w:rsidRPr="000B72A8">
        <w:rPr>
          <w:rFonts w:ascii="PT Astra Serif" w:hAnsi="PT Astra Serif"/>
          <w:sz w:val="24"/>
          <w:szCs w:val="24"/>
        </w:rPr>
        <w:t xml:space="preserve">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sidR="00A64E1E">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В таблице приведен перечень </w:t>
      </w:r>
      <w:proofErr w:type="spellStart"/>
      <w:r w:rsidRPr="000B72A8">
        <w:rPr>
          <w:rFonts w:ascii="PT Astra Serif" w:hAnsi="PT Astra Serif"/>
          <w:sz w:val="24"/>
          <w:szCs w:val="24"/>
        </w:rPr>
        <w:t>центровпитания</w:t>
      </w:r>
      <w:proofErr w:type="spellEnd"/>
      <w:r w:rsidRPr="000B72A8">
        <w:rPr>
          <w:rFonts w:ascii="PT Astra Serif" w:hAnsi="PT Astra Serif"/>
          <w:sz w:val="24"/>
          <w:szCs w:val="24"/>
        </w:rPr>
        <w:t xml:space="preserve">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w:t>
      </w:r>
      <w:proofErr w:type="spellStart"/>
      <w:r w:rsidRPr="000B72A8">
        <w:rPr>
          <w:rFonts w:ascii="PT Astra Serif" w:hAnsi="PT Astra Serif"/>
          <w:sz w:val="24"/>
          <w:szCs w:val="24"/>
        </w:rPr>
        <w:t>идругих</w:t>
      </w:r>
      <w:proofErr w:type="spellEnd"/>
      <w:r w:rsidRPr="000B72A8">
        <w:rPr>
          <w:rFonts w:ascii="PT Astra Serif" w:hAnsi="PT Astra Serif"/>
          <w:sz w:val="24"/>
          <w:szCs w:val="24"/>
        </w:rPr>
        <w:t xml:space="preserve">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w:t>
      </w:r>
      <w:proofErr w:type="spellStart"/>
      <w:r w:rsidRPr="000B72A8">
        <w:rPr>
          <w:rFonts w:ascii="PT Astra Serif" w:hAnsi="PT Astra Serif"/>
          <w:sz w:val="24"/>
          <w:szCs w:val="24"/>
        </w:rPr>
        <w:t>осуществлениятехнологического</w:t>
      </w:r>
      <w:proofErr w:type="spellEnd"/>
      <w:r w:rsidRPr="000B72A8">
        <w:rPr>
          <w:rFonts w:ascii="PT Astra Serif" w:hAnsi="PT Astra Serif"/>
          <w:sz w:val="24"/>
          <w:szCs w:val="24"/>
        </w:rPr>
        <w:t xml:space="preserve"> присоединения. Плата определяется в соответствии с </w:t>
      </w:r>
      <w:proofErr w:type="spellStart"/>
      <w:r w:rsidRPr="000B72A8">
        <w:rPr>
          <w:rFonts w:ascii="PT Astra Serif" w:hAnsi="PT Astra Serif"/>
          <w:sz w:val="24"/>
          <w:szCs w:val="24"/>
        </w:rPr>
        <w:t>постановлениемКомитета</w:t>
      </w:r>
      <w:proofErr w:type="spellEnd"/>
      <w:r w:rsidRPr="000B72A8">
        <w:rPr>
          <w:rFonts w:ascii="PT Astra Serif" w:hAnsi="PT Astra Serif"/>
          <w:sz w:val="24"/>
          <w:szCs w:val="24"/>
        </w:rPr>
        <w:t xml:space="preserve">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w:t>
      </w:r>
      <w:proofErr w:type="spellStart"/>
      <w:r w:rsidRPr="000B72A8">
        <w:rPr>
          <w:rFonts w:ascii="PT Astra Serif" w:hAnsi="PT Astra Serif"/>
          <w:sz w:val="24"/>
          <w:szCs w:val="24"/>
        </w:rPr>
        <w:t>утвержденииотдельных</w:t>
      </w:r>
      <w:proofErr w:type="spellEnd"/>
      <w:r w:rsidRPr="000B72A8">
        <w:rPr>
          <w:rFonts w:ascii="PT Astra Serif" w:hAnsi="PT Astra Serif"/>
          <w:sz w:val="24"/>
          <w:szCs w:val="24"/>
        </w:rPr>
        <w:t xml:space="preserve">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1441C0" w:rsidRDefault="001441C0" w:rsidP="001441C0">
      <w:pPr>
        <w:spacing w:after="0"/>
        <w:ind w:left="-567" w:firstLine="567"/>
        <w:jc w:val="both"/>
        <w:rPr>
          <w:rFonts w:ascii="PT Astra Serif" w:hAnsi="PT Astra Serif"/>
          <w:sz w:val="24"/>
          <w:szCs w:val="24"/>
        </w:rPr>
      </w:pPr>
      <w:r w:rsidRPr="000B72A8">
        <w:rPr>
          <w:rFonts w:ascii="PT Astra Serif" w:hAnsi="PT Astra Serif"/>
          <w:sz w:val="24"/>
          <w:szCs w:val="24"/>
        </w:rPr>
        <w:lastRenderedPageBreak/>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1441C0" w:rsidRDefault="001441C0" w:rsidP="001441C0">
      <w:pPr>
        <w:spacing w:after="0"/>
        <w:ind w:left="-567" w:firstLine="567"/>
        <w:jc w:val="both"/>
        <w:rPr>
          <w:rFonts w:ascii="PT Astra Serif" w:hAnsi="PT Astra Serif"/>
          <w:sz w:val="24"/>
          <w:szCs w:val="24"/>
        </w:rPr>
      </w:pPr>
      <w:r w:rsidRPr="00D71066">
        <w:rPr>
          <w:rFonts w:ascii="PT Astra Serif" w:hAnsi="PT Astra Serif"/>
          <w:sz w:val="24"/>
          <w:szCs w:val="24"/>
        </w:rPr>
        <w:t>Обременения и ограничения в использовании земельн</w:t>
      </w:r>
      <w:r w:rsidR="002F1A1F">
        <w:rPr>
          <w:rFonts w:ascii="PT Astra Serif" w:hAnsi="PT Astra Serif"/>
          <w:sz w:val="24"/>
          <w:szCs w:val="24"/>
        </w:rPr>
        <w:t>ого</w:t>
      </w:r>
      <w:r w:rsidRPr="00D71066">
        <w:rPr>
          <w:rFonts w:ascii="PT Astra Serif" w:hAnsi="PT Astra Serif"/>
          <w:sz w:val="24"/>
          <w:szCs w:val="24"/>
        </w:rPr>
        <w:t xml:space="preserve"> участк</w:t>
      </w:r>
      <w:r w:rsidR="002F1A1F">
        <w:rPr>
          <w:rFonts w:ascii="PT Astra Serif" w:hAnsi="PT Astra Serif"/>
          <w:sz w:val="24"/>
          <w:szCs w:val="24"/>
        </w:rPr>
        <w:t>а</w:t>
      </w:r>
      <w:r w:rsidRPr="00D71066">
        <w:rPr>
          <w:rFonts w:ascii="PT Astra Serif" w:hAnsi="PT Astra Serif"/>
          <w:sz w:val="24"/>
          <w:szCs w:val="24"/>
        </w:rPr>
        <w:t>, согласно сведениям о характеристиках объекта недвижимости отсутствуют.</w:t>
      </w:r>
      <w:r w:rsidR="00F50805">
        <w:rPr>
          <w:rFonts w:ascii="PT Astra Serif" w:hAnsi="PT Astra Serif"/>
          <w:sz w:val="24"/>
          <w:szCs w:val="24"/>
        </w:rPr>
        <w:t xml:space="preserve"> </w:t>
      </w:r>
      <w:r w:rsidRPr="00D71066">
        <w:rPr>
          <w:rFonts w:ascii="PT Astra Serif" w:hAnsi="PT Astra Serif"/>
          <w:sz w:val="24"/>
          <w:szCs w:val="24"/>
        </w:rPr>
        <w:t>Сведения о наличии земельного спора о местоположении границ земельн</w:t>
      </w:r>
      <w:r w:rsidR="002F1A1F">
        <w:rPr>
          <w:rFonts w:ascii="PT Astra Serif" w:hAnsi="PT Astra Serif"/>
          <w:sz w:val="24"/>
          <w:szCs w:val="24"/>
        </w:rPr>
        <w:t>ого</w:t>
      </w:r>
      <w:r w:rsidRPr="00D71066">
        <w:rPr>
          <w:rFonts w:ascii="PT Astra Serif" w:hAnsi="PT Astra Serif"/>
          <w:sz w:val="24"/>
          <w:szCs w:val="24"/>
        </w:rPr>
        <w:t xml:space="preserve"> участк</w:t>
      </w:r>
      <w:r w:rsidR="002F1A1F">
        <w:rPr>
          <w:rFonts w:ascii="PT Astra Serif" w:hAnsi="PT Astra Serif"/>
          <w:sz w:val="24"/>
          <w:szCs w:val="24"/>
        </w:rPr>
        <w:t>а</w:t>
      </w:r>
      <w:r w:rsidR="00F50805">
        <w:rPr>
          <w:rFonts w:ascii="PT Astra Serif" w:hAnsi="PT Astra Serif"/>
          <w:sz w:val="24"/>
          <w:szCs w:val="24"/>
        </w:rPr>
        <w:t xml:space="preserve"> </w:t>
      </w:r>
      <w:r w:rsidRPr="00D71066">
        <w:rPr>
          <w:rFonts w:ascii="PT Astra Serif" w:hAnsi="PT Astra Serif"/>
          <w:sz w:val="24"/>
          <w:szCs w:val="24"/>
        </w:rPr>
        <w:t xml:space="preserve">отсутствуют. </w:t>
      </w:r>
    </w:p>
    <w:p w:rsidR="001441C0" w:rsidRDefault="001441C0" w:rsidP="001441C0">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sidR="002F1A1F">
        <w:rPr>
          <w:rFonts w:ascii="PT Astra Serif" w:hAnsi="PT Astra Serif"/>
          <w:sz w:val="24"/>
          <w:szCs w:val="24"/>
        </w:rPr>
        <w:t>ого</w:t>
      </w:r>
      <w:r w:rsidRPr="002167D3">
        <w:rPr>
          <w:rFonts w:ascii="PT Astra Serif" w:hAnsi="PT Astra Serif"/>
          <w:sz w:val="24"/>
          <w:szCs w:val="24"/>
        </w:rPr>
        <w:t xml:space="preserve"> участк</w:t>
      </w:r>
      <w:r w:rsidR="002F1A1F">
        <w:rPr>
          <w:rFonts w:ascii="PT Astra Serif" w:hAnsi="PT Astra Serif"/>
          <w:sz w:val="24"/>
          <w:szCs w:val="24"/>
        </w:rPr>
        <w:t>а</w:t>
      </w:r>
      <w:r w:rsidRPr="002167D3">
        <w:rPr>
          <w:rFonts w:ascii="PT Astra Serif" w:hAnsi="PT Astra Serif"/>
          <w:sz w:val="24"/>
          <w:szCs w:val="24"/>
        </w:rPr>
        <w:t xml:space="preserve"> не допускается.</w:t>
      </w:r>
    </w:p>
    <w:p w:rsidR="001441C0" w:rsidRDefault="001441C0" w:rsidP="00370E4F">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sidR="002F1A1F">
        <w:rPr>
          <w:rFonts w:ascii="PT Astra Serif" w:hAnsi="PT Astra Serif"/>
          <w:sz w:val="24"/>
          <w:szCs w:val="24"/>
        </w:rPr>
        <w:t>ого</w:t>
      </w:r>
      <w:r w:rsidRPr="00FA12C8">
        <w:rPr>
          <w:rFonts w:ascii="PT Astra Serif" w:hAnsi="PT Astra Serif"/>
          <w:sz w:val="24"/>
          <w:szCs w:val="24"/>
        </w:rPr>
        <w:t xml:space="preserve"> участк</w:t>
      </w:r>
      <w:r w:rsidR="002F1A1F">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9037C9" w:rsidRDefault="009037C9" w:rsidP="00370E4F">
      <w:pPr>
        <w:spacing w:after="0"/>
        <w:ind w:left="-567" w:firstLine="567"/>
        <w:contextualSpacing/>
        <w:jc w:val="both"/>
        <w:rPr>
          <w:rFonts w:ascii="PT Astra Serif" w:hAnsi="PT Astra Serif"/>
          <w:sz w:val="24"/>
          <w:szCs w:val="24"/>
        </w:rPr>
      </w:pPr>
    </w:p>
    <w:p w:rsidR="00802460" w:rsidRPr="00A06992" w:rsidRDefault="005377BE" w:rsidP="005377BE">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w:t>
      </w:r>
      <w:r w:rsidR="009037C9">
        <w:rPr>
          <w:rFonts w:ascii="PT Astra Serif" w:hAnsi="PT Astra Serif"/>
          <w:b/>
          <w:sz w:val="24"/>
          <w:szCs w:val="24"/>
        </w:rPr>
        <w:t>2</w:t>
      </w:r>
      <w:r w:rsidRPr="00FA12C8">
        <w:rPr>
          <w:rFonts w:ascii="PT Astra Serif" w:hAnsi="PT Astra Serif"/>
          <w:b/>
          <w:sz w:val="24"/>
          <w:szCs w:val="24"/>
        </w:rPr>
        <w:t xml:space="preserve">: право заключения договора </w:t>
      </w:r>
      <w:r>
        <w:rPr>
          <w:rFonts w:ascii="PT Astra Serif" w:hAnsi="PT Astra Serif"/>
          <w:b/>
          <w:sz w:val="24"/>
          <w:szCs w:val="24"/>
        </w:rPr>
        <w:t>аренды</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71:09:010</w:t>
      </w:r>
      <w:r w:rsidR="00370E4F">
        <w:rPr>
          <w:rFonts w:ascii="PT Astra Serif" w:hAnsi="PT Astra Serif" w:cs="Arial"/>
          <w:b/>
          <w:sz w:val="24"/>
          <w:szCs w:val="24"/>
        </w:rPr>
        <w:t>403</w:t>
      </w:r>
      <w:r w:rsidRPr="00FA12C8">
        <w:rPr>
          <w:rFonts w:ascii="PT Astra Serif" w:hAnsi="PT Astra Serif" w:cs="Arial"/>
          <w:b/>
          <w:sz w:val="24"/>
          <w:szCs w:val="24"/>
        </w:rPr>
        <w:t>:</w:t>
      </w:r>
      <w:r w:rsidR="00370E4F">
        <w:rPr>
          <w:rFonts w:ascii="PT Astra Serif" w:hAnsi="PT Astra Serif" w:cs="Arial"/>
          <w:b/>
          <w:sz w:val="24"/>
          <w:szCs w:val="24"/>
        </w:rPr>
        <w:t>626</w:t>
      </w:r>
      <w:r w:rsidRPr="00FA12C8">
        <w:rPr>
          <w:rFonts w:ascii="PT Astra Serif" w:hAnsi="PT Astra Serif"/>
          <w:b/>
          <w:sz w:val="24"/>
          <w:szCs w:val="24"/>
        </w:rPr>
        <w:t xml:space="preserve"> площадью </w:t>
      </w:r>
      <w:r>
        <w:rPr>
          <w:rFonts w:ascii="PT Astra Serif" w:hAnsi="PT Astra Serif" w:cs="Arial"/>
          <w:b/>
          <w:sz w:val="24"/>
          <w:szCs w:val="24"/>
        </w:rPr>
        <w:t>1</w:t>
      </w:r>
      <w:r w:rsidR="00370E4F">
        <w:rPr>
          <w:rFonts w:ascii="PT Astra Serif" w:hAnsi="PT Astra Serif" w:cs="Arial"/>
          <w:b/>
          <w:sz w:val="24"/>
          <w:szCs w:val="24"/>
        </w:rPr>
        <w:t>0</w:t>
      </w:r>
      <w:r>
        <w:rPr>
          <w:rFonts w:ascii="PT Astra Serif" w:hAnsi="PT Astra Serif" w:cs="Arial"/>
          <w:b/>
          <w:sz w:val="24"/>
          <w:szCs w:val="24"/>
        </w:rPr>
        <w:t>00</w:t>
      </w:r>
      <w:r w:rsidR="00F50805">
        <w:rPr>
          <w:rFonts w:ascii="PT Astra Serif" w:hAnsi="PT Astra Serif" w:cs="Arial"/>
          <w:b/>
          <w:sz w:val="24"/>
          <w:szCs w:val="24"/>
        </w:rPr>
        <w:t xml:space="preserve"> </w:t>
      </w:r>
      <w:r w:rsidRPr="00FA12C8">
        <w:rPr>
          <w:rFonts w:ascii="PT Astra Serif" w:hAnsi="PT Astra Serif"/>
          <w:b/>
          <w:sz w:val="24"/>
          <w:szCs w:val="24"/>
        </w:rPr>
        <w:t>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населенных пунктов, разрешенное использование: </w:t>
      </w:r>
      <w:r>
        <w:rPr>
          <w:rFonts w:ascii="PT Astra Serif" w:hAnsi="PT Astra Serif" w:cs="Calibri"/>
          <w:b/>
          <w:sz w:val="24"/>
          <w:szCs w:val="24"/>
          <w:shd w:val="clear" w:color="auto" w:fill="FFFFFF"/>
        </w:rPr>
        <w:t>для индивидуального жилищного строительства</w:t>
      </w:r>
      <w:r w:rsidRPr="00FA12C8">
        <w:rPr>
          <w:rFonts w:ascii="PT Astra Serif" w:hAnsi="PT Astra Serif"/>
          <w:b/>
          <w:sz w:val="24"/>
          <w:szCs w:val="24"/>
        </w:rPr>
        <w:t>), расположенного по адресу: Тульская область, Заокский</w:t>
      </w:r>
      <w:r w:rsidR="00370E4F">
        <w:rPr>
          <w:rFonts w:ascii="PT Astra Serif" w:hAnsi="PT Astra Serif"/>
          <w:b/>
          <w:sz w:val="24"/>
          <w:szCs w:val="24"/>
        </w:rPr>
        <w:t xml:space="preserve"> район</w:t>
      </w:r>
      <w:r w:rsidRPr="00FA12C8">
        <w:rPr>
          <w:rFonts w:ascii="PT Astra Serif" w:hAnsi="PT Astra Serif"/>
          <w:b/>
          <w:sz w:val="24"/>
          <w:szCs w:val="24"/>
        </w:rPr>
        <w:t>,</w:t>
      </w:r>
      <w:r w:rsidR="00F50805">
        <w:rPr>
          <w:rFonts w:ascii="PT Astra Serif" w:hAnsi="PT Astra Serif"/>
          <w:b/>
          <w:sz w:val="24"/>
          <w:szCs w:val="24"/>
        </w:rPr>
        <w:t xml:space="preserve"> </w:t>
      </w:r>
      <w:r w:rsidR="00370E4F">
        <w:rPr>
          <w:rFonts w:ascii="PT Astra Serif" w:hAnsi="PT Astra Serif" w:cs="Arial"/>
          <w:b/>
          <w:sz w:val="24"/>
          <w:szCs w:val="24"/>
          <w:lang w:eastAsia="zh-CN"/>
        </w:rPr>
        <w:t xml:space="preserve">муниципальное образование </w:t>
      </w:r>
      <w:proofErr w:type="spellStart"/>
      <w:r w:rsidR="00370E4F">
        <w:rPr>
          <w:rFonts w:ascii="PT Astra Serif" w:hAnsi="PT Astra Serif" w:cs="Arial"/>
          <w:b/>
          <w:sz w:val="24"/>
          <w:szCs w:val="24"/>
          <w:lang w:eastAsia="zh-CN"/>
        </w:rPr>
        <w:t>Малаховское</w:t>
      </w:r>
      <w:proofErr w:type="spellEnd"/>
      <w:r w:rsidR="00370E4F">
        <w:rPr>
          <w:rFonts w:ascii="PT Astra Serif" w:hAnsi="PT Astra Serif" w:cs="Arial"/>
          <w:b/>
          <w:sz w:val="24"/>
          <w:szCs w:val="24"/>
          <w:lang w:eastAsia="zh-CN"/>
        </w:rPr>
        <w:t xml:space="preserve">, п. Сосновый, </w:t>
      </w:r>
      <w:proofErr w:type="spellStart"/>
      <w:r w:rsidR="00370E4F">
        <w:rPr>
          <w:rFonts w:ascii="PT Astra Serif" w:hAnsi="PT Astra Serif" w:cs="Arial"/>
          <w:b/>
          <w:sz w:val="24"/>
          <w:szCs w:val="24"/>
          <w:lang w:eastAsia="zh-CN"/>
        </w:rPr>
        <w:t>мкр</w:t>
      </w:r>
      <w:proofErr w:type="spellEnd"/>
      <w:r w:rsidR="00370E4F">
        <w:rPr>
          <w:rFonts w:ascii="PT Astra Serif" w:hAnsi="PT Astra Serif" w:cs="Arial"/>
          <w:b/>
          <w:sz w:val="24"/>
          <w:szCs w:val="24"/>
          <w:lang w:eastAsia="zh-CN"/>
        </w:rPr>
        <w:t xml:space="preserve">. </w:t>
      </w:r>
      <w:proofErr w:type="gramStart"/>
      <w:r w:rsidR="00370E4F">
        <w:rPr>
          <w:rFonts w:ascii="PT Astra Serif" w:hAnsi="PT Astra Serif" w:cs="Arial"/>
          <w:b/>
          <w:sz w:val="24"/>
          <w:szCs w:val="24"/>
          <w:lang w:eastAsia="zh-CN"/>
        </w:rPr>
        <w:t>Молодежный</w:t>
      </w:r>
      <w:proofErr w:type="gramEnd"/>
      <w:r w:rsidR="00370E4F">
        <w:rPr>
          <w:rFonts w:ascii="PT Astra Serif" w:hAnsi="PT Astra Serif" w:cs="Arial"/>
          <w:b/>
          <w:sz w:val="24"/>
          <w:szCs w:val="24"/>
          <w:lang w:eastAsia="zh-CN"/>
        </w:rPr>
        <w:t xml:space="preserve">, </w:t>
      </w:r>
      <w:proofErr w:type="spellStart"/>
      <w:r w:rsidR="00370E4F">
        <w:rPr>
          <w:rFonts w:ascii="PT Astra Serif" w:hAnsi="PT Astra Serif" w:cs="Arial"/>
          <w:b/>
          <w:sz w:val="24"/>
          <w:szCs w:val="24"/>
          <w:lang w:eastAsia="zh-CN"/>
        </w:rPr>
        <w:t>уч</w:t>
      </w:r>
      <w:proofErr w:type="spellEnd"/>
      <w:r w:rsidR="00370E4F">
        <w:rPr>
          <w:rFonts w:ascii="PT Astra Serif" w:hAnsi="PT Astra Serif" w:cs="Arial"/>
          <w:b/>
          <w:sz w:val="24"/>
          <w:szCs w:val="24"/>
          <w:lang w:eastAsia="zh-CN"/>
        </w:rPr>
        <w:t xml:space="preserve">. 13, </w:t>
      </w:r>
      <w:r w:rsidRPr="00FA12C8">
        <w:rPr>
          <w:rFonts w:ascii="PT Astra Serif" w:hAnsi="PT Astra Serif"/>
          <w:b/>
          <w:sz w:val="24"/>
          <w:szCs w:val="24"/>
        </w:rPr>
        <w:t>являющегося государственной (неразграниченной) собственностью.</w:t>
      </w:r>
    </w:p>
    <w:p w:rsidR="005377BE" w:rsidRDefault="005377BE" w:rsidP="005377BE">
      <w:pPr>
        <w:spacing w:after="0"/>
        <w:ind w:left="-567" w:firstLine="567"/>
        <w:jc w:val="both"/>
        <w:rPr>
          <w:rFonts w:ascii="PT Astra Serif" w:hAnsi="PT Astra Serif"/>
          <w:b/>
          <w:sz w:val="24"/>
          <w:szCs w:val="24"/>
        </w:rPr>
      </w:pPr>
      <w:r>
        <w:rPr>
          <w:rFonts w:ascii="PT Astra Serif" w:hAnsi="PT Astra Serif"/>
          <w:b/>
          <w:sz w:val="24"/>
          <w:szCs w:val="24"/>
        </w:rPr>
        <w:t>Договор аренды земельного участка заключается на</w:t>
      </w:r>
      <w:r w:rsidR="00C11381">
        <w:rPr>
          <w:rFonts w:ascii="PT Astra Serif" w:hAnsi="PT Astra Serif"/>
          <w:b/>
          <w:sz w:val="24"/>
          <w:szCs w:val="24"/>
        </w:rPr>
        <w:t xml:space="preserve"> </w:t>
      </w:r>
      <w:r>
        <w:rPr>
          <w:rFonts w:ascii="PT Astra Serif" w:hAnsi="PT Astra Serif"/>
          <w:b/>
          <w:sz w:val="24"/>
          <w:szCs w:val="24"/>
        </w:rPr>
        <w:t xml:space="preserve">срок </w:t>
      </w:r>
      <w:r w:rsidRPr="00104D77">
        <w:rPr>
          <w:rFonts w:ascii="PT Astra Serif" w:hAnsi="PT Astra Serif"/>
          <w:b/>
          <w:color w:val="1C1C1C"/>
          <w:sz w:val="24"/>
          <w:szCs w:val="24"/>
        </w:rPr>
        <w:t>20 лет</w:t>
      </w:r>
      <w:r w:rsidRPr="00104D77">
        <w:rPr>
          <w:rFonts w:ascii="PT Astra Serif" w:hAnsi="PT Astra Serif"/>
          <w:b/>
          <w:sz w:val="24"/>
          <w:szCs w:val="24"/>
        </w:rPr>
        <w:t>.</w:t>
      </w:r>
    </w:p>
    <w:p w:rsidR="005377BE" w:rsidRDefault="005377BE" w:rsidP="005377BE">
      <w:pPr>
        <w:spacing w:after="0"/>
        <w:ind w:left="-567" w:firstLine="567"/>
        <w:jc w:val="both"/>
        <w:rPr>
          <w:rFonts w:ascii="PT Astra Serif" w:hAnsi="PT Astra Serif"/>
          <w:sz w:val="24"/>
          <w:szCs w:val="24"/>
        </w:rPr>
      </w:pPr>
      <w:r w:rsidRPr="002167D3">
        <w:rPr>
          <w:rFonts w:ascii="PT Astra Serif" w:hAnsi="PT Astra Serif"/>
          <w:sz w:val="24"/>
          <w:szCs w:val="24"/>
        </w:rPr>
        <w:t xml:space="preserve">Начальная цена предмета аукциона (начальный размер годовой арендной платы) </w:t>
      </w:r>
      <w:r w:rsidR="00B65EDA">
        <w:rPr>
          <w:rFonts w:ascii="PT Astra Serif" w:hAnsi="PT Astra Serif"/>
          <w:sz w:val="24"/>
          <w:szCs w:val="24"/>
        </w:rPr>
        <w:t>снижена на</w:t>
      </w:r>
      <w:r w:rsidR="00BE6D08">
        <w:rPr>
          <w:rFonts w:ascii="PT Astra Serif" w:hAnsi="PT Astra Serif"/>
          <w:sz w:val="24"/>
          <w:szCs w:val="24"/>
        </w:rPr>
        <w:t xml:space="preserve"> 10 % </w:t>
      </w:r>
      <w:r w:rsidR="00E43DA2">
        <w:rPr>
          <w:rFonts w:ascii="PT Astra Serif" w:hAnsi="PT Astra Serif"/>
          <w:sz w:val="24"/>
          <w:szCs w:val="24"/>
        </w:rPr>
        <w:t xml:space="preserve">по причине несостоявшихся торгов </w:t>
      </w:r>
      <w:r w:rsidR="00334C2C">
        <w:rPr>
          <w:rFonts w:ascii="PT Astra Serif" w:hAnsi="PT Astra Serif"/>
          <w:sz w:val="24"/>
          <w:szCs w:val="24"/>
        </w:rPr>
        <w:t xml:space="preserve">04.08.2023 </w:t>
      </w:r>
      <w:r w:rsidR="00704249">
        <w:rPr>
          <w:rFonts w:ascii="PT Astra Serif" w:eastAsia="Times New Roman" w:hAnsi="PT Astra Serif" w:cs="Arial"/>
          <w:color w:val="000000" w:themeColor="text1"/>
          <w:sz w:val="24"/>
          <w:szCs w:val="24"/>
        </w:rPr>
        <w:t>(</w:t>
      </w:r>
      <w:r w:rsidR="00704249" w:rsidRPr="00EE259C">
        <w:rPr>
          <w:rFonts w:ascii="PT Astra Serif" w:eastAsia="Times New Roman" w:hAnsi="PT Astra Serif" w:cs="Arial"/>
          <w:color w:val="000000" w:themeColor="text1"/>
          <w:sz w:val="24"/>
          <w:szCs w:val="24"/>
        </w:rPr>
        <w:t>22000087540000000072</w:t>
      </w:r>
      <w:r w:rsidR="00704249">
        <w:rPr>
          <w:rFonts w:ascii="PT Astra Serif" w:eastAsia="Times New Roman" w:hAnsi="PT Astra Serif" w:cs="Arial"/>
          <w:color w:val="000000" w:themeColor="text1"/>
          <w:sz w:val="24"/>
          <w:szCs w:val="24"/>
        </w:rPr>
        <w:t>)</w:t>
      </w:r>
      <w:r w:rsidR="00E43DA2">
        <w:rPr>
          <w:rFonts w:ascii="PT Astra Serif" w:hAnsi="PT Astra Serif"/>
          <w:sz w:val="24"/>
          <w:szCs w:val="24"/>
        </w:rPr>
        <w:t xml:space="preserve">и </w:t>
      </w:r>
      <w:r w:rsidRPr="002167D3">
        <w:rPr>
          <w:rFonts w:ascii="PT Astra Serif" w:hAnsi="PT Astra Serif"/>
          <w:sz w:val="24"/>
          <w:szCs w:val="24"/>
        </w:rPr>
        <w:t xml:space="preserve">составляет </w:t>
      </w:r>
      <w:r w:rsidR="009037C9">
        <w:rPr>
          <w:rFonts w:ascii="PT Astra Serif" w:hAnsi="PT Astra Serif"/>
          <w:sz w:val="24"/>
          <w:szCs w:val="24"/>
        </w:rPr>
        <w:t>52020</w:t>
      </w:r>
      <w:r w:rsidRPr="002167D3">
        <w:rPr>
          <w:rFonts w:ascii="PT Astra Serif" w:hAnsi="PT Astra Serif"/>
          <w:sz w:val="24"/>
          <w:szCs w:val="24"/>
        </w:rPr>
        <w:t xml:space="preserve"> (</w:t>
      </w:r>
      <w:r w:rsidR="00802460">
        <w:rPr>
          <w:rFonts w:ascii="PT Astra Serif" w:hAnsi="PT Astra Serif"/>
          <w:sz w:val="24"/>
          <w:szCs w:val="24"/>
        </w:rPr>
        <w:t xml:space="preserve">пятьдесят </w:t>
      </w:r>
      <w:r w:rsidR="009037C9">
        <w:rPr>
          <w:rFonts w:ascii="PT Astra Serif" w:hAnsi="PT Astra Serif"/>
          <w:sz w:val="24"/>
          <w:szCs w:val="24"/>
        </w:rPr>
        <w:t>две</w:t>
      </w:r>
      <w:r w:rsidR="00802460">
        <w:rPr>
          <w:rFonts w:ascii="PT Astra Serif" w:hAnsi="PT Astra Serif"/>
          <w:sz w:val="24"/>
          <w:szCs w:val="24"/>
        </w:rPr>
        <w:t xml:space="preserve"> тысяч</w:t>
      </w:r>
      <w:r w:rsidR="009037C9">
        <w:rPr>
          <w:rFonts w:ascii="PT Astra Serif" w:hAnsi="PT Astra Serif"/>
          <w:sz w:val="24"/>
          <w:szCs w:val="24"/>
        </w:rPr>
        <w:t>и</w:t>
      </w:r>
      <w:r w:rsidR="00F50805">
        <w:rPr>
          <w:rFonts w:ascii="PT Astra Serif" w:hAnsi="PT Astra Serif"/>
          <w:sz w:val="24"/>
          <w:szCs w:val="24"/>
        </w:rPr>
        <w:t xml:space="preserve"> </w:t>
      </w:r>
      <w:r w:rsidR="009037C9">
        <w:rPr>
          <w:rFonts w:ascii="PT Astra Serif" w:hAnsi="PT Astra Serif"/>
          <w:sz w:val="24"/>
          <w:szCs w:val="24"/>
        </w:rPr>
        <w:t>двадцать</w:t>
      </w:r>
      <w:r w:rsidRPr="002167D3">
        <w:rPr>
          <w:rFonts w:ascii="PT Astra Serif" w:hAnsi="PT Astra Serif"/>
          <w:sz w:val="24"/>
          <w:szCs w:val="24"/>
        </w:rPr>
        <w:t>) рубл</w:t>
      </w:r>
      <w:r>
        <w:rPr>
          <w:rFonts w:ascii="PT Astra Serif" w:hAnsi="PT Astra Serif"/>
          <w:sz w:val="24"/>
          <w:szCs w:val="24"/>
        </w:rPr>
        <w:t>ей</w:t>
      </w:r>
      <w:r w:rsidRPr="002167D3">
        <w:rPr>
          <w:rFonts w:ascii="PT Astra Serif" w:hAnsi="PT Astra Serif"/>
          <w:sz w:val="24"/>
          <w:szCs w:val="24"/>
        </w:rPr>
        <w:t xml:space="preserve">. Шаг аукциона в размере 3 % от начального размера </w:t>
      </w:r>
      <w:r>
        <w:rPr>
          <w:rFonts w:ascii="PT Astra Serif" w:hAnsi="PT Astra Serif"/>
          <w:sz w:val="24"/>
          <w:szCs w:val="24"/>
        </w:rPr>
        <w:t xml:space="preserve">годовой </w:t>
      </w:r>
      <w:r w:rsidRPr="002167D3">
        <w:rPr>
          <w:rFonts w:ascii="PT Astra Serif" w:hAnsi="PT Astra Serif"/>
          <w:sz w:val="24"/>
          <w:szCs w:val="24"/>
        </w:rPr>
        <w:t xml:space="preserve">арендной платы </w:t>
      </w:r>
      <w:r>
        <w:rPr>
          <w:rFonts w:ascii="PT Astra Serif" w:hAnsi="PT Astra Serif"/>
          <w:sz w:val="24"/>
          <w:szCs w:val="24"/>
        </w:rPr>
        <w:t>–</w:t>
      </w:r>
      <w:r w:rsidR="009037C9" w:rsidRPr="00704249">
        <w:rPr>
          <w:rFonts w:ascii="PT Astra Serif" w:hAnsi="PT Astra Serif"/>
          <w:sz w:val="24"/>
          <w:szCs w:val="24"/>
        </w:rPr>
        <w:t>156</w:t>
      </w:r>
      <w:r w:rsidR="00BE649F" w:rsidRPr="00704249">
        <w:rPr>
          <w:rFonts w:ascii="PT Astra Serif" w:hAnsi="PT Astra Serif"/>
          <w:sz w:val="24"/>
          <w:szCs w:val="24"/>
        </w:rPr>
        <w:t>0</w:t>
      </w:r>
      <w:r w:rsidRPr="00704249">
        <w:rPr>
          <w:rFonts w:ascii="PT Astra Serif" w:hAnsi="PT Astra Serif"/>
          <w:sz w:val="24"/>
          <w:szCs w:val="24"/>
        </w:rPr>
        <w:t xml:space="preserve"> (</w:t>
      </w:r>
      <w:r w:rsidR="00802460" w:rsidRPr="00704249">
        <w:rPr>
          <w:rFonts w:ascii="PT Astra Serif" w:hAnsi="PT Astra Serif"/>
          <w:sz w:val="24"/>
          <w:szCs w:val="24"/>
        </w:rPr>
        <w:t xml:space="preserve">одна тысяча </w:t>
      </w:r>
      <w:r w:rsidR="00D22151" w:rsidRPr="00704249">
        <w:rPr>
          <w:rFonts w:ascii="PT Astra Serif" w:hAnsi="PT Astra Serif"/>
          <w:sz w:val="24"/>
          <w:szCs w:val="24"/>
        </w:rPr>
        <w:t>пятьсот шестьдесят</w:t>
      </w:r>
      <w:r w:rsidRPr="00704249">
        <w:rPr>
          <w:rFonts w:ascii="PT Astra Serif" w:hAnsi="PT Astra Serif"/>
          <w:sz w:val="24"/>
          <w:szCs w:val="24"/>
        </w:rPr>
        <w:t>) руб</w:t>
      </w:r>
      <w:r w:rsidR="00D22151" w:rsidRPr="00704249">
        <w:rPr>
          <w:rFonts w:ascii="PT Astra Serif" w:hAnsi="PT Astra Serif"/>
          <w:sz w:val="24"/>
          <w:szCs w:val="24"/>
        </w:rPr>
        <w:t>л</w:t>
      </w:r>
      <w:r w:rsidR="00BE649F" w:rsidRPr="00704249">
        <w:rPr>
          <w:rFonts w:ascii="PT Astra Serif" w:hAnsi="PT Astra Serif"/>
          <w:sz w:val="24"/>
          <w:szCs w:val="24"/>
        </w:rPr>
        <w:t>ей</w:t>
      </w:r>
      <w:r w:rsidR="00BE649F">
        <w:rPr>
          <w:rFonts w:ascii="PT Astra Serif" w:hAnsi="PT Astra Serif"/>
          <w:sz w:val="24"/>
          <w:szCs w:val="24"/>
        </w:rPr>
        <w:t xml:space="preserve"> 60 копеек</w:t>
      </w:r>
      <w:r w:rsidRPr="002167D3">
        <w:rPr>
          <w:rFonts w:ascii="PT Astra Serif" w:hAnsi="PT Astra Serif"/>
          <w:sz w:val="24"/>
          <w:szCs w:val="24"/>
        </w:rPr>
        <w:t xml:space="preserve">. Сумма задатка – </w:t>
      </w:r>
      <w:r w:rsidR="00D22151">
        <w:rPr>
          <w:rFonts w:ascii="PT Astra Serif" w:hAnsi="PT Astra Serif"/>
          <w:sz w:val="24"/>
          <w:szCs w:val="24"/>
        </w:rPr>
        <w:t>26010</w:t>
      </w:r>
      <w:r>
        <w:rPr>
          <w:rFonts w:ascii="PT Astra Serif" w:hAnsi="PT Astra Serif"/>
          <w:sz w:val="24"/>
          <w:szCs w:val="24"/>
        </w:rPr>
        <w:t xml:space="preserve"> (</w:t>
      </w:r>
      <w:r w:rsidR="00802460">
        <w:rPr>
          <w:rFonts w:ascii="PT Astra Serif" w:hAnsi="PT Astra Serif"/>
          <w:sz w:val="24"/>
          <w:szCs w:val="24"/>
        </w:rPr>
        <w:t xml:space="preserve">двадцать </w:t>
      </w:r>
      <w:r w:rsidR="00D22151">
        <w:rPr>
          <w:rFonts w:ascii="PT Astra Serif" w:hAnsi="PT Astra Serif"/>
          <w:sz w:val="24"/>
          <w:szCs w:val="24"/>
        </w:rPr>
        <w:t>шесть</w:t>
      </w:r>
      <w:r w:rsidR="00802460">
        <w:rPr>
          <w:rFonts w:ascii="PT Astra Serif" w:hAnsi="PT Astra Serif"/>
          <w:sz w:val="24"/>
          <w:szCs w:val="24"/>
        </w:rPr>
        <w:t xml:space="preserve"> тысяч </w:t>
      </w:r>
      <w:r w:rsidR="00D22151">
        <w:rPr>
          <w:rFonts w:ascii="PT Astra Serif" w:hAnsi="PT Astra Serif"/>
          <w:sz w:val="24"/>
          <w:szCs w:val="24"/>
        </w:rPr>
        <w:t>десять</w:t>
      </w:r>
      <w:r>
        <w:rPr>
          <w:rFonts w:ascii="PT Astra Serif" w:hAnsi="PT Astra Serif"/>
          <w:sz w:val="24"/>
          <w:szCs w:val="24"/>
        </w:rPr>
        <w:t>) рублей</w:t>
      </w:r>
      <w:r w:rsidRPr="002167D3">
        <w:rPr>
          <w:rFonts w:ascii="PT Astra Serif" w:hAnsi="PT Astra Serif"/>
          <w:sz w:val="24"/>
          <w:szCs w:val="24"/>
        </w:rPr>
        <w:t xml:space="preserve">. </w:t>
      </w:r>
    </w:p>
    <w:p w:rsidR="009965BD" w:rsidRDefault="009965BD" w:rsidP="009965BD">
      <w:pPr>
        <w:tabs>
          <w:tab w:val="left" w:pos="709"/>
        </w:tabs>
        <w:spacing w:after="0"/>
        <w:ind w:left="-567" w:firstLine="567"/>
        <w:jc w:val="both"/>
        <w:rPr>
          <w:rFonts w:ascii="PT Astra Serif" w:hAnsi="PT Astra Serif"/>
          <w:sz w:val="24"/>
          <w:szCs w:val="24"/>
        </w:rPr>
      </w:pPr>
      <w:r w:rsidRPr="006E3CE7">
        <w:rPr>
          <w:rFonts w:ascii="PT Astra Serif" w:hAnsi="PT Astra Serif"/>
          <w:sz w:val="24"/>
          <w:szCs w:val="24"/>
        </w:rPr>
        <w:t>Земельный участок в соответствии с правилами землепользования и застр</w:t>
      </w:r>
      <w:r>
        <w:rPr>
          <w:rFonts w:ascii="PT Astra Serif" w:hAnsi="PT Astra Serif"/>
          <w:sz w:val="24"/>
          <w:szCs w:val="24"/>
        </w:rPr>
        <w:t xml:space="preserve">ойки МО </w:t>
      </w:r>
      <w:proofErr w:type="spellStart"/>
      <w:r w:rsidRPr="00DC353C">
        <w:rPr>
          <w:rFonts w:ascii="PT Astra Serif" w:hAnsi="PT Astra Serif"/>
          <w:color w:val="000000"/>
          <w:sz w:val="24"/>
          <w:szCs w:val="24"/>
          <w:shd w:val="clear" w:color="auto" w:fill="FFFFFF"/>
        </w:rPr>
        <w:t>Малаховское</w:t>
      </w:r>
      <w:proofErr w:type="spellEnd"/>
      <w:r w:rsidR="00A64E1E">
        <w:rPr>
          <w:rFonts w:ascii="PT Astra Serif" w:hAnsi="PT Astra Serif"/>
          <w:color w:val="000000"/>
          <w:sz w:val="24"/>
          <w:szCs w:val="24"/>
          <w:shd w:val="clear" w:color="auto" w:fill="FFFFFF"/>
        </w:rPr>
        <w:t xml:space="preserve"> </w:t>
      </w:r>
      <w:r w:rsidRPr="00DC353C">
        <w:rPr>
          <w:rFonts w:ascii="PT Astra Serif" w:hAnsi="PT Astra Serif"/>
          <w:color w:val="000000"/>
          <w:sz w:val="24"/>
          <w:szCs w:val="24"/>
          <w:shd w:val="clear" w:color="auto" w:fill="FFFFFF"/>
        </w:rPr>
        <w:t>Заокского район</w:t>
      </w:r>
      <w:r>
        <w:rPr>
          <w:rFonts w:ascii="PT Astra Serif" w:hAnsi="PT Astra Serif"/>
          <w:color w:val="000000"/>
          <w:sz w:val="24"/>
          <w:szCs w:val="24"/>
          <w:shd w:val="clear" w:color="auto" w:fill="FFFFFF"/>
        </w:rPr>
        <w:t>а</w:t>
      </w:r>
      <w:r w:rsidRPr="00DC353C">
        <w:rPr>
          <w:rFonts w:ascii="PT Astra Serif" w:hAnsi="PT Astra Serif"/>
          <w:color w:val="000000"/>
          <w:sz w:val="24"/>
          <w:szCs w:val="24"/>
          <w:shd w:val="clear" w:color="auto" w:fill="FFFFFF"/>
        </w:rPr>
        <w:t>, утвержденным</w:t>
      </w:r>
      <w:r>
        <w:rPr>
          <w:rFonts w:ascii="PT Astra Serif" w:hAnsi="PT Astra Serif"/>
          <w:color w:val="000000"/>
          <w:sz w:val="24"/>
          <w:szCs w:val="24"/>
          <w:shd w:val="clear" w:color="auto" w:fill="FFFFFF"/>
        </w:rPr>
        <w:t>и</w:t>
      </w:r>
      <w:r w:rsidRPr="00DC353C">
        <w:rPr>
          <w:rFonts w:ascii="PT Astra Serif" w:hAnsi="PT Astra Serif"/>
          <w:color w:val="000000"/>
          <w:sz w:val="24"/>
          <w:szCs w:val="24"/>
          <w:shd w:val="clear" w:color="auto" w:fill="FFFFFF"/>
        </w:rPr>
        <w:t xml:space="preserve"> постановлением администр</w:t>
      </w:r>
      <w:r>
        <w:rPr>
          <w:rFonts w:ascii="PT Astra Serif" w:hAnsi="PT Astra Serif"/>
          <w:color w:val="000000"/>
          <w:sz w:val="24"/>
          <w:szCs w:val="24"/>
          <w:shd w:val="clear" w:color="auto" w:fill="FFFFFF"/>
        </w:rPr>
        <w:t xml:space="preserve">ации муниципального образования </w:t>
      </w:r>
      <w:r w:rsidRPr="00DC353C">
        <w:rPr>
          <w:rFonts w:ascii="PT Astra Serif" w:hAnsi="PT Astra Serif"/>
          <w:color w:val="000000"/>
          <w:sz w:val="24"/>
          <w:szCs w:val="24"/>
          <w:shd w:val="clear" w:color="auto" w:fill="FFFFFF"/>
        </w:rPr>
        <w:t xml:space="preserve">Заокский район от </w:t>
      </w:r>
      <w:r>
        <w:rPr>
          <w:rFonts w:ascii="PT Astra Serif" w:hAnsi="PT Astra Serif"/>
          <w:color w:val="000000"/>
          <w:sz w:val="24"/>
          <w:szCs w:val="24"/>
          <w:shd w:val="clear" w:color="auto" w:fill="FFFFFF"/>
        </w:rPr>
        <w:t>09.11</w:t>
      </w:r>
      <w:r w:rsidRPr="00DC353C">
        <w:rPr>
          <w:rFonts w:ascii="PT Astra Serif" w:hAnsi="PT Astra Serif"/>
          <w:color w:val="000000"/>
          <w:sz w:val="24"/>
          <w:szCs w:val="24"/>
          <w:shd w:val="clear" w:color="auto" w:fill="FFFFFF"/>
        </w:rPr>
        <w:t xml:space="preserve">.2021 г. № </w:t>
      </w:r>
      <w:r>
        <w:rPr>
          <w:rFonts w:ascii="PT Astra Serif" w:hAnsi="PT Astra Serif"/>
          <w:color w:val="000000"/>
          <w:sz w:val="24"/>
          <w:szCs w:val="24"/>
          <w:shd w:val="clear" w:color="auto" w:fill="FFFFFF"/>
        </w:rPr>
        <w:t>1404</w:t>
      </w:r>
      <w:r w:rsidRPr="00DC353C">
        <w:rPr>
          <w:rFonts w:ascii="PT Astra Serif" w:hAnsi="PT Astra Serif"/>
          <w:color w:val="000000"/>
          <w:sz w:val="24"/>
          <w:szCs w:val="24"/>
          <w:shd w:val="clear" w:color="auto" w:fill="FFFFFF"/>
        </w:rPr>
        <w:t xml:space="preserve"> «О внесении  изменений в правила землепользования и застройки муниципального образования </w:t>
      </w:r>
      <w:proofErr w:type="spellStart"/>
      <w:r w:rsidRPr="00DC353C">
        <w:rPr>
          <w:rFonts w:ascii="PT Astra Serif" w:hAnsi="PT Astra Serif"/>
          <w:color w:val="000000"/>
          <w:sz w:val="24"/>
          <w:szCs w:val="24"/>
          <w:shd w:val="clear" w:color="auto" w:fill="FFFFFF"/>
        </w:rPr>
        <w:t>Малаховское</w:t>
      </w:r>
      <w:proofErr w:type="spellEnd"/>
      <w:r w:rsidRPr="00DC353C">
        <w:rPr>
          <w:rFonts w:ascii="PT Astra Serif" w:hAnsi="PT Astra Serif"/>
          <w:color w:val="000000"/>
          <w:sz w:val="24"/>
          <w:szCs w:val="24"/>
          <w:shd w:val="clear" w:color="auto" w:fill="FFFFFF"/>
        </w:rPr>
        <w:t xml:space="preserve"> Заокского района»</w:t>
      </w:r>
      <w:r>
        <w:rPr>
          <w:rFonts w:ascii="PT Astra Serif" w:hAnsi="PT Astra Serif"/>
          <w:color w:val="000000"/>
          <w:sz w:val="24"/>
          <w:szCs w:val="24"/>
          <w:shd w:val="clear" w:color="auto" w:fill="FFFFFF"/>
        </w:rPr>
        <w:t>,</w:t>
      </w:r>
      <w:r w:rsidR="00F50805">
        <w:rPr>
          <w:rFonts w:ascii="PT Astra Serif" w:hAnsi="PT Astra Serif"/>
          <w:color w:val="000000"/>
          <w:sz w:val="24"/>
          <w:szCs w:val="24"/>
          <w:shd w:val="clear" w:color="auto" w:fill="FFFFFF"/>
        </w:rPr>
        <w:t xml:space="preserve"> </w:t>
      </w:r>
      <w:r>
        <w:rPr>
          <w:rFonts w:ascii="PT Astra Serif" w:hAnsi="PT Astra Serif"/>
          <w:sz w:val="24"/>
          <w:szCs w:val="24"/>
        </w:rPr>
        <w:t>входит в границы территориальной зоны «Ж</w:t>
      </w:r>
      <w:proofErr w:type="gramStart"/>
      <w:r>
        <w:rPr>
          <w:rFonts w:ascii="PT Astra Serif" w:hAnsi="PT Astra Serif"/>
          <w:sz w:val="24"/>
          <w:szCs w:val="24"/>
        </w:rPr>
        <w:t>1</w:t>
      </w:r>
      <w:proofErr w:type="gramEnd"/>
      <w:r>
        <w:rPr>
          <w:rFonts w:ascii="PT Astra Serif" w:hAnsi="PT Astra Serif"/>
          <w:sz w:val="24"/>
          <w:szCs w:val="24"/>
        </w:rPr>
        <w:t xml:space="preserve">» </w:t>
      </w:r>
      <w:r w:rsidRPr="006E3CE7">
        <w:rPr>
          <w:rFonts w:ascii="PT Astra Serif" w:hAnsi="PT Astra Serif"/>
          <w:sz w:val="24"/>
          <w:szCs w:val="24"/>
        </w:rPr>
        <w:t>(зона</w:t>
      </w:r>
      <w:r>
        <w:rPr>
          <w:rFonts w:ascii="PT Astra Serif" w:hAnsi="PT Astra Serif"/>
          <w:sz w:val="24"/>
          <w:szCs w:val="24"/>
        </w:rPr>
        <w:t xml:space="preserve"> застройки индивидуальными жилыми домами</w:t>
      </w:r>
      <w:r w:rsidRPr="006E3CE7">
        <w:rPr>
          <w:rFonts w:ascii="PT Astra Serif" w:hAnsi="PT Astra Serif"/>
          <w:sz w:val="24"/>
          <w:szCs w:val="24"/>
        </w:rPr>
        <w:t>).</w:t>
      </w:r>
    </w:p>
    <w:p w:rsidR="009965BD" w:rsidRDefault="009965BD" w:rsidP="009965BD">
      <w:pPr>
        <w:tabs>
          <w:tab w:val="left" w:pos="709"/>
        </w:tabs>
        <w:spacing w:after="0"/>
        <w:ind w:left="-567" w:firstLine="567"/>
        <w:jc w:val="both"/>
        <w:rPr>
          <w:rFonts w:ascii="PT Astra Serif" w:hAnsi="PT Astra Serif"/>
          <w:sz w:val="24"/>
          <w:szCs w:val="24"/>
        </w:rPr>
      </w:pPr>
      <w:proofErr w:type="gramStart"/>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ем</w:t>
      </w:r>
      <w:r w:rsidRPr="004A2124">
        <w:rPr>
          <w:rFonts w:ascii="PT Astra Serif" w:hAnsi="PT Astra Serif"/>
          <w:sz w:val="24"/>
          <w:szCs w:val="24"/>
        </w:rPr>
        <w:t xml:space="preserve"> земельн</w:t>
      </w:r>
      <w:r>
        <w:rPr>
          <w:rFonts w:ascii="PT Astra Serif" w:hAnsi="PT Astra Serif"/>
          <w:sz w:val="24"/>
          <w:szCs w:val="24"/>
        </w:rPr>
        <w:t>ого</w:t>
      </w:r>
      <w:r w:rsidRPr="004A2124">
        <w:rPr>
          <w:rFonts w:ascii="PT Astra Serif" w:hAnsi="PT Astra Serif"/>
          <w:sz w:val="24"/>
          <w:szCs w:val="24"/>
        </w:rPr>
        <w:t xml:space="preserve"> участк</w:t>
      </w:r>
      <w:r>
        <w:rPr>
          <w:rFonts w:ascii="PT Astra Serif" w:hAnsi="PT Astra Serif"/>
          <w:sz w:val="24"/>
          <w:szCs w:val="24"/>
        </w:rPr>
        <w:t>а</w:t>
      </w:r>
      <w:r w:rsidRPr="004A2124">
        <w:rPr>
          <w:rFonts w:ascii="PT Astra Serif" w:hAnsi="PT Astra Serif"/>
          <w:sz w:val="24"/>
          <w:szCs w:val="24"/>
        </w:rPr>
        <w:t xml:space="preserve"> – «для </w:t>
      </w:r>
      <w:r>
        <w:rPr>
          <w:rFonts w:ascii="PT Astra Serif" w:hAnsi="PT Astra Serif"/>
          <w:sz w:val="24"/>
          <w:szCs w:val="24"/>
        </w:rPr>
        <w:t>индивидуального жилищного строительства</w:t>
      </w:r>
      <w:r w:rsidRPr="004A2124">
        <w:rPr>
          <w:rFonts w:ascii="PT Astra Serif" w:hAnsi="PT Astra Serif"/>
          <w:sz w:val="24"/>
          <w:szCs w:val="24"/>
        </w:rPr>
        <w:t xml:space="preserve">»  предусмотрено размещение </w:t>
      </w:r>
      <w:r>
        <w:rPr>
          <w:rFonts w:ascii="PT Astra Serif" w:hAnsi="PT Astra Serif"/>
          <w:sz w:val="24"/>
          <w:szCs w:val="24"/>
        </w:rPr>
        <w:t>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w:t>
      </w:r>
      <w:proofErr w:type="gramEnd"/>
      <w:r>
        <w:rPr>
          <w:rFonts w:ascii="PT Astra Serif" w:hAnsi="PT Astra Serif"/>
          <w:sz w:val="24"/>
          <w:szCs w:val="24"/>
        </w:rPr>
        <w:t xml:space="preserve"> недвижимости); выращивание сельскохозяйственных культур; размещение индивидуальных гаражей и хозяйственных построек.</w:t>
      </w:r>
    </w:p>
    <w:p w:rsidR="009965BD" w:rsidRDefault="009965BD" w:rsidP="009965BD">
      <w:pPr>
        <w:spacing w:after="0"/>
        <w:ind w:left="-567"/>
        <w:jc w:val="center"/>
        <w:rPr>
          <w:rFonts w:ascii="PT Astra Serif" w:hAnsi="PT Astra Serif"/>
          <w:sz w:val="24"/>
          <w:szCs w:val="24"/>
        </w:rPr>
      </w:pPr>
      <w:r w:rsidRPr="008D5E36">
        <w:rPr>
          <w:rFonts w:ascii="PT Astra Serif" w:hAnsi="PT Astra Serif"/>
          <w:sz w:val="24"/>
          <w:szCs w:val="24"/>
        </w:rPr>
        <w:t xml:space="preserve">Градостроительным регламентом территориальной зоны </w:t>
      </w:r>
      <w:r>
        <w:rPr>
          <w:rFonts w:ascii="PT Astra Serif" w:hAnsi="PT Astra Serif"/>
          <w:sz w:val="24"/>
          <w:szCs w:val="24"/>
        </w:rPr>
        <w:t>«Ж</w:t>
      </w:r>
      <w:proofErr w:type="gramStart"/>
      <w:r>
        <w:rPr>
          <w:rFonts w:ascii="PT Astra Serif" w:hAnsi="PT Astra Serif"/>
          <w:sz w:val="24"/>
          <w:szCs w:val="24"/>
        </w:rPr>
        <w:t>1</w:t>
      </w:r>
      <w:proofErr w:type="gramEnd"/>
      <w:r>
        <w:rPr>
          <w:rFonts w:ascii="PT Astra Serif" w:hAnsi="PT Astra Serif"/>
          <w:sz w:val="24"/>
          <w:szCs w:val="24"/>
        </w:rPr>
        <w:t>»</w:t>
      </w:r>
      <w:r w:rsidRPr="008D5E36">
        <w:rPr>
          <w:rFonts w:ascii="PT Astra Serif" w:hAnsi="PT Astra Serif"/>
          <w:sz w:val="24"/>
          <w:szCs w:val="24"/>
        </w:rPr>
        <w:t xml:space="preserve"> устанавливается следующее:</w:t>
      </w:r>
    </w:p>
    <w:p w:rsidR="009965BD" w:rsidRDefault="009965BD" w:rsidP="009965BD">
      <w:pPr>
        <w:spacing w:after="0"/>
        <w:ind w:left="-567" w:firstLine="567"/>
        <w:jc w:val="both"/>
        <w:rPr>
          <w:rFonts w:ascii="PT Astra Serif" w:hAnsi="PT Astra Serif"/>
          <w:sz w:val="24"/>
          <w:szCs w:val="24"/>
        </w:rPr>
      </w:pPr>
      <w:r>
        <w:rPr>
          <w:rFonts w:ascii="PT Astra Serif" w:hAnsi="PT Astra Serif"/>
          <w:sz w:val="24"/>
          <w:szCs w:val="24"/>
        </w:rPr>
        <w:t>Предельные (минимальные и (или) максимальные) размеры земельных участков: 300-1500 кв</w:t>
      </w:r>
      <w:proofErr w:type="gramStart"/>
      <w:r>
        <w:rPr>
          <w:rFonts w:ascii="PT Astra Serif" w:hAnsi="PT Astra Serif"/>
          <w:sz w:val="24"/>
          <w:szCs w:val="24"/>
        </w:rPr>
        <w:t>.м</w:t>
      </w:r>
      <w:proofErr w:type="gramEnd"/>
      <w:r>
        <w:rPr>
          <w:rFonts w:ascii="PT Astra Serif" w:hAnsi="PT Astra Serif"/>
          <w:sz w:val="24"/>
          <w:szCs w:val="24"/>
        </w:rPr>
        <w:t>;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14 м;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20 %;и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расстояние от многоквартирного жилого дома с квартирами в первых этажах - не менее 2 м от красных линий;</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 xml:space="preserve"> -</w:t>
      </w:r>
      <w:r w:rsidRPr="00315813">
        <w:rPr>
          <w:rFonts w:ascii="PT Astra Serif" w:hAnsi="PT Astra Serif"/>
          <w:sz w:val="24"/>
          <w:szCs w:val="24"/>
        </w:rPr>
        <w:t xml:space="preserve">расстояние от многоквартирного жилого дома со встроенными </w:t>
      </w:r>
      <w:proofErr w:type="gramStart"/>
      <w:r w:rsidRPr="00315813">
        <w:rPr>
          <w:rFonts w:ascii="PT Astra Serif" w:hAnsi="PT Astra Serif"/>
          <w:sz w:val="24"/>
          <w:szCs w:val="24"/>
        </w:rPr>
        <w:t>в первые</w:t>
      </w:r>
      <w:proofErr w:type="gramEnd"/>
      <w:r w:rsidRPr="00315813">
        <w:rPr>
          <w:rFonts w:ascii="PT Astra Serif" w:hAnsi="PT Astra Serif"/>
          <w:sz w:val="24"/>
          <w:szCs w:val="24"/>
        </w:rPr>
        <w:t xml:space="preserve">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lastRenderedPageBreak/>
        <w:t>-</w:t>
      </w:r>
      <w:r w:rsidRPr="00315813">
        <w:rPr>
          <w:rFonts w:ascii="PT Astra Serif" w:hAnsi="PT Astra Serif"/>
          <w:sz w:val="24"/>
          <w:szCs w:val="24"/>
        </w:rPr>
        <w:t>расстояние от индивидуального жилого дома до красной линии ули</w:t>
      </w:r>
      <w:proofErr w:type="gramStart"/>
      <w:r w:rsidRPr="00315813">
        <w:rPr>
          <w:rFonts w:ascii="PT Astra Serif" w:hAnsi="PT Astra Serif"/>
          <w:sz w:val="24"/>
          <w:szCs w:val="24"/>
        </w:rPr>
        <w:t>ц-</w:t>
      </w:r>
      <w:proofErr w:type="gramEnd"/>
      <w:r w:rsidRPr="00315813">
        <w:rPr>
          <w:rFonts w:ascii="PT Astra Serif" w:hAnsi="PT Astra Serif"/>
          <w:sz w:val="24"/>
          <w:szCs w:val="24"/>
        </w:rPr>
        <w:t xml:space="preserve"> не менее 5 м, от красной линии проездов - не менее 3 м &lt;*&gt;;</w:t>
      </w:r>
    </w:p>
    <w:p w:rsidR="009965BD"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расстояние от хозяйственных построек до красной линии улиц и проездов - не менее 5 м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sidRPr="00315813">
        <w:rPr>
          <w:rFonts w:ascii="PT Astra Serif" w:hAnsi="PT Astra Serif"/>
          <w:sz w:val="24"/>
          <w:szCs w:val="24"/>
        </w:rPr>
        <w:t>земельного участка составляет:</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от индивидуального жилого дома, блокированного жилого дома - не менее 3 м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от других построек (бани, автостоянки и др.) - не менее 1 м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от построек для содержания скота и птицы - не менее 4 м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для иных объектов капитального строительства - не подлежат установлению (определить проектной документацией);</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размещение зданий по красной линии допускается в условиях реконструкции сложившейся застройки при соответствующем обосновании;</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максимальная высота ограждения, устанавливаемого на границе с соседним земельным участком – 1,8 м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максимальная высота прочих ограждений земельного участка, в том числе со стороны улицы – 1,7 м.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9965BD" w:rsidRPr="00315813"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965BD" w:rsidRDefault="009965BD" w:rsidP="009965BD">
      <w:pPr>
        <w:widowControl w:val="0"/>
        <w:autoSpaceDE w:val="0"/>
        <w:autoSpaceDN w:val="0"/>
        <w:adjustRightInd w:val="0"/>
        <w:spacing w:after="0"/>
        <w:ind w:left="-567" w:firstLine="567"/>
        <w:jc w:val="both"/>
        <w:rPr>
          <w:rFonts w:ascii="PT Astra Serif" w:hAnsi="PT Astra Serif"/>
          <w:sz w:val="24"/>
          <w:szCs w:val="24"/>
        </w:rPr>
      </w:pPr>
      <w:r>
        <w:rPr>
          <w:rFonts w:ascii="PT Astra Serif" w:hAnsi="PT Astra Serif"/>
          <w:sz w:val="24"/>
          <w:szCs w:val="24"/>
        </w:rPr>
        <w:t>-</w:t>
      </w:r>
      <w:r w:rsidRPr="00315813">
        <w:rPr>
          <w:rFonts w:ascii="PT Astra Serif" w:hAnsi="PT Astra Serif"/>
          <w:sz w:val="24"/>
          <w:szCs w:val="24"/>
        </w:rPr>
        <w:t>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r>
        <w:rPr>
          <w:rFonts w:ascii="PT Astra Serif" w:hAnsi="PT Astra Serif"/>
          <w:sz w:val="24"/>
          <w:szCs w:val="24"/>
        </w:rPr>
        <w:t>.</w:t>
      </w:r>
    </w:p>
    <w:p w:rsidR="009965BD" w:rsidRPr="009A6F8E" w:rsidRDefault="009965BD" w:rsidP="009965BD">
      <w:pPr>
        <w:spacing w:after="0"/>
        <w:ind w:left="-567" w:firstLine="567"/>
        <w:jc w:val="both"/>
        <w:rPr>
          <w:rFonts w:ascii="PT Astra Serif" w:eastAsia="Times New Roman" w:hAnsi="PT Astra Serif" w:cs="Times New Roman"/>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9965BD" w:rsidRPr="00564A58" w:rsidRDefault="009965BD" w:rsidP="009965BD">
      <w:pPr>
        <w:spacing w:after="0"/>
        <w:ind w:left="-567" w:firstLine="567"/>
        <w:jc w:val="both"/>
        <w:rPr>
          <w:rFonts w:ascii="PT Astra Serif" w:hAnsi="PT Astra Serif"/>
          <w:sz w:val="24"/>
          <w:szCs w:val="24"/>
        </w:rPr>
      </w:pPr>
      <w:r>
        <w:rPr>
          <w:rFonts w:ascii="PT Astra Serif" w:hAnsi="PT Astra Serif"/>
          <w:sz w:val="24"/>
          <w:szCs w:val="24"/>
        </w:rPr>
        <w:t xml:space="preserve">- </w:t>
      </w:r>
      <w:r w:rsidRPr="009A6F8E">
        <w:rPr>
          <w:rFonts w:ascii="PT Astra Serif" w:hAnsi="PT Astra Serif"/>
          <w:sz w:val="24"/>
          <w:szCs w:val="24"/>
          <w:u w:val="single"/>
        </w:rPr>
        <w:t>к газораспределительной сети</w:t>
      </w:r>
      <w:r w:rsidRPr="000B72A8">
        <w:rPr>
          <w:rFonts w:ascii="PT Astra Serif" w:hAnsi="PT Astra Serif"/>
          <w:sz w:val="24"/>
          <w:szCs w:val="24"/>
        </w:rPr>
        <w:t xml:space="preserve"> (письмо АО «Газпром газораспределение Тула»)</w:t>
      </w:r>
      <w:r>
        <w:rPr>
          <w:rFonts w:ascii="PT Astra Serif" w:hAnsi="PT Astra Serif"/>
          <w:sz w:val="24"/>
          <w:szCs w:val="24"/>
        </w:rPr>
        <w:t xml:space="preserve">: подача природного газа для газификации вышеуказанного объекта капитального строительства возможна от существующего газопровода низкого давления </w:t>
      </w:r>
      <w:r w:rsidRPr="00235984">
        <w:rPr>
          <w:rStyle w:val="w"/>
          <w:rFonts w:ascii="PT Astra Serif" w:hAnsi="PT Astra Serif"/>
          <w:i/>
          <w:iCs/>
          <w:color w:val="000000"/>
          <w:sz w:val="24"/>
          <w:szCs w:val="24"/>
          <w:shd w:val="clear" w:color="auto" w:fill="FFFFFF"/>
        </w:rPr>
        <w:t>Ø</w:t>
      </w:r>
      <w:r>
        <w:rPr>
          <w:rFonts w:ascii="PT Astra Serif" w:hAnsi="PT Astra Serif"/>
          <w:sz w:val="24"/>
          <w:szCs w:val="24"/>
        </w:rPr>
        <w:t xml:space="preserve"> 57 мм, проложенного к п. Сосновый. Источник газоснабжения – ГРС Ясногорская птицефабрика. </w:t>
      </w:r>
      <w:r w:rsidRPr="00C939BC">
        <w:rPr>
          <w:rFonts w:ascii="PT Astra Serif" w:hAnsi="PT Astra Serif"/>
          <w:sz w:val="24"/>
          <w:szCs w:val="24"/>
        </w:rPr>
        <w:t xml:space="preserve">Данная информация </w:t>
      </w:r>
      <w:r>
        <w:rPr>
          <w:rFonts w:ascii="PT Astra Serif" w:hAnsi="PT Astra Serif"/>
          <w:sz w:val="24"/>
          <w:szCs w:val="24"/>
        </w:rPr>
        <w:t>является предварительной и на момент получения технических условий возможны изменения.</w:t>
      </w:r>
    </w:p>
    <w:p w:rsidR="009965BD" w:rsidRDefault="009965BD" w:rsidP="009965BD">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w:t>
      </w:r>
      <w:proofErr w:type="spellStart"/>
      <w:r>
        <w:rPr>
          <w:rFonts w:ascii="PT Astra Serif" w:hAnsi="PT Astra Serif"/>
          <w:sz w:val="24"/>
          <w:szCs w:val="24"/>
        </w:rPr>
        <w:t>же</w:t>
      </w:r>
      <w:r w:rsidRPr="000B72A8">
        <w:rPr>
          <w:rFonts w:ascii="PT Astra Serif" w:hAnsi="PT Astra Serif"/>
          <w:sz w:val="24"/>
          <w:szCs w:val="24"/>
        </w:rPr>
        <w:t>объектов</w:t>
      </w:r>
      <w:proofErr w:type="spellEnd"/>
      <w:r w:rsidRPr="000B72A8">
        <w:rPr>
          <w:rFonts w:ascii="PT Astra Serif" w:hAnsi="PT Astra Serif"/>
          <w:sz w:val="24"/>
          <w:szCs w:val="24"/>
        </w:rPr>
        <w:t xml:space="preserve"> электросетевого хозяйства, принадлежащим сетевым организациям и иным лицам, к электрическим сетям», утверждёнными </w:t>
      </w:r>
      <w:proofErr w:type="spellStart"/>
      <w:r w:rsidRPr="000B72A8">
        <w:rPr>
          <w:rFonts w:ascii="PT Astra Serif" w:hAnsi="PT Astra Serif"/>
          <w:sz w:val="24"/>
          <w:szCs w:val="24"/>
        </w:rPr>
        <w:t>ПостановлениемПравительства</w:t>
      </w:r>
      <w:proofErr w:type="spellEnd"/>
      <w:r w:rsidRPr="000B72A8">
        <w:rPr>
          <w:rFonts w:ascii="PT Astra Serif" w:hAnsi="PT Astra Serif"/>
          <w:sz w:val="24"/>
          <w:szCs w:val="24"/>
        </w:rPr>
        <w:t xml:space="preserve">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w:t>
      </w:r>
      <w:proofErr w:type="spellStart"/>
      <w:r w:rsidRPr="000B72A8">
        <w:rPr>
          <w:rFonts w:ascii="PT Astra Serif" w:hAnsi="PT Astra Serif"/>
          <w:sz w:val="24"/>
          <w:szCs w:val="24"/>
        </w:rPr>
        <w:t>условий</w:t>
      </w:r>
      <w:proofErr w:type="gramStart"/>
      <w:r w:rsidRPr="000B72A8">
        <w:rPr>
          <w:rFonts w:ascii="PT Astra Serif" w:hAnsi="PT Astra Serif"/>
          <w:sz w:val="24"/>
          <w:szCs w:val="24"/>
        </w:rPr>
        <w:t>.Т</w:t>
      </w:r>
      <w:proofErr w:type="gramEnd"/>
      <w:r w:rsidRPr="000B72A8">
        <w:rPr>
          <w:rFonts w:ascii="PT Astra Serif" w:hAnsi="PT Astra Serif"/>
          <w:sz w:val="24"/>
          <w:szCs w:val="24"/>
        </w:rPr>
        <w:t>ехнологическое</w:t>
      </w:r>
      <w:proofErr w:type="spellEnd"/>
      <w:r w:rsidRPr="000B72A8">
        <w:rPr>
          <w:rFonts w:ascii="PT Astra Serif" w:hAnsi="PT Astra Serif"/>
          <w:sz w:val="24"/>
          <w:szCs w:val="24"/>
        </w:rPr>
        <w:t xml:space="preserve"> присоединение (далее ТП) к электрическим сетям осуществляется на основании договора между сетевой организацией и юридическим или </w:t>
      </w:r>
      <w:proofErr w:type="spellStart"/>
      <w:r w:rsidRPr="000B72A8">
        <w:rPr>
          <w:rFonts w:ascii="PT Astra Serif" w:hAnsi="PT Astra Serif"/>
          <w:sz w:val="24"/>
          <w:szCs w:val="24"/>
        </w:rPr>
        <w:t>физическимлицом</w:t>
      </w:r>
      <w:proofErr w:type="spellEnd"/>
      <w:r w:rsidRPr="000B72A8">
        <w:rPr>
          <w:rFonts w:ascii="PT Astra Serif" w:hAnsi="PT Astra Serif"/>
          <w:sz w:val="24"/>
          <w:szCs w:val="24"/>
        </w:rPr>
        <w:t xml:space="preserve">,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w:t>
      </w:r>
      <w:proofErr w:type="spellStart"/>
      <w:r w:rsidRPr="000B72A8">
        <w:rPr>
          <w:rFonts w:ascii="PT Astra Serif" w:hAnsi="PT Astra Serif"/>
          <w:sz w:val="24"/>
          <w:szCs w:val="24"/>
        </w:rPr>
        <w:t>заключения</w:t>
      </w:r>
      <w:proofErr w:type="gramStart"/>
      <w:r w:rsidRPr="000B72A8">
        <w:rPr>
          <w:rFonts w:ascii="PT Astra Serif" w:hAnsi="PT Astra Serif"/>
          <w:sz w:val="24"/>
          <w:szCs w:val="24"/>
        </w:rPr>
        <w:t>.Д</w:t>
      </w:r>
      <w:proofErr w:type="gramEnd"/>
      <w:r w:rsidRPr="000B72A8">
        <w:rPr>
          <w:rFonts w:ascii="PT Astra Serif" w:hAnsi="PT Astra Serif"/>
          <w:sz w:val="24"/>
          <w:szCs w:val="24"/>
        </w:rPr>
        <w:t>ля</w:t>
      </w:r>
      <w:proofErr w:type="spellEnd"/>
      <w:r w:rsidRPr="000B72A8">
        <w:rPr>
          <w:rFonts w:ascii="PT Astra Serif" w:hAnsi="PT Astra Serif"/>
          <w:sz w:val="24"/>
          <w:szCs w:val="24"/>
        </w:rPr>
        <w:t xml:space="preserve">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w:t>
      </w:r>
      <w:proofErr w:type="spellStart"/>
      <w:r w:rsidRPr="000B72A8">
        <w:rPr>
          <w:rFonts w:ascii="PT Astra Serif" w:hAnsi="PT Astra Serif"/>
          <w:sz w:val="24"/>
          <w:szCs w:val="24"/>
        </w:rPr>
        <w:t>отземельного</w:t>
      </w:r>
      <w:proofErr w:type="spellEnd"/>
      <w:r w:rsidRPr="000B72A8">
        <w:rPr>
          <w:rFonts w:ascii="PT Astra Serif" w:hAnsi="PT Astra Serif"/>
          <w:sz w:val="24"/>
          <w:szCs w:val="24"/>
        </w:rPr>
        <w:t xml:space="preserve"> участка, заявку установленной формы на технологическое присоединение </w:t>
      </w:r>
      <w:proofErr w:type="spellStart"/>
      <w:r w:rsidRPr="000B72A8">
        <w:rPr>
          <w:rFonts w:ascii="PT Astra Serif" w:hAnsi="PT Astra Serif"/>
          <w:sz w:val="24"/>
          <w:szCs w:val="24"/>
        </w:rPr>
        <w:t>идалее</w:t>
      </w:r>
      <w:proofErr w:type="spellEnd"/>
      <w:r w:rsidRPr="000B72A8">
        <w:rPr>
          <w:rFonts w:ascii="PT Astra Serif" w:hAnsi="PT Astra Serif"/>
          <w:sz w:val="24"/>
          <w:szCs w:val="24"/>
        </w:rPr>
        <w:t xml:space="preserve"> действует в соответствии с процедурой, </w:t>
      </w:r>
      <w:r w:rsidRPr="000B72A8">
        <w:rPr>
          <w:rFonts w:ascii="PT Astra Serif" w:hAnsi="PT Astra Serif"/>
          <w:sz w:val="24"/>
          <w:szCs w:val="24"/>
        </w:rPr>
        <w:lastRenderedPageBreak/>
        <w:t xml:space="preserve">предусмотренной указанными </w:t>
      </w:r>
      <w:proofErr w:type="spellStart"/>
      <w:r w:rsidRPr="000B72A8">
        <w:rPr>
          <w:rFonts w:ascii="PT Astra Serif" w:hAnsi="PT Astra Serif"/>
          <w:sz w:val="24"/>
          <w:szCs w:val="24"/>
        </w:rPr>
        <w:t>Правилами.Срок</w:t>
      </w:r>
      <w:proofErr w:type="spellEnd"/>
      <w:r w:rsidRPr="000B72A8">
        <w:rPr>
          <w:rFonts w:ascii="PT Astra Serif" w:hAnsi="PT Astra Serif"/>
          <w:sz w:val="24"/>
          <w:szCs w:val="24"/>
        </w:rPr>
        <w:t xml:space="preserve"> действия ТУ и срок подключения объекта будут определены в </w:t>
      </w:r>
      <w:proofErr w:type="gramStart"/>
      <w:r w:rsidRPr="000B72A8">
        <w:rPr>
          <w:rFonts w:ascii="PT Astra Serif" w:hAnsi="PT Astra Serif"/>
          <w:sz w:val="24"/>
          <w:szCs w:val="24"/>
        </w:rPr>
        <w:t>договоре</w:t>
      </w:r>
      <w:proofErr w:type="gramEnd"/>
      <w:r w:rsidRPr="000B72A8">
        <w:rPr>
          <w:rFonts w:ascii="PT Astra Serif" w:hAnsi="PT Astra Serif"/>
          <w:sz w:val="24"/>
          <w:szCs w:val="24"/>
        </w:rPr>
        <w:t xml:space="preserve">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www.mrsk-cp_.iM</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w:t>
      </w:r>
      <w:proofErr w:type="spellStart"/>
      <w:r w:rsidRPr="000B72A8">
        <w:rPr>
          <w:rFonts w:ascii="PT Astra Serif" w:hAnsi="PT Astra Serif"/>
          <w:sz w:val="24"/>
          <w:szCs w:val="24"/>
        </w:rPr>
        <w:t>центрахпитания</w:t>
      </w:r>
      <w:proofErr w:type="spellEnd"/>
      <w:r w:rsidRPr="000B72A8">
        <w:rPr>
          <w:rFonts w:ascii="PT Astra Serif" w:hAnsi="PT Astra Serif"/>
          <w:sz w:val="24"/>
          <w:szCs w:val="24"/>
        </w:rPr>
        <w:t xml:space="preserve">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В таблице приведен перечень </w:t>
      </w:r>
      <w:proofErr w:type="spellStart"/>
      <w:r w:rsidRPr="000B72A8">
        <w:rPr>
          <w:rFonts w:ascii="PT Astra Serif" w:hAnsi="PT Astra Serif"/>
          <w:sz w:val="24"/>
          <w:szCs w:val="24"/>
        </w:rPr>
        <w:t>центровпитания</w:t>
      </w:r>
      <w:proofErr w:type="spellEnd"/>
      <w:r w:rsidRPr="000B72A8">
        <w:rPr>
          <w:rFonts w:ascii="PT Astra Serif" w:hAnsi="PT Astra Serif"/>
          <w:sz w:val="24"/>
          <w:szCs w:val="24"/>
        </w:rPr>
        <w:t xml:space="preserve">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w:t>
      </w:r>
      <w:proofErr w:type="spellStart"/>
      <w:r w:rsidRPr="000B72A8">
        <w:rPr>
          <w:rFonts w:ascii="PT Astra Serif" w:hAnsi="PT Astra Serif"/>
          <w:sz w:val="24"/>
          <w:szCs w:val="24"/>
        </w:rPr>
        <w:t>идругих</w:t>
      </w:r>
      <w:proofErr w:type="spellEnd"/>
      <w:r w:rsidRPr="000B72A8">
        <w:rPr>
          <w:rFonts w:ascii="PT Astra Serif" w:hAnsi="PT Astra Serif"/>
          <w:sz w:val="24"/>
          <w:szCs w:val="24"/>
        </w:rPr>
        <w:t xml:space="preserve">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w:t>
      </w:r>
      <w:proofErr w:type="spellStart"/>
      <w:r w:rsidRPr="000B72A8">
        <w:rPr>
          <w:rFonts w:ascii="PT Astra Serif" w:hAnsi="PT Astra Serif"/>
          <w:sz w:val="24"/>
          <w:szCs w:val="24"/>
        </w:rPr>
        <w:t>осуществлениятехнологического</w:t>
      </w:r>
      <w:proofErr w:type="spellEnd"/>
      <w:r w:rsidRPr="000B72A8">
        <w:rPr>
          <w:rFonts w:ascii="PT Astra Serif" w:hAnsi="PT Astra Serif"/>
          <w:sz w:val="24"/>
          <w:szCs w:val="24"/>
        </w:rPr>
        <w:t xml:space="preserve"> присоединения. Плата определяется в соответствии с </w:t>
      </w:r>
      <w:proofErr w:type="spellStart"/>
      <w:r w:rsidRPr="000B72A8">
        <w:rPr>
          <w:rFonts w:ascii="PT Astra Serif" w:hAnsi="PT Astra Serif"/>
          <w:sz w:val="24"/>
          <w:szCs w:val="24"/>
        </w:rPr>
        <w:t>постановлениемКомитета</w:t>
      </w:r>
      <w:proofErr w:type="spellEnd"/>
      <w:r w:rsidRPr="000B72A8">
        <w:rPr>
          <w:rFonts w:ascii="PT Astra Serif" w:hAnsi="PT Astra Serif"/>
          <w:sz w:val="24"/>
          <w:szCs w:val="24"/>
        </w:rPr>
        <w:t xml:space="preserve"> Тульской области по тарифам от </w:t>
      </w:r>
      <w:r>
        <w:rPr>
          <w:rFonts w:ascii="PT Astra Serif" w:hAnsi="PT Astra Serif"/>
          <w:sz w:val="24"/>
          <w:szCs w:val="24"/>
        </w:rPr>
        <w:t>25</w:t>
      </w:r>
      <w:r w:rsidRPr="000B72A8">
        <w:rPr>
          <w:rFonts w:ascii="PT Astra Serif" w:hAnsi="PT Astra Serif"/>
          <w:sz w:val="24"/>
          <w:szCs w:val="24"/>
        </w:rPr>
        <w:t>.1</w:t>
      </w:r>
      <w:r>
        <w:rPr>
          <w:rFonts w:ascii="PT Astra Serif" w:hAnsi="PT Astra Serif"/>
          <w:sz w:val="24"/>
          <w:szCs w:val="24"/>
        </w:rPr>
        <w:t>1</w:t>
      </w:r>
      <w:r w:rsidRPr="000B72A8">
        <w:rPr>
          <w:rFonts w:ascii="PT Astra Serif" w:hAnsi="PT Astra Serif"/>
          <w:sz w:val="24"/>
          <w:szCs w:val="24"/>
        </w:rPr>
        <w:t>.202</w:t>
      </w:r>
      <w:r>
        <w:rPr>
          <w:rFonts w:ascii="PT Astra Serif" w:hAnsi="PT Astra Serif"/>
          <w:sz w:val="24"/>
          <w:szCs w:val="24"/>
        </w:rPr>
        <w:t>2</w:t>
      </w:r>
      <w:r w:rsidRPr="000B72A8">
        <w:rPr>
          <w:rFonts w:ascii="PT Astra Serif" w:hAnsi="PT Astra Serif"/>
          <w:sz w:val="24"/>
          <w:szCs w:val="24"/>
        </w:rPr>
        <w:t xml:space="preserve"> года № </w:t>
      </w:r>
      <w:r>
        <w:rPr>
          <w:rFonts w:ascii="PT Astra Serif" w:hAnsi="PT Astra Serif"/>
          <w:sz w:val="24"/>
          <w:szCs w:val="24"/>
        </w:rPr>
        <w:t>50</w:t>
      </w:r>
      <w:r w:rsidRPr="000B72A8">
        <w:rPr>
          <w:rFonts w:ascii="PT Astra Serif" w:hAnsi="PT Astra Serif"/>
          <w:sz w:val="24"/>
          <w:szCs w:val="24"/>
        </w:rPr>
        <w:t>/</w:t>
      </w:r>
      <w:r>
        <w:rPr>
          <w:rFonts w:ascii="PT Astra Serif" w:hAnsi="PT Astra Serif"/>
          <w:sz w:val="24"/>
          <w:szCs w:val="24"/>
        </w:rPr>
        <w:t>3</w:t>
      </w:r>
      <w:r w:rsidRPr="000B72A8">
        <w:rPr>
          <w:rFonts w:ascii="PT Astra Serif" w:hAnsi="PT Astra Serif"/>
          <w:sz w:val="24"/>
          <w:szCs w:val="24"/>
        </w:rPr>
        <w:t xml:space="preserve"> «Об </w:t>
      </w:r>
      <w:proofErr w:type="spellStart"/>
      <w:r w:rsidRPr="000B72A8">
        <w:rPr>
          <w:rFonts w:ascii="PT Astra Serif" w:hAnsi="PT Astra Serif"/>
          <w:sz w:val="24"/>
          <w:szCs w:val="24"/>
        </w:rPr>
        <w:t>утвержденииотдельных</w:t>
      </w:r>
      <w:proofErr w:type="spellEnd"/>
      <w:r w:rsidRPr="000B72A8">
        <w:rPr>
          <w:rFonts w:ascii="PT Astra Serif" w:hAnsi="PT Astra Serif"/>
          <w:sz w:val="24"/>
          <w:szCs w:val="24"/>
        </w:rPr>
        <w:t xml:space="preserve">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9965BD" w:rsidRDefault="009965BD" w:rsidP="009965BD">
      <w:pPr>
        <w:spacing w:after="0"/>
        <w:ind w:left="-567" w:firstLine="567"/>
        <w:jc w:val="both"/>
        <w:rPr>
          <w:rFonts w:ascii="PT Astra Serif" w:hAnsi="PT Astra Serif"/>
          <w:sz w:val="24"/>
          <w:szCs w:val="24"/>
        </w:rPr>
      </w:pPr>
      <w:r w:rsidRPr="000B72A8">
        <w:rPr>
          <w:rFonts w:ascii="PT Astra Serif" w:hAnsi="PT Astra Serif"/>
          <w:sz w:val="24"/>
          <w:szCs w:val="24"/>
        </w:rPr>
        <w:t>-</w:t>
      </w:r>
      <w:r w:rsidRPr="00ED3ABE">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9965BD" w:rsidRPr="006E3CE7" w:rsidRDefault="009965BD" w:rsidP="009965BD">
      <w:pPr>
        <w:spacing w:after="0"/>
        <w:ind w:left="-567" w:firstLine="567"/>
        <w:jc w:val="both"/>
        <w:rPr>
          <w:rFonts w:ascii="PT Astra Serif" w:hAnsi="PT Astra Serif"/>
          <w:sz w:val="24"/>
          <w:szCs w:val="24"/>
        </w:rPr>
      </w:pPr>
      <w:r w:rsidRPr="002167D3">
        <w:rPr>
          <w:rFonts w:ascii="PT Astra Serif" w:hAnsi="PT Astra Serif"/>
          <w:sz w:val="24"/>
          <w:szCs w:val="24"/>
        </w:rPr>
        <w:t>Обременения и ограничения в использовании земельн</w:t>
      </w:r>
      <w:r>
        <w:rPr>
          <w:rFonts w:ascii="PT Astra Serif" w:hAnsi="PT Astra Serif"/>
          <w:sz w:val="24"/>
          <w:szCs w:val="24"/>
        </w:rPr>
        <w:t>ого</w:t>
      </w:r>
      <w:r w:rsidRPr="002167D3">
        <w:rPr>
          <w:rFonts w:ascii="PT Astra Serif" w:hAnsi="PT Astra Serif"/>
          <w:sz w:val="24"/>
          <w:szCs w:val="24"/>
        </w:rPr>
        <w:t xml:space="preserve"> участк</w:t>
      </w:r>
      <w:r>
        <w:rPr>
          <w:rFonts w:ascii="PT Astra Serif" w:hAnsi="PT Astra Serif"/>
          <w:sz w:val="24"/>
          <w:szCs w:val="24"/>
        </w:rPr>
        <w:t>а</w:t>
      </w:r>
      <w:r w:rsidRPr="002167D3">
        <w:rPr>
          <w:rFonts w:ascii="PT Astra Serif" w:hAnsi="PT Astra Serif"/>
          <w:sz w:val="24"/>
          <w:szCs w:val="24"/>
        </w:rPr>
        <w:t xml:space="preserve">, согласно сведениям о характеристиках объекта недвижимости </w:t>
      </w:r>
      <w:proofErr w:type="spellStart"/>
      <w:r w:rsidRPr="002167D3">
        <w:rPr>
          <w:rFonts w:ascii="PT Astra Serif" w:hAnsi="PT Astra Serif"/>
          <w:sz w:val="24"/>
          <w:szCs w:val="24"/>
        </w:rPr>
        <w:t>отсутствуют</w:t>
      </w:r>
      <w:proofErr w:type="gramStart"/>
      <w:r w:rsidRPr="002167D3">
        <w:rPr>
          <w:rFonts w:ascii="PT Astra Serif" w:hAnsi="PT Astra Serif"/>
          <w:sz w:val="24"/>
          <w:szCs w:val="24"/>
        </w:rPr>
        <w:t>.</w:t>
      </w:r>
      <w:r w:rsidRPr="006E3CE7">
        <w:rPr>
          <w:rFonts w:ascii="PT Astra Serif" w:hAnsi="PT Astra Serif"/>
          <w:sz w:val="24"/>
          <w:szCs w:val="24"/>
        </w:rPr>
        <w:t>С</w:t>
      </w:r>
      <w:proofErr w:type="gramEnd"/>
      <w:r w:rsidRPr="006E3CE7">
        <w:rPr>
          <w:rFonts w:ascii="PT Astra Serif" w:hAnsi="PT Astra Serif"/>
          <w:sz w:val="24"/>
          <w:szCs w:val="24"/>
        </w:rPr>
        <w:t>ведения</w:t>
      </w:r>
      <w:proofErr w:type="spellEnd"/>
      <w:r w:rsidRPr="006E3CE7">
        <w:rPr>
          <w:rFonts w:ascii="PT Astra Serif" w:hAnsi="PT Astra Serif"/>
          <w:sz w:val="24"/>
          <w:szCs w:val="24"/>
        </w:rPr>
        <w:t xml:space="preserve"> о наличии земельного спора о местоположении границ земельн</w:t>
      </w:r>
      <w:r>
        <w:rPr>
          <w:rFonts w:ascii="PT Astra Serif" w:hAnsi="PT Astra Serif"/>
          <w:sz w:val="24"/>
          <w:szCs w:val="24"/>
        </w:rPr>
        <w:t>ого</w:t>
      </w:r>
      <w:r w:rsidRPr="006E3CE7">
        <w:rPr>
          <w:rFonts w:ascii="PT Astra Serif" w:hAnsi="PT Astra Serif"/>
          <w:sz w:val="24"/>
          <w:szCs w:val="24"/>
        </w:rPr>
        <w:t xml:space="preserve"> участк</w:t>
      </w:r>
      <w:r>
        <w:rPr>
          <w:rFonts w:ascii="PT Astra Serif" w:hAnsi="PT Astra Serif"/>
          <w:sz w:val="24"/>
          <w:szCs w:val="24"/>
        </w:rPr>
        <w:t>а</w:t>
      </w:r>
      <w:r w:rsidRPr="006E3CE7">
        <w:rPr>
          <w:rFonts w:ascii="PT Astra Serif" w:hAnsi="PT Astra Serif"/>
          <w:sz w:val="24"/>
          <w:szCs w:val="24"/>
        </w:rPr>
        <w:t xml:space="preserve"> отсутствуют. </w:t>
      </w:r>
    </w:p>
    <w:p w:rsidR="009965BD" w:rsidRDefault="009965BD" w:rsidP="009965BD">
      <w:pPr>
        <w:spacing w:after="0"/>
        <w:ind w:left="-567" w:firstLine="567"/>
        <w:jc w:val="both"/>
        <w:rPr>
          <w:rFonts w:ascii="PT Astra Serif" w:hAnsi="PT Astra Serif"/>
          <w:sz w:val="24"/>
          <w:szCs w:val="24"/>
        </w:rPr>
      </w:pPr>
      <w:r w:rsidRPr="002167D3">
        <w:rPr>
          <w:rFonts w:ascii="PT Astra Serif" w:hAnsi="PT Astra Serif"/>
          <w:sz w:val="24"/>
          <w:szCs w:val="24"/>
        </w:rPr>
        <w:t>В соответствии с п. 17 ст. 39.8 Земельного кодекса Российской Федерации изменение вида разрешенного использования земельн</w:t>
      </w:r>
      <w:r>
        <w:rPr>
          <w:rFonts w:ascii="PT Astra Serif" w:hAnsi="PT Astra Serif"/>
          <w:sz w:val="24"/>
          <w:szCs w:val="24"/>
        </w:rPr>
        <w:t>ого</w:t>
      </w:r>
      <w:r w:rsidRPr="002167D3">
        <w:rPr>
          <w:rFonts w:ascii="PT Astra Serif" w:hAnsi="PT Astra Serif"/>
          <w:sz w:val="24"/>
          <w:szCs w:val="24"/>
        </w:rPr>
        <w:t xml:space="preserve"> участк</w:t>
      </w:r>
      <w:r>
        <w:rPr>
          <w:rFonts w:ascii="PT Astra Serif" w:hAnsi="PT Astra Serif"/>
          <w:sz w:val="24"/>
          <w:szCs w:val="24"/>
        </w:rPr>
        <w:t>а</w:t>
      </w:r>
      <w:r w:rsidRPr="002167D3">
        <w:rPr>
          <w:rFonts w:ascii="PT Astra Serif" w:hAnsi="PT Astra Serif"/>
          <w:sz w:val="24"/>
          <w:szCs w:val="24"/>
        </w:rPr>
        <w:t xml:space="preserve"> не допускается.</w:t>
      </w:r>
    </w:p>
    <w:p w:rsidR="00804C4F" w:rsidRDefault="009965BD" w:rsidP="009965BD">
      <w:pPr>
        <w:spacing w:after="0"/>
        <w:ind w:left="-567" w:firstLine="567"/>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w:t>
      </w:r>
    </w:p>
    <w:p w:rsidR="00804C4F" w:rsidRDefault="00804C4F" w:rsidP="005377BE">
      <w:pPr>
        <w:spacing w:after="0"/>
        <w:ind w:left="-567" w:firstLine="567"/>
        <w:jc w:val="both"/>
        <w:rPr>
          <w:rFonts w:ascii="PT Astra Serif" w:hAnsi="PT Astra Serif"/>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BF12F7" w:rsidRPr="003414E7" w:rsidRDefault="00BF12F7" w:rsidP="00BF12F7">
      <w:pPr>
        <w:pStyle w:val="ConsPlusNormal"/>
        <w:widowControl/>
        <w:tabs>
          <w:tab w:val="num" w:pos="-567"/>
        </w:tabs>
        <w:spacing w:line="276" w:lineRule="auto"/>
        <w:ind w:left="-567" w:firstLine="567"/>
        <w:jc w:val="both"/>
        <w:rPr>
          <w:rFonts w:ascii="PT Astra Serif" w:hAnsi="PT Astra Serif" w:cs="Times New Roman"/>
          <w:b/>
          <w:spacing w:val="-3"/>
          <w:sz w:val="24"/>
          <w:szCs w:val="24"/>
        </w:rPr>
      </w:pPr>
      <w:r w:rsidRPr="003414E7">
        <w:rPr>
          <w:rFonts w:ascii="PT Astra Serif" w:hAnsi="PT Astra Serif" w:cs="Times New Roman"/>
          <w:b/>
          <w:spacing w:val="-3"/>
          <w:sz w:val="24"/>
          <w:szCs w:val="24"/>
        </w:rPr>
        <w:t xml:space="preserve">Регистрация на электронной площадке осуществляется без взимания платы.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E308E3" w:rsidRPr="00FA12C8" w:rsidRDefault="00E308E3" w:rsidP="00E308E3">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FA12C8">
        <w:rPr>
          <w:rFonts w:ascii="PT Astra Serif" w:hAnsi="PT Astra Serif"/>
          <w:sz w:val="24"/>
          <w:szCs w:val="24"/>
        </w:rPr>
        <w:t>ии ау</w:t>
      </w:r>
      <w:proofErr w:type="gramEnd"/>
      <w:r w:rsidRPr="00FA12C8">
        <w:rPr>
          <w:rFonts w:ascii="PT Astra Serif" w:hAnsi="PT Astra Serif"/>
          <w:sz w:val="24"/>
          <w:szCs w:val="24"/>
        </w:rPr>
        <w:t>кциона извещает участников аукциона об отказе в проведении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w:t>
      </w:r>
      <w:r w:rsidR="00A93F99" w:rsidRPr="00FA12C8">
        <w:rPr>
          <w:rFonts w:ascii="PT Astra Serif" w:hAnsi="PT Astra Serif" w:cs="Times New Roman"/>
          <w:spacing w:val="-3"/>
          <w:sz w:val="24"/>
          <w:szCs w:val="24"/>
        </w:rPr>
        <w:t>Оператора электронной площадки</w:t>
      </w:r>
      <w:r w:rsidRPr="00FA12C8">
        <w:rPr>
          <w:rFonts w:ascii="PT Astra Serif" w:hAnsi="PT Astra Serif" w:cs="Times New Roman"/>
          <w:spacing w:val="-3"/>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ЗАО «</w:t>
      </w:r>
      <w:proofErr w:type="spellStart"/>
      <w:r w:rsidRPr="00FA12C8">
        <w:rPr>
          <w:rFonts w:ascii="PT Astra Serif" w:hAnsi="PT Astra Serif"/>
          <w:b w:val="0"/>
          <w:color w:val="000000"/>
          <w:sz w:val="24"/>
          <w:szCs w:val="24"/>
        </w:rPr>
        <w:t>Сбербанк-АСТ</w:t>
      </w:r>
      <w:proofErr w:type="spellEnd"/>
      <w:r w:rsidRPr="00FA12C8">
        <w:rPr>
          <w:rFonts w:ascii="PT Astra Serif" w:hAnsi="PT Astra Serif"/>
          <w:b w:val="0"/>
          <w:color w:val="000000"/>
          <w:sz w:val="24"/>
          <w:szCs w:val="24"/>
        </w:rPr>
        <w:t xml:space="preserve">»; ИНН 7707308480 КПП 770401001; расчетный счет 40702810300020038047; ПАО «Сбербанк России» </w:t>
      </w:r>
      <w:proofErr w:type="gramStart"/>
      <w:r w:rsidRPr="00FA12C8">
        <w:rPr>
          <w:rFonts w:ascii="PT Astra Serif" w:hAnsi="PT Astra Serif"/>
          <w:b w:val="0"/>
          <w:color w:val="000000"/>
          <w:sz w:val="24"/>
          <w:szCs w:val="24"/>
        </w:rPr>
        <w:t>г</w:t>
      </w:r>
      <w:proofErr w:type="gramEnd"/>
      <w:r w:rsidRPr="00FA12C8">
        <w:rPr>
          <w:rFonts w:ascii="PT Astra Serif" w:hAnsi="PT Astra Serif"/>
          <w:b w:val="0"/>
          <w:color w:val="000000"/>
          <w:sz w:val="24"/>
          <w:szCs w:val="24"/>
        </w:rPr>
        <w:t xml:space="preserve">. Москва; БИК 044525225; корреспондентский счет 30101810400000000225, образец платежного поручения приведен на электронной площадке по адресу: </w:t>
      </w:r>
      <w:hyperlink r:id="rId9"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BF12F7" w:rsidRPr="00FA12C8" w:rsidRDefault="00BF12F7" w:rsidP="00BF12F7">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 xml:space="preserve">в назначении платежа </w:t>
      </w:r>
      <w:proofErr w:type="spellStart"/>
      <w:r w:rsidRPr="00FA12C8">
        <w:rPr>
          <w:rFonts w:ascii="PT Astra Serif" w:hAnsi="PT Astra Serif"/>
          <w:color w:val="000000"/>
          <w:sz w:val="24"/>
          <w:szCs w:val="24"/>
        </w:rPr>
        <w:t>указывается</w:t>
      </w:r>
      <w:proofErr w:type="gramStart"/>
      <w:r w:rsidRPr="00FA12C8">
        <w:rPr>
          <w:rFonts w:ascii="PT Astra Serif" w:hAnsi="PT Astra Serif"/>
          <w:color w:val="000000"/>
          <w:sz w:val="24"/>
          <w:szCs w:val="24"/>
        </w:rPr>
        <w:t>:</w:t>
      </w:r>
      <w:r w:rsidRPr="00FA12C8">
        <w:rPr>
          <w:rFonts w:ascii="PT Astra Serif" w:hAnsi="PT Astra Serif"/>
          <w:b w:val="0"/>
          <w:color w:val="000000"/>
          <w:sz w:val="24"/>
          <w:szCs w:val="24"/>
          <w:u w:val="single"/>
        </w:rPr>
        <w:t>З</w:t>
      </w:r>
      <w:proofErr w:type="gramEnd"/>
      <w:r w:rsidRPr="00FA12C8">
        <w:rPr>
          <w:rFonts w:ascii="PT Astra Serif" w:hAnsi="PT Astra Serif"/>
          <w:b w:val="0"/>
          <w:color w:val="000000"/>
          <w:sz w:val="24"/>
          <w:szCs w:val="24"/>
          <w:u w:val="single"/>
        </w:rPr>
        <w:t>адаток</w:t>
      </w:r>
      <w:proofErr w:type="spellEnd"/>
      <w:r w:rsidRPr="00FA12C8">
        <w:rPr>
          <w:rFonts w:ascii="PT Astra Serif" w:hAnsi="PT Astra Serif"/>
          <w:b w:val="0"/>
          <w:color w:val="000000"/>
          <w:sz w:val="24"/>
          <w:szCs w:val="24"/>
          <w:u w:val="single"/>
        </w:rPr>
        <w:t xml:space="preserve"> для проведения операций</w:t>
      </w:r>
      <w:r w:rsidRPr="00FA12C8">
        <w:rPr>
          <w:rFonts w:ascii="PT Astra Serif" w:hAnsi="PT Astra Serif"/>
          <w:b w:val="0"/>
          <w:color w:val="000000"/>
          <w:sz w:val="24"/>
          <w:szCs w:val="24"/>
          <w:u w:val="single"/>
        </w:rPr>
        <w:br/>
      </w:r>
      <w:r w:rsidRPr="00FA12C8">
        <w:rPr>
          <w:rFonts w:ascii="PT Astra Serif" w:hAnsi="PT Astra Serif"/>
          <w:b w:val="0"/>
          <w:color w:val="000000"/>
          <w:sz w:val="24"/>
          <w:szCs w:val="24"/>
          <w:u w:val="single"/>
        </w:rPr>
        <w:lastRenderedPageBreak/>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Претендент не будет допущен к участию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w:t>
      </w:r>
      <w:proofErr w:type="gramStart"/>
      <w:r w:rsidRPr="00FA12C8">
        <w:rPr>
          <w:rFonts w:ascii="PT Astra Serif" w:hAnsi="PT Astra Serif" w:cs="Times New Roman"/>
          <w:spacing w:val="-3"/>
          <w:sz w:val="24"/>
          <w:szCs w:val="24"/>
        </w:rPr>
        <w:t>,</w:t>
      </w:r>
      <w:proofErr w:type="gramEnd"/>
      <w:r w:rsidRPr="00FA12C8">
        <w:rPr>
          <w:rFonts w:ascii="PT Astra Serif" w:hAnsi="PT Astra Serif" w:cs="Times New Roman"/>
          <w:spacing w:val="-3"/>
          <w:sz w:val="24"/>
          <w:szCs w:val="24"/>
        </w:rPr>
        <w:t xml:space="preserve"> если участник не признан победителем торгов.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3D301A" w:rsidRPr="00FA12C8" w:rsidRDefault="003D301A" w:rsidP="00471E3A">
      <w:pPr>
        <w:pStyle w:val="ConsPlusNormal"/>
        <w:widowControl/>
        <w:tabs>
          <w:tab w:val="num" w:pos="-567"/>
        </w:tabs>
        <w:spacing w:line="276" w:lineRule="auto"/>
        <w:ind w:left="-567" w:firstLine="567"/>
        <w:jc w:val="both"/>
        <w:rPr>
          <w:rFonts w:ascii="PT Astra Serif" w:hAnsi="PT Astra Serif" w:cs="Times New Roman"/>
          <w:spacing w:val="-3"/>
          <w:sz w:val="24"/>
          <w:szCs w:val="24"/>
        </w:rPr>
      </w:pPr>
    </w:p>
    <w:p w:rsidR="00BF12F7" w:rsidRPr="00FA12C8" w:rsidRDefault="00BF12F7" w:rsidP="00BF12F7">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r w:rsidR="003D301A" w:rsidRPr="00FA12C8">
        <w:rPr>
          <w:rFonts w:ascii="PT Astra Serif" w:hAnsi="PT Astra Serif" w:cs="Times New Roman"/>
          <w:b/>
          <w:spacing w:val="-3"/>
          <w:sz w:val="24"/>
          <w:szCs w:val="24"/>
        </w:rPr>
        <w:t>.</w:t>
      </w:r>
    </w:p>
    <w:p w:rsidR="00BF12F7" w:rsidRPr="00FA12C8" w:rsidRDefault="00BF12F7" w:rsidP="00BF12F7">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0"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roofErr w:type="gramEnd"/>
    </w:p>
    <w:p w:rsidR="00BF12F7" w:rsidRPr="00FA12C8" w:rsidRDefault="00BF12F7" w:rsidP="00BF12F7">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BF12F7" w:rsidRPr="00FA12C8" w:rsidRDefault="00BF12F7" w:rsidP="00BF12F7">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21B8E"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r w:rsidR="00D21B8E"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BF12F7"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A12C8" w:rsidRPr="00FA12C8" w:rsidRDefault="00FA12C8"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7. Перечень требуемых для участия в электронной форме документов и требования к их оформлению.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docx</w:t>
      </w:r>
      <w:proofErr w:type="spellEnd"/>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pdf</w:t>
      </w:r>
      <w:proofErr w:type="spellEnd"/>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FA12C8">
        <w:rPr>
          <w:rFonts w:ascii="PT Astra Serif" w:hAnsi="PT Astra Serif" w:cs="Times New Roman"/>
          <w:sz w:val="24"/>
          <w:szCs w:val="24"/>
        </w:rPr>
        <w:t>,</w:t>
      </w:r>
      <w:proofErr w:type="gramEnd"/>
      <w:r w:rsidRPr="00FA12C8">
        <w:rPr>
          <w:rFonts w:ascii="PT Astra Serif" w:hAnsi="PT Astra Serif"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w:t>
      </w:r>
      <w:r w:rsidR="00BC5C0D" w:rsidRPr="00FA12C8">
        <w:rPr>
          <w:rFonts w:ascii="PT Astra Serif" w:hAnsi="PT Astra Serif" w:cs="Times New Roman"/>
          <w:sz w:val="24"/>
          <w:szCs w:val="24"/>
        </w:rPr>
        <w:t xml:space="preserve">ппаратные средства, клиентское </w:t>
      </w:r>
      <w:r w:rsidRPr="00FA12C8">
        <w:rPr>
          <w:rFonts w:ascii="PT Astra Serif" w:hAnsi="PT Astra Serif" w:cs="Times New Roman"/>
          <w:sz w:val="24"/>
          <w:szCs w:val="24"/>
        </w:rPr>
        <w:t>программное и информационное обеспечение и получ</w:t>
      </w:r>
      <w:r w:rsidR="00BC5C0D" w:rsidRPr="00FA12C8">
        <w:rPr>
          <w:rFonts w:ascii="PT Astra Serif" w:hAnsi="PT Astra Serif" w:cs="Times New Roman"/>
          <w:sz w:val="24"/>
          <w:szCs w:val="24"/>
        </w:rPr>
        <w:t xml:space="preserve">ить электронную подпись в </w:t>
      </w:r>
      <w:r w:rsidRPr="00FA12C8">
        <w:rPr>
          <w:rFonts w:ascii="PT Astra Serif" w:hAnsi="PT Astra Serif" w:cs="Times New Roman"/>
          <w:sz w:val="24"/>
          <w:szCs w:val="24"/>
        </w:rPr>
        <w:t>доверенном удостоверяющем центре.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электронный документ, подписанный усиленной электронной подписью и признаваемый </w:t>
      </w:r>
      <w:r w:rsidRPr="00FA12C8">
        <w:rPr>
          <w:rFonts w:ascii="PT Astra Serif" w:hAnsi="PT Astra Serif" w:cs="Times New Roman"/>
          <w:sz w:val="24"/>
          <w:szCs w:val="24"/>
        </w:rPr>
        <w:lastRenderedPageBreak/>
        <w:t>равнозначным документу на бумажном носителе, подписанному собственноручной подписью и заверенному печатью.</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Наличие электронной подписи означает, что документы и </w:t>
      </w:r>
      <w:proofErr w:type="gramStart"/>
      <w:r w:rsidRPr="00FA12C8">
        <w:rPr>
          <w:rFonts w:ascii="PT Astra Serif" w:hAnsi="PT Astra Serif" w:cs="Times New Roman"/>
          <w:sz w:val="24"/>
          <w:szCs w:val="24"/>
        </w:rPr>
        <w:t>сведения, поданные в форме электронных документов направлены</w:t>
      </w:r>
      <w:proofErr w:type="gramEnd"/>
      <w:r w:rsidRPr="00FA12C8">
        <w:rPr>
          <w:rFonts w:ascii="PT Astra Serif" w:hAnsi="PT Astra Serif" w:cs="Times New Roman"/>
          <w:sz w:val="24"/>
          <w:szCs w:val="24"/>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proofErr w:type="gramStart"/>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w:t>
      </w:r>
      <w:proofErr w:type="gramEnd"/>
      <w:r w:rsidRPr="00FA12C8">
        <w:rPr>
          <w:rFonts w:ascii="PT Astra Serif" w:hAnsi="PT Astra Serif" w:cs="Times New Roman"/>
          <w:sz w:val="24"/>
          <w:szCs w:val="24"/>
        </w:rPr>
        <w:t xml:space="preserve"> в аукционе в электронной форме, с указанием оснований отказа.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BC5C0D" w:rsidRPr="00FA12C8" w:rsidRDefault="00BC5C0D" w:rsidP="003D301A">
      <w:pPr>
        <w:pStyle w:val="ConsPlusNormal"/>
        <w:widowControl/>
        <w:tabs>
          <w:tab w:val="num" w:pos="-567"/>
        </w:tabs>
        <w:spacing w:line="276" w:lineRule="auto"/>
        <w:ind w:left="-567" w:firstLine="567"/>
        <w:rPr>
          <w:rFonts w:ascii="PT Astra Serif" w:hAnsi="PT Astra Serif" w:cs="Times New Roman"/>
          <w:b/>
          <w:sz w:val="24"/>
          <w:szCs w:val="24"/>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w:t>
      </w:r>
      <w:proofErr w:type="spellStart"/>
      <w:r w:rsidRPr="00FA12C8">
        <w:rPr>
          <w:rFonts w:ascii="PT Astra Serif" w:hAnsi="PT Astra Serif" w:cs="Times New Roman"/>
          <w:sz w:val="24"/>
          <w:szCs w:val="24"/>
        </w:rPr>
        <w:t>Сбербанк-АСТ</w:t>
      </w:r>
      <w:proofErr w:type="spellEnd"/>
      <w:r w:rsidRPr="00FA12C8">
        <w:rPr>
          <w:rFonts w:ascii="PT Astra Serif" w:hAnsi="PT Astra Serif" w:cs="Times New Roman"/>
          <w:sz w:val="24"/>
          <w:szCs w:val="24"/>
        </w:rPr>
        <w:t>»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lastRenderedPageBreak/>
        <w:t>Со времени начала проведения процедуры аукциона в электронной форме оператором электронной площадки размещается: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б) принято решение о признании только одного претендента участником;</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3D301A" w:rsidRPr="00FA12C8" w:rsidRDefault="003D301A"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3D301A">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 xml:space="preserve">10. Условия и сроки заключения договора </w:t>
      </w:r>
      <w:r w:rsidR="003414E7">
        <w:rPr>
          <w:rFonts w:ascii="PT Astra Serif" w:hAnsi="PT Astra Serif" w:cs="Times New Roman"/>
          <w:b/>
          <w:sz w:val="24"/>
          <w:szCs w:val="24"/>
        </w:rPr>
        <w:t>аренды</w:t>
      </w:r>
      <w:r w:rsidRPr="00FA12C8">
        <w:rPr>
          <w:rFonts w:ascii="PT Astra Serif" w:hAnsi="PT Astra Serif" w:cs="Times New Roman"/>
          <w:b/>
          <w:sz w:val="24"/>
          <w:szCs w:val="24"/>
        </w:rPr>
        <w:t xml:space="preserve"> земельного участка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Заключение договора </w:t>
      </w:r>
      <w:r w:rsidR="003414E7">
        <w:rPr>
          <w:rFonts w:ascii="PT Astra Serif" w:hAnsi="PT Astra Serif" w:cs="Times New Roman"/>
          <w:sz w:val="24"/>
          <w:szCs w:val="24"/>
        </w:rPr>
        <w:t>аренды</w:t>
      </w:r>
      <w:r w:rsidRPr="00FA12C8">
        <w:rPr>
          <w:rFonts w:ascii="PT Astra Serif" w:hAnsi="PT Astra Serif" w:cs="Times New Roman"/>
          <w:sz w:val="24"/>
          <w:szCs w:val="24"/>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BF12F7" w:rsidRPr="00FA12C8" w:rsidRDefault="00BF12F7" w:rsidP="003D301A">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w:t>
      </w:r>
      <w:r w:rsidR="009965BD">
        <w:rPr>
          <w:rFonts w:ascii="PT Astra Serif" w:eastAsiaTheme="minorHAnsi" w:hAnsi="PT Astra Serif"/>
          <w:sz w:val="24"/>
          <w:szCs w:val="24"/>
          <w:lang w:eastAsia="en-US"/>
        </w:rPr>
        <w:t>2</w:t>
      </w:r>
      <w:r w:rsidRPr="00FA12C8">
        <w:rPr>
          <w:rFonts w:ascii="PT Astra Serif" w:eastAsiaTheme="minorHAnsi" w:hAnsi="PT Astra Serif"/>
          <w:sz w:val="24"/>
          <w:szCs w:val="24"/>
          <w:lang w:eastAsia="en-US"/>
        </w:rPr>
        <w:t xml:space="preserve"> (</w:t>
      </w:r>
      <w:r w:rsidR="009965BD">
        <w:rPr>
          <w:rFonts w:ascii="PT Astra Serif" w:eastAsiaTheme="minorHAnsi" w:hAnsi="PT Astra Serif"/>
          <w:sz w:val="24"/>
          <w:szCs w:val="24"/>
          <w:lang w:eastAsia="en-US"/>
        </w:rPr>
        <w:t>два</w:t>
      </w:r>
      <w:r w:rsidRPr="00FA12C8">
        <w:rPr>
          <w:rFonts w:ascii="PT Astra Serif" w:eastAsiaTheme="minorHAnsi" w:hAnsi="PT Astra Serif"/>
          <w:sz w:val="24"/>
          <w:szCs w:val="24"/>
          <w:lang w:eastAsia="en-US"/>
        </w:rPr>
        <w:t>)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FA12C8">
        <w:rPr>
          <w:rFonts w:ascii="PT Astra Serif" w:eastAsiaTheme="minorHAnsi" w:hAnsi="PT Astra Serif"/>
          <w:sz w:val="24"/>
          <w:szCs w:val="24"/>
          <w:lang w:eastAsia="en-US"/>
        </w:rPr>
        <w:t>ии ау</w:t>
      </w:r>
      <w:proofErr w:type="gramEnd"/>
      <w:r w:rsidRPr="00FA12C8">
        <w:rPr>
          <w:rFonts w:ascii="PT Astra Serif" w:eastAsiaTheme="minorHAnsi" w:hAnsi="PT Astra Serif"/>
          <w:sz w:val="24"/>
          <w:szCs w:val="24"/>
          <w:lang w:eastAsia="en-US"/>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w:t>
      </w:r>
      <w:r w:rsidR="009965BD">
        <w:rPr>
          <w:rFonts w:ascii="PT Astra Serif" w:hAnsi="PT Astra Serif" w:cs="Times New Roman"/>
          <w:sz w:val="24"/>
          <w:szCs w:val="24"/>
        </w:rPr>
        <w:t xml:space="preserve">2 </w:t>
      </w:r>
      <w:r w:rsidRPr="00FA12C8">
        <w:rPr>
          <w:rFonts w:ascii="PT Astra Serif" w:hAnsi="PT Astra Serif" w:cs="Times New Roman"/>
          <w:sz w:val="24"/>
          <w:szCs w:val="24"/>
        </w:rPr>
        <w:t>(</w:t>
      </w:r>
      <w:r w:rsidR="009965BD">
        <w:rPr>
          <w:rFonts w:ascii="PT Astra Serif" w:hAnsi="PT Astra Serif" w:cs="Times New Roman"/>
          <w:sz w:val="24"/>
          <w:szCs w:val="24"/>
        </w:rPr>
        <w:t>два</w:t>
      </w:r>
      <w:r w:rsidRPr="00FA12C8">
        <w:rPr>
          <w:rFonts w:ascii="PT Astra Serif" w:hAnsi="PT Astra Serif" w:cs="Times New Roman"/>
          <w:sz w:val="24"/>
          <w:szCs w:val="24"/>
        </w:rPr>
        <w:t xml:space="preserve">) экземпляра подписанного проекта договора аренды или договора купли продажи земельного участка </w:t>
      </w:r>
      <w:r w:rsidR="003D301A" w:rsidRPr="00FA12C8">
        <w:rPr>
          <w:rFonts w:ascii="PT Astra Serif" w:hAnsi="PT Astra Serif" w:cs="Times New Roman"/>
          <w:sz w:val="24"/>
          <w:szCs w:val="24"/>
        </w:rPr>
        <w:t>в</w:t>
      </w:r>
      <w:r w:rsidRPr="00FA12C8">
        <w:rPr>
          <w:rFonts w:ascii="PT Astra Serif" w:hAnsi="PT Astra Serif" w:cs="Times New Roman"/>
          <w:sz w:val="24"/>
          <w:szCs w:val="24"/>
        </w:rPr>
        <w:t xml:space="preserve"> десятидневный срок со дня составления протокола о результатах аукциона.</w:t>
      </w:r>
    </w:p>
    <w:p w:rsidR="00BF12F7" w:rsidRPr="00FA12C8" w:rsidRDefault="00BF12F7" w:rsidP="00BF12F7">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w:t>
      </w:r>
      <w:r w:rsidR="00BC5C0D" w:rsidRPr="00FA12C8">
        <w:rPr>
          <w:rFonts w:ascii="PT Astra Serif" w:hAnsi="PT Astra Serif" w:cs="Times New Roman"/>
          <w:sz w:val="24"/>
          <w:szCs w:val="24"/>
        </w:rPr>
        <w:t xml:space="preserve">ции, обязаны подписать договор </w:t>
      </w:r>
      <w:r w:rsidRPr="00FA12C8">
        <w:rPr>
          <w:rFonts w:ascii="PT Astra Serif" w:hAnsi="PT Astra Serif" w:cs="Times New Roman"/>
          <w:sz w:val="24"/>
          <w:szCs w:val="24"/>
        </w:rPr>
        <w:t xml:space="preserve">аренды или договор купли продажи земельного участка в течение 30 (тридцати) дней со дня направления им такого договора. </w:t>
      </w:r>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roofErr w:type="gramStart"/>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roofErr w:type="gramEnd"/>
    </w:p>
    <w:p w:rsidR="00BF12F7" w:rsidRPr="00FA12C8" w:rsidRDefault="00BF12F7"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w:t>
      </w:r>
      <w:proofErr w:type="gramStart"/>
      <w:r w:rsidRPr="00FA12C8">
        <w:rPr>
          <w:rFonts w:ascii="PT Astra Serif" w:eastAsiaTheme="minorHAnsi" w:hAnsi="PT Astra Serif"/>
          <w:sz w:val="24"/>
          <w:szCs w:val="24"/>
          <w:lang w:eastAsia="en-US"/>
        </w:rPr>
        <w:t>,</w:t>
      </w:r>
      <w:proofErr w:type="gramEnd"/>
      <w:r w:rsidRPr="00FA12C8">
        <w:rPr>
          <w:rFonts w:ascii="PT Astra Serif" w:eastAsiaTheme="minorHAnsi" w:hAnsi="PT Astra Serif"/>
          <w:sz w:val="24"/>
          <w:szCs w:val="24"/>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C5C0D" w:rsidRPr="00FA12C8" w:rsidRDefault="00BC5C0D" w:rsidP="00BF12F7">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p>
    <w:p w:rsidR="00BF12F7" w:rsidRPr="00FA12C8" w:rsidRDefault="00BF12F7" w:rsidP="00FA12C8">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BF12F7" w:rsidRPr="00FA12C8" w:rsidRDefault="00BF12F7" w:rsidP="00FA12C8">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w:t>
      </w:r>
      <w:r w:rsidR="00BC5C0D" w:rsidRPr="00FA12C8">
        <w:rPr>
          <w:rFonts w:ascii="PT Astra Serif" w:hAnsi="PT Astra Serif"/>
          <w:sz w:val="24"/>
          <w:szCs w:val="24"/>
        </w:rPr>
        <w:t xml:space="preserve">ведения аукциона в электронной </w:t>
      </w:r>
      <w:r w:rsidRPr="00FA12C8">
        <w:rPr>
          <w:rFonts w:ascii="PT Astra Serif" w:hAnsi="PT Astra Serif"/>
          <w:sz w:val="24"/>
          <w:szCs w:val="24"/>
        </w:rPr>
        <w:t>форме, не нашедшие отражения в настоящем информационном сообщении, регулируются законодательством Российской Федерации.</w:t>
      </w:r>
    </w:p>
    <w:p w:rsidR="00BF12F7" w:rsidRPr="00FA12C8" w:rsidRDefault="00BF12F7" w:rsidP="00BF12F7">
      <w:pPr>
        <w:tabs>
          <w:tab w:val="num" w:pos="-567"/>
        </w:tabs>
        <w:spacing w:after="0"/>
        <w:ind w:left="-567" w:firstLine="567"/>
        <w:jc w:val="both"/>
        <w:rPr>
          <w:rFonts w:ascii="PT Astra Serif" w:hAnsi="PT Astra Serif"/>
          <w:sz w:val="24"/>
          <w:szCs w:val="24"/>
        </w:rPr>
      </w:pPr>
    </w:p>
    <w:p w:rsidR="005F3237" w:rsidRPr="00FA12C8" w:rsidRDefault="005F3237" w:rsidP="00BF12F7">
      <w:pPr>
        <w:tabs>
          <w:tab w:val="num" w:pos="-567"/>
        </w:tabs>
        <w:spacing w:after="0"/>
        <w:ind w:left="-567" w:firstLine="567"/>
        <w:jc w:val="both"/>
        <w:rPr>
          <w:rFonts w:ascii="PT Astra Serif" w:eastAsia="Times New Roman" w:hAnsi="PT Astra Serif" w:cs="Times New Roman"/>
          <w:sz w:val="24"/>
          <w:szCs w:val="24"/>
        </w:rPr>
      </w:pPr>
    </w:p>
    <w:p w:rsidR="00BA27A9" w:rsidRPr="00FA12C8" w:rsidRDefault="00BA27A9" w:rsidP="00BF12F7">
      <w:pPr>
        <w:tabs>
          <w:tab w:val="num" w:pos="-567"/>
        </w:tabs>
        <w:spacing w:after="0"/>
        <w:ind w:left="-567" w:firstLine="567"/>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A1294"/>
    <w:rsid w:val="00020069"/>
    <w:rsid w:val="0004004A"/>
    <w:rsid w:val="00062EC0"/>
    <w:rsid w:val="0009290F"/>
    <w:rsid w:val="000A141A"/>
    <w:rsid w:val="000B3BA0"/>
    <w:rsid w:val="000E4142"/>
    <w:rsid w:val="000F02D8"/>
    <w:rsid w:val="00120A43"/>
    <w:rsid w:val="00127D92"/>
    <w:rsid w:val="001441C0"/>
    <w:rsid w:val="00153A0D"/>
    <w:rsid w:val="00156D8A"/>
    <w:rsid w:val="00187026"/>
    <w:rsid w:val="001A270B"/>
    <w:rsid w:val="001A6AA7"/>
    <w:rsid w:val="001B5EF1"/>
    <w:rsid w:val="001C0CC8"/>
    <w:rsid w:val="00212F94"/>
    <w:rsid w:val="00235F31"/>
    <w:rsid w:val="00242A8E"/>
    <w:rsid w:val="002A1294"/>
    <w:rsid w:val="002F1A1F"/>
    <w:rsid w:val="003010CF"/>
    <w:rsid w:val="0030201E"/>
    <w:rsid w:val="00334C2C"/>
    <w:rsid w:val="003414E7"/>
    <w:rsid w:val="00370E4F"/>
    <w:rsid w:val="0037469C"/>
    <w:rsid w:val="00390C1B"/>
    <w:rsid w:val="003C298D"/>
    <w:rsid w:val="003C3CDC"/>
    <w:rsid w:val="003D301A"/>
    <w:rsid w:val="003E4058"/>
    <w:rsid w:val="003E516D"/>
    <w:rsid w:val="003F1D6D"/>
    <w:rsid w:val="00400EFB"/>
    <w:rsid w:val="00431140"/>
    <w:rsid w:val="00471E3A"/>
    <w:rsid w:val="004C6813"/>
    <w:rsid w:val="005377BE"/>
    <w:rsid w:val="005708D5"/>
    <w:rsid w:val="0057110B"/>
    <w:rsid w:val="005944A0"/>
    <w:rsid w:val="005F3237"/>
    <w:rsid w:val="00630531"/>
    <w:rsid w:val="0063442E"/>
    <w:rsid w:val="0064633D"/>
    <w:rsid w:val="00651741"/>
    <w:rsid w:val="00656608"/>
    <w:rsid w:val="00690AAE"/>
    <w:rsid w:val="006D3BF5"/>
    <w:rsid w:val="006E2B18"/>
    <w:rsid w:val="00704249"/>
    <w:rsid w:val="0070567B"/>
    <w:rsid w:val="00712D82"/>
    <w:rsid w:val="007436EC"/>
    <w:rsid w:val="007454BD"/>
    <w:rsid w:val="007643BF"/>
    <w:rsid w:val="007873E4"/>
    <w:rsid w:val="00794095"/>
    <w:rsid w:val="007C4850"/>
    <w:rsid w:val="007E4CE7"/>
    <w:rsid w:val="007E4F10"/>
    <w:rsid w:val="007E5A74"/>
    <w:rsid w:val="00802460"/>
    <w:rsid w:val="00804C4F"/>
    <w:rsid w:val="00810588"/>
    <w:rsid w:val="00816E79"/>
    <w:rsid w:val="00817DCA"/>
    <w:rsid w:val="0082787E"/>
    <w:rsid w:val="00897B76"/>
    <w:rsid w:val="008D045A"/>
    <w:rsid w:val="008D21E5"/>
    <w:rsid w:val="008E4C3D"/>
    <w:rsid w:val="009037C9"/>
    <w:rsid w:val="0091219C"/>
    <w:rsid w:val="00940100"/>
    <w:rsid w:val="0094724D"/>
    <w:rsid w:val="00976FCD"/>
    <w:rsid w:val="009965BD"/>
    <w:rsid w:val="00997CD5"/>
    <w:rsid w:val="009B14D0"/>
    <w:rsid w:val="00A06992"/>
    <w:rsid w:val="00A64E1E"/>
    <w:rsid w:val="00A91AF6"/>
    <w:rsid w:val="00A93F99"/>
    <w:rsid w:val="00A9746B"/>
    <w:rsid w:val="00AA7835"/>
    <w:rsid w:val="00AD1FDC"/>
    <w:rsid w:val="00AD6031"/>
    <w:rsid w:val="00B535B2"/>
    <w:rsid w:val="00B65EDA"/>
    <w:rsid w:val="00B923A5"/>
    <w:rsid w:val="00BA1A62"/>
    <w:rsid w:val="00BA27A9"/>
    <w:rsid w:val="00BC5C0D"/>
    <w:rsid w:val="00BE649F"/>
    <w:rsid w:val="00BE6D08"/>
    <w:rsid w:val="00BF12F7"/>
    <w:rsid w:val="00C0082E"/>
    <w:rsid w:val="00C11381"/>
    <w:rsid w:val="00C14DB2"/>
    <w:rsid w:val="00C2176D"/>
    <w:rsid w:val="00C219A8"/>
    <w:rsid w:val="00C24CEF"/>
    <w:rsid w:val="00C323DB"/>
    <w:rsid w:val="00C34225"/>
    <w:rsid w:val="00C749FD"/>
    <w:rsid w:val="00C771F6"/>
    <w:rsid w:val="00C80D47"/>
    <w:rsid w:val="00CA1FB0"/>
    <w:rsid w:val="00CB652F"/>
    <w:rsid w:val="00CE0D89"/>
    <w:rsid w:val="00CE4980"/>
    <w:rsid w:val="00CF59AF"/>
    <w:rsid w:val="00D06BF7"/>
    <w:rsid w:val="00D10C35"/>
    <w:rsid w:val="00D21B8E"/>
    <w:rsid w:val="00D22151"/>
    <w:rsid w:val="00D76031"/>
    <w:rsid w:val="00D836AA"/>
    <w:rsid w:val="00DB4DE2"/>
    <w:rsid w:val="00DD523B"/>
    <w:rsid w:val="00DF5C12"/>
    <w:rsid w:val="00E308E3"/>
    <w:rsid w:val="00E4319A"/>
    <w:rsid w:val="00E43DA2"/>
    <w:rsid w:val="00E8286F"/>
    <w:rsid w:val="00E82917"/>
    <w:rsid w:val="00E94747"/>
    <w:rsid w:val="00EE0CBE"/>
    <w:rsid w:val="00EE259C"/>
    <w:rsid w:val="00EE2DAE"/>
    <w:rsid w:val="00EF79E7"/>
    <w:rsid w:val="00F06564"/>
    <w:rsid w:val="00F50805"/>
    <w:rsid w:val="00F71BAA"/>
    <w:rsid w:val="00F72845"/>
    <w:rsid w:val="00F820BF"/>
    <w:rsid w:val="00FA12C8"/>
    <w:rsid w:val="00FB122E"/>
    <w:rsid w:val="00FC18BF"/>
    <w:rsid w:val="00FE5E2E"/>
    <w:rsid w:val="00FF6E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E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 w:type="character" w:customStyle="1" w:styleId="w">
    <w:name w:val="w"/>
    <w:basedOn w:val="a0"/>
    <w:rsid w:val="009965BD"/>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sed_mo_zaoksk@tularegion.ru" TargetMode="External"/><Relationship Id="rId11" Type="http://schemas.openxmlformats.org/officeDocument/2006/relationships/fontTable" Target="fontTable.xml"/><Relationship Id="rId5" Type="http://schemas.openxmlformats.org/officeDocument/2006/relationships/hyperlink" Target="mailto:kizo.zaoksk@tularegion.org" TargetMode="External"/><Relationship Id="rId10"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6AC9A-3526-418E-8712-5EB8360F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5682</Words>
  <Characters>32391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Мохова</cp:lastModifiedBy>
  <cp:revision>12</cp:revision>
  <dcterms:created xsi:type="dcterms:W3CDTF">2023-10-23T08:09:00Z</dcterms:created>
  <dcterms:modified xsi:type="dcterms:W3CDTF">2023-10-24T09:25:00Z</dcterms:modified>
</cp:coreProperties>
</file>