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C727AE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C727AE">
              <w:rPr>
                <w:sz w:val="28"/>
              </w:rPr>
              <w:t>1</w:t>
            </w:r>
            <w:bookmarkStart w:id="0" w:name="_GoBack"/>
            <w:bookmarkEnd w:id="0"/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6042B1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36-</w:t>
            </w:r>
            <w:r>
              <w:rPr>
                <w:bCs/>
                <w:sz w:val="28"/>
              </w:rPr>
              <w:t>3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6042B1">
        <w:t>Шуба Владислава Николаевича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r w:rsidR="00E62D1F">
        <w:t>рабочий поселок Заокский</w:t>
      </w:r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r w:rsidR="00E62D1F">
        <w:t>Заокскому четырехмандатному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14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четырехмандатному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6042B1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6042B1" w:rsidRPr="007A53D9">
        <w:rPr>
          <w:b/>
          <w:sz w:val="28"/>
          <w:szCs w:val="28"/>
        </w:rPr>
        <w:t>«КОММУНИСТИЧЕСКАЯ ПАРТИЯ РОССИЙСКОЙ ФЕДЕРАЦИИ»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</w:p>
    <w:p w:rsidR="00892659" w:rsidRDefault="00892659" w:rsidP="00892659">
      <w:pPr>
        <w:ind w:firstLine="709"/>
        <w:jc w:val="both"/>
        <w:rPr>
          <w:sz w:val="28"/>
        </w:rPr>
      </w:pPr>
      <w:r>
        <w:rPr>
          <w:sz w:val="28"/>
        </w:rPr>
        <w:t xml:space="preserve">Шуба Владислав Николаевич выдвинут </w:t>
      </w:r>
      <w:r w:rsidRPr="00892659">
        <w:rPr>
          <w:sz w:val="28"/>
        </w:rPr>
        <w:t xml:space="preserve">кандидатом в депутаты Собрания депутатов муниципального образования рабочий поселок Заокский Заокского района пятого созыва </w:t>
      </w:r>
      <w:r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Pr="007A53D9">
        <w:rPr>
          <w:b/>
          <w:sz w:val="28"/>
          <w:szCs w:val="28"/>
        </w:rPr>
        <w:t>«КОММУНИСТИЧЕСКАЯ ПАРТИЯ РОССИЙСКОЙ ФЕДЕРАЦИИ»</w:t>
      </w:r>
      <w:r w:rsidRPr="00892659">
        <w:rPr>
          <w:sz w:val="28"/>
        </w:rPr>
        <w:t xml:space="preserve"> по Заокскому четырехмандатному избирательному округу №2</w:t>
      </w:r>
      <w:r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13.07.2023 года №31-8)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14 июля 2023 года в 15 час. 00 мин. кандидатом Шуба Владиславом Николаевичем  в территориальную избирательную комиссию Заокского района Тульской области, осуществляющую полномочия окружной избирательной комиссии по Заокскому четырехмандатному избирательному округу № 2, представлены документы для уведомления о выдвижении по четырехмандатному избирательному округу № 2, 14 июля 2023 г. в 15 час. 05 мин. – для регистрации.</w:t>
      </w:r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53D9">
        <w:rPr>
          <w:sz w:val="28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</w:t>
      </w:r>
      <w:r w:rsidRPr="007A53D9">
        <w:rPr>
          <w:sz w:val="28"/>
        </w:rPr>
        <w:lastRenderedPageBreak/>
        <w:t>выборных органов местного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 xml:space="preserve">окружной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7A53D9" w:rsidRPr="007A53D9">
        <w:rPr>
          <w:b/>
          <w:sz w:val="28"/>
          <w:szCs w:val="28"/>
        </w:rPr>
        <w:t>Шуба Владислава Николаевича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3F3E19" w:rsidRPr="007A53D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7A53D9" w:rsidRPr="007A53D9">
        <w:rPr>
          <w:sz w:val="28"/>
          <w:szCs w:val="28"/>
        </w:rPr>
        <w:t xml:space="preserve">Тульское областное отделение политической партии  </w:t>
      </w:r>
      <w:r w:rsidR="007A53D9" w:rsidRPr="007A53D9">
        <w:rPr>
          <w:b/>
          <w:sz w:val="28"/>
          <w:szCs w:val="28"/>
        </w:rPr>
        <w:t>«КОММУНИСТИЧЕСКАЯ ПАРТИЯ РОССИЙСКОЙ ФЕДЕРАЦИИ»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четырехмандатному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2D5228" w:rsidRPr="007A53D9">
        <w:rPr>
          <w:sz w:val="28"/>
          <w:szCs w:val="28"/>
        </w:rPr>
        <w:t>00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C1" w:rsidRDefault="004063C1" w:rsidP="00B902EA">
      <w:r>
        <w:separator/>
      </w:r>
    </w:p>
  </w:endnote>
  <w:endnote w:type="continuationSeparator" w:id="0">
    <w:p w:rsidR="004063C1" w:rsidRDefault="004063C1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C1" w:rsidRDefault="004063C1" w:rsidP="00B902EA">
      <w:r>
        <w:separator/>
      </w:r>
    </w:p>
  </w:footnote>
  <w:footnote w:type="continuationSeparator" w:id="0">
    <w:p w:rsidR="004063C1" w:rsidRDefault="004063C1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727AE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3C1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727AE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5</cp:revision>
  <cp:lastPrinted>2018-08-02T09:28:00Z</cp:lastPrinted>
  <dcterms:created xsi:type="dcterms:W3CDTF">2023-07-20T14:39:00Z</dcterms:created>
  <dcterms:modified xsi:type="dcterms:W3CDTF">2023-07-21T05:48:00Z</dcterms:modified>
</cp:coreProperties>
</file>