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1950"/>
      </w:tblGrid>
      <w:tr w:rsidR="00A011B2" w:rsidRPr="00A011B2" w:rsidTr="00AC57F9">
        <w:trPr>
          <w:cantSplit/>
        </w:trPr>
        <w:tc>
          <w:tcPr>
            <w:tcW w:w="9288" w:type="dxa"/>
            <w:gridSpan w:val="4"/>
          </w:tcPr>
          <w:p w:rsidR="00A011B2" w:rsidRPr="00A011B2" w:rsidRDefault="00A011B2" w:rsidP="00A011B2">
            <w:pPr>
              <w:keepNext/>
              <w:suppressAutoHyphens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A011B2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ТЕРРИТОРИАЛЬНАЯ </w:t>
            </w:r>
          </w:p>
          <w:p w:rsidR="00A011B2" w:rsidRPr="00A011B2" w:rsidRDefault="00A011B2" w:rsidP="00A011B2">
            <w:pPr>
              <w:keepNext/>
              <w:suppressAutoHyphens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A011B2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ИЗБИРАТЕЛЬНАЯ КОМИССИЯ </w:t>
            </w:r>
          </w:p>
          <w:p w:rsidR="00A011B2" w:rsidRPr="00A011B2" w:rsidRDefault="00A011B2" w:rsidP="00A011B2">
            <w:pPr>
              <w:keepNext/>
              <w:suppressAutoHyphens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A011B2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ЗАОКСКОГО РАЙОНА ТУЛЬСКОЙ ОБЛАСТИ</w:t>
            </w:r>
          </w:p>
          <w:p w:rsidR="00A011B2" w:rsidRPr="00A011B2" w:rsidRDefault="00A011B2" w:rsidP="00A011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  <w:p w:rsidR="00A011B2" w:rsidRPr="00A011B2" w:rsidRDefault="00A011B2" w:rsidP="00A011B2">
            <w:pPr>
              <w:keepNext/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w w:val="85"/>
                <w:sz w:val="28"/>
                <w:szCs w:val="20"/>
                <w:lang w:eastAsia="ru-RU"/>
              </w:rPr>
            </w:pPr>
            <w:r w:rsidRPr="00A011B2">
              <w:rPr>
                <w:rFonts w:ascii="Times New Roman" w:eastAsia="Times New Roman" w:hAnsi="Times New Roman" w:cs="Times New Roman"/>
                <w:b/>
                <w:spacing w:val="60"/>
                <w:w w:val="85"/>
                <w:sz w:val="28"/>
                <w:szCs w:val="20"/>
                <w:lang w:eastAsia="ru-RU"/>
              </w:rPr>
              <w:t>ПОСТАНОВЛЕНИЕ</w:t>
            </w:r>
            <w:r w:rsidRPr="00A011B2">
              <w:rPr>
                <w:rFonts w:ascii="Times New Roman" w:eastAsia="Times New Roman" w:hAnsi="Times New Roman" w:cs="Times New Roman"/>
                <w:w w:val="85"/>
                <w:sz w:val="28"/>
                <w:szCs w:val="20"/>
                <w:lang w:eastAsia="ru-RU"/>
              </w:rPr>
              <w:t xml:space="preserve"> </w:t>
            </w:r>
          </w:p>
          <w:p w:rsidR="00A011B2" w:rsidRPr="00A011B2" w:rsidRDefault="00A011B2" w:rsidP="00A011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1B2" w:rsidRPr="00A011B2" w:rsidTr="00AC57F9">
        <w:trPr>
          <w:cantSplit/>
        </w:trPr>
        <w:tc>
          <w:tcPr>
            <w:tcW w:w="3369" w:type="dxa"/>
            <w:vAlign w:val="center"/>
          </w:tcPr>
          <w:p w:rsidR="00A011B2" w:rsidRPr="00A011B2" w:rsidRDefault="000D6BB7" w:rsidP="000D6B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</w:t>
            </w:r>
            <w:r w:rsidR="008129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июн</w:t>
            </w:r>
            <w:r w:rsidR="00A011B2" w:rsidRPr="00A011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 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="00A011B2" w:rsidRPr="00A011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2821" w:type="dxa"/>
          </w:tcPr>
          <w:p w:rsidR="00A011B2" w:rsidRPr="00A011B2" w:rsidRDefault="00A011B2" w:rsidP="00A011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11B2" w:rsidRPr="00A011B2" w:rsidRDefault="00A011B2" w:rsidP="00A011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Align w:val="center"/>
          </w:tcPr>
          <w:p w:rsidR="00A011B2" w:rsidRPr="00A011B2" w:rsidRDefault="00A011B2" w:rsidP="00A011B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1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0" w:type="dxa"/>
            <w:vAlign w:val="center"/>
          </w:tcPr>
          <w:p w:rsidR="00A011B2" w:rsidRPr="00A011B2" w:rsidRDefault="000D6BB7" w:rsidP="00140C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28-4</w:t>
            </w:r>
          </w:p>
        </w:tc>
      </w:tr>
    </w:tbl>
    <w:p w:rsidR="00A011B2" w:rsidRDefault="00A011B2" w:rsidP="00511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140C9E" w:rsidRDefault="00040D42" w:rsidP="00140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040D42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Об утверждении форм</w:t>
      </w:r>
      <w:r w:rsidR="000D6BB7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ы</w:t>
      </w:r>
      <w:r w:rsidRPr="00040D42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удостоверени</w:t>
      </w:r>
      <w:r w:rsidR="000D6BB7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я</w:t>
      </w:r>
      <w:r w:rsidRPr="00040D42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зарегистрирован</w:t>
      </w: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ного кандидата</w:t>
      </w:r>
      <w:r w:rsidR="000D6BB7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в </w:t>
      </w:r>
      <w:r w:rsidR="000D6BB7" w:rsidRPr="000D6BB7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депутат</w:t>
      </w:r>
      <w:r w:rsidR="000D6BB7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ы</w:t>
      </w:r>
      <w:r w:rsidR="000D6BB7" w:rsidRPr="000D6BB7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Собрания депутатов муниципального образования рабочий поселок Заокский Заокского района пятого созыва, </w:t>
      </w:r>
      <w:r w:rsidR="00C375D7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депутаты </w:t>
      </w:r>
      <w:r w:rsidR="000D6BB7" w:rsidRPr="000D6BB7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Собрания депутатов муниципального образования </w:t>
      </w:r>
      <w:proofErr w:type="gramStart"/>
      <w:r w:rsidR="000D6BB7" w:rsidRPr="000D6BB7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Демидовское</w:t>
      </w:r>
      <w:proofErr w:type="gramEnd"/>
      <w:r w:rsidR="000D6BB7" w:rsidRPr="000D6BB7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Зао</w:t>
      </w:r>
      <w:r w:rsidR="000D6BB7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кского района третьего созыва, </w:t>
      </w:r>
      <w:r w:rsidR="00C375D7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депутаты </w:t>
      </w:r>
      <w:r w:rsidR="000D6BB7" w:rsidRPr="000D6BB7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Собрания депутатов муниципального образования </w:t>
      </w:r>
      <w:proofErr w:type="spellStart"/>
      <w:r w:rsidR="000D6BB7" w:rsidRPr="000D6BB7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Малаховское</w:t>
      </w:r>
      <w:proofErr w:type="spellEnd"/>
      <w:r w:rsidR="000D6BB7" w:rsidRPr="000D6BB7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Заокского района пятого созыва, </w:t>
      </w:r>
      <w:r w:rsidR="00C375D7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депутаты </w:t>
      </w:r>
      <w:r w:rsidR="000D6BB7" w:rsidRPr="000D6BB7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Собрания депутатов муниципального образования </w:t>
      </w:r>
      <w:proofErr w:type="spellStart"/>
      <w:r w:rsidR="000D6BB7" w:rsidRPr="000D6BB7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Страховское</w:t>
      </w:r>
      <w:proofErr w:type="spellEnd"/>
      <w:r w:rsidR="000D6BB7" w:rsidRPr="000D6BB7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Заокского района пятого созыва</w:t>
      </w:r>
    </w:p>
    <w:p w:rsidR="00040D42" w:rsidRDefault="00040D42" w:rsidP="00140C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422" w:rsidRDefault="00140C9E" w:rsidP="0014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 Федеральным законом</w:t>
      </w:r>
      <w:r w:rsidRPr="00140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19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5 статьи 21 Закона</w:t>
      </w:r>
      <w:r w:rsidRPr="00140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Тульской области </w:t>
      </w:r>
      <w:r w:rsidR="00040D42" w:rsidRPr="0004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</w:t>
      </w:r>
      <w:r w:rsidR="0004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41422"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территориальная избирательная комиссия </w:t>
      </w:r>
      <w:r w:rsidR="00511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Заокского</w:t>
      </w:r>
      <w:proofErr w:type="gramEnd"/>
      <w:r w:rsidR="00511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1422"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Тульской</w:t>
      </w:r>
      <w:r w:rsid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1422"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19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92E5E" w:rsidRPr="00192E5E">
        <w:t xml:space="preserve"> </w:t>
      </w:r>
      <w:proofErr w:type="gramStart"/>
      <w:r w:rsidR="00192E5E" w:rsidRPr="0019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осуществляющая</w:t>
      </w:r>
      <w:proofErr w:type="gramEnd"/>
      <w:r w:rsidR="00192E5E" w:rsidRPr="0019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полномочия по подготовке и проведению выборов в органы местного самоуправления, </w:t>
      </w:r>
      <w:r w:rsidR="00841422" w:rsidRPr="0084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11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0D6BB7" w:rsidRDefault="00040D42" w:rsidP="000D6B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4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0D6BB7" w:rsidRPr="000D6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форму и описание удостоверения з</w:t>
      </w:r>
      <w:r w:rsidR="00C37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арегистрированного кандидата в </w:t>
      </w:r>
      <w:r w:rsidR="00C375D7" w:rsidRPr="00C37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депутаты </w:t>
      </w:r>
      <w:r w:rsidR="0019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выборах депутатов </w:t>
      </w:r>
      <w:r w:rsidR="00C375D7" w:rsidRPr="00C37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 депутатов муниципального образования рабочий поселок Заокский Заокског</w:t>
      </w:r>
      <w:r w:rsidR="0019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района пятого созыва, депутатов</w:t>
      </w:r>
      <w:r w:rsidR="00C375D7" w:rsidRPr="00C37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Собрания депутатов муниципального образования Демидовское Заокского района третьего созыва, депутат</w:t>
      </w:r>
      <w:r w:rsidR="0019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C375D7" w:rsidRPr="00C37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Собрания депутатов муниципального образования </w:t>
      </w:r>
      <w:proofErr w:type="spellStart"/>
      <w:r w:rsidR="00C375D7" w:rsidRPr="00C37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Малаховское</w:t>
      </w:r>
      <w:proofErr w:type="spellEnd"/>
      <w:r w:rsidR="00C375D7" w:rsidRPr="00C37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Заокског</w:t>
      </w:r>
      <w:r w:rsidR="0019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района пятого созыва, депутатов</w:t>
      </w:r>
      <w:r w:rsidR="00C375D7" w:rsidRPr="00C37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Собрания депутатов муниципального образования </w:t>
      </w:r>
      <w:proofErr w:type="spellStart"/>
      <w:r w:rsidR="00C375D7" w:rsidRPr="00C37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Страховское</w:t>
      </w:r>
      <w:proofErr w:type="spellEnd"/>
      <w:r w:rsidR="00C375D7" w:rsidRPr="00C37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Заокского района пятого созыва </w:t>
      </w:r>
      <w:r w:rsidR="000D6BB7" w:rsidRPr="000D6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(приложение).</w:t>
      </w:r>
      <w:proofErr w:type="gramEnd"/>
    </w:p>
    <w:p w:rsidR="00A94D80" w:rsidRPr="00A94D80" w:rsidRDefault="00A94D80" w:rsidP="00A94D80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A94D80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Pr="00A94D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94D8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94D80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председателя территориальной  избирательной комиссии Заокского района Тульской области Н.В. Гончарову.</w:t>
      </w:r>
    </w:p>
    <w:p w:rsidR="00A94D80" w:rsidRPr="00A94D80" w:rsidRDefault="00A94D80" w:rsidP="00A94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4D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3. Настоящее постановление разместить на сайте администрации муниципального образования Заокский район в сети «Интернет».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85"/>
        <w:gridCol w:w="3320"/>
      </w:tblGrid>
      <w:tr w:rsidR="003A6C0D" w:rsidRPr="003A6C0D" w:rsidTr="003D01FA">
        <w:tc>
          <w:tcPr>
            <w:tcW w:w="5685" w:type="dxa"/>
          </w:tcPr>
          <w:p w:rsidR="003A6C0D" w:rsidRPr="003A6C0D" w:rsidRDefault="003A6C0D" w:rsidP="003A6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3A6C0D" w:rsidRPr="003A6C0D" w:rsidRDefault="003A6C0D" w:rsidP="003A6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3A6C0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Председатель комиссии </w:t>
            </w:r>
          </w:p>
        </w:tc>
        <w:tc>
          <w:tcPr>
            <w:tcW w:w="3320" w:type="dxa"/>
            <w:hideMark/>
          </w:tcPr>
          <w:p w:rsidR="003A6C0D" w:rsidRPr="003A6C0D" w:rsidRDefault="003A6C0D" w:rsidP="003A6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3A6C0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    </w:t>
            </w:r>
          </w:p>
          <w:p w:rsidR="003A6C0D" w:rsidRPr="003A6C0D" w:rsidRDefault="003A6C0D" w:rsidP="003A6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3A6C0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Н.Н.  Ананьева</w:t>
            </w:r>
          </w:p>
        </w:tc>
      </w:tr>
      <w:tr w:rsidR="003A6C0D" w:rsidRPr="003A6C0D" w:rsidTr="003D01FA">
        <w:tc>
          <w:tcPr>
            <w:tcW w:w="5685" w:type="dxa"/>
          </w:tcPr>
          <w:p w:rsidR="003A6C0D" w:rsidRPr="003A6C0D" w:rsidRDefault="003A6C0D" w:rsidP="003A6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3A6C0D" w:rsidRPr="003A6C0D" w:rsidRDefault="003A6C0D" w:rsidP="003A6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3A6C0D" w:rsidRPr="003A6C0D" w:rsidRDefault="003A6C0D" w:rsidP="003A6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3A6C0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Секретарь комиссии </w:t>
            </w:r>
          </w:p>
        </w:tc>
        <w:tc>
          <w:tcPr>
            <w:tcW w:w="3320" w:type="dxa"/>
          </w:tcPr>
          <w:p w:rsidR="003A6C0D" w:rsidRPr="003A6C0D" w:rsidRDefault="003A6C0D" w:rsidP="003A6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3A6C0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</w:t>
            </w:r>
          </w:p>
          <w:p w:rsidR="003A6C0D" w:rsidRPr="003A6C0D" w:rsidRDefault="003A6C0D" w:rsidP="003A6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3A6C0D" w:rsidRPr="003A6C0D" w:rsidRDefault="003A6C0D" w:rsidP="003A6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3A6C0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Г.И. Панова</w:t>
            </w:r>
          </w:p>
        </w:tc>
      </w:tr>
    </w:tbl>
    <w:p w:rsidR="008129EF" w:rsidRPr="00EF43BB" w:rsidRDefault="008129EF" w:rsidP="008129EF">
      <w:pPr>
        <w:widowControl w:val="0"/>
        <w:autoSpaceDE w:val="0"/>
        <w:autoSpaceDN w:val="0"/>
        <w:adjustRightInd w:val="0"/>
        <w:spacing w:after="0" w:line="240" w:lineRule="auto"/>
        <w:ind w:firstLine="175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43BB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Прилож</w:t>
      </w:r>
      <w:bookmarkStart w:id="0" w:name="_GoBack"/>
      <w:bookmarkEnd w:id="0"/>
      <w:r w:rsidRPr="00EF43B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ение </w:t>
      </w:r>
    </w:p>
    <w:p w:rsidR="008129EF" w:rsidRDefault="008129EF" w:rsidP="008129EF">
      <w:pPr>
        <w:widowControl w:val="0"/>
        <w:autoSpaceDE w:val="0"/>
        <w:autoSpaceDN w:val="0"/>
        <w:adjustRightInd w:val="0"/>
        <w:spacing w:after="0" w:line="240" w:lineRule="auto"/>
        <w:ind w:firstLine="175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43B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постановлению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территориальной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EF43BB">
        <w:rPr>
          <w:rFonts w:ascii="Times New Roman" w:eastAsia="Times New Roman" w:hAnsi="Times New Roman" w:cs="Times New Roman"/>
          <w:sz w:val="24"/>
          <w:szCs w:val="20"/>
          <w:lang w:eastAsia="ru-RU"/>
        </w:rPr>
        <w:t>избирательной</w:t>
      </w:r>
    </w:p>
    <w:p w:rsidR="008129EF" w:rsidRPr="00EF43BB" w:rsidRDefault="008129EF" w:rsidP="008129EF">
      <w:pPr>
        <w:widowControl w:val="0"/>
        <w:autoSpaceDE w:val="0"/>
        <w:autoSpaceDN w:val="0"/>
        <w:adjustRightInd w:val="0"/>
        <w:spacing w:after="0" w:line="240" w:lineRule="auto"/>
        <w:ind w:firstLine="175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43B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комиссии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Заокского района </w:t>
      </w:r>
      <w:r w:rsidRPr="00EF43B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Тульской области </w:t>
      </w:r>
    </w:p>
    <w:p w:rsidR="008129EF" w:rsidRPr="00EF43BB" w:rsidRDefault="008129EF" w:rsidP="008129EF">
      <w:pPr>
        <w:widowControl w:val="0"/>
        <w:autoSpaceDE w:val="0"/>
        <w:autoSpaceDN w:val="0"/>
        <w:adjustRightInd w:val="0"/>
        <w:spacing w:after="0" w:line="240" w:lineRule="auto"/>
        <w:ind w:firstLine="175"/>
        <w:jc w:val="right"/>
        <w:outlineLvl w:val="0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8129EF" w:rsidRPr="00EF43BB" w:rsidRDefault="008129EF" w:rsidP="008129EF">
      <w:pPr>
        <w:widowControl w:val="0"/>
        <w:autoSpaceDE w:val="0"/>
        <w:autoSpaceDN w:val="0"/>
        <w:adjustRightInd w:val="0"/>
        <w:spacing w:after="0" w:line="240" w:lineRule="auto"/>
        <w:ind w:firstLine="175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от 30 июня 2023 г. № 28-4</w:t>
      </w:r>
    </w:p>
    <w:p w:rsidR="008129EF" w:rsidRPr="00EF43BB" w:rsidRDefault="008129EF" w:rsidP="00812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9EF" w:rsidRPr="001128FC" w:rsidRDefault="008129EF" w:rsidP="008129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E5E" w:rsidRPr="00192E5E" w:rsidRDefault="00192E5E" w:rsidP="00192E5E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6"/>
          <w:szCs w:val="26"/>
        </w:rPr>
      </w:pPr>
      <w:r w:rsidRPr="00192E5E">
        <w:rPr>
          <w:rFonts w:ascii="Times New Roman" w:eastAsia="MS Mincho" w:hAnsi="Times New Roman" w:cs="Times New Roman"/>
          <w:b/>
          <w:bCs/>
          <w:sz w:val="26"/>
          <w:szCs w:val="26"/>
        </w:rPr>
        <w:t>Форма и описание</w:t>
      </w:r>
    </w:p>
    <w:p w:rsidR="000D6BB7" w:rsidRDefault="00192E5E" w:rsidP="00192E5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92E5E">
        <w:rPr>
          <w:rFonts w:ascii="Times New Roman" w:eastAsia="MS Mincho" w:hAnsi="Times New Roman" w:cs="Times New Roman"/>
          <w:b/>
          <w:bCs/>
          <w:sz w:val="26"/>
          <w:szCs w:val="26"/>
        </w:rPr>
        <w:t>удостоверения зарегистрированного кандидата в депутаты</w:t>
      </w:r>
      <w:r>
        <w:rPr>
          <w:rFonts w:ascii="Times New Roman" w:eastAsia="MS Mincho" w:hAnsi="Times New Roman" w:cs="Times New Roman"/>
          <w:b/>
          <w:bCs/>
          <w:sz w:val="26"/>
          <w:szCs w:val="26"/>
        </w:rPr>
        <w:t xml:space="preserve"> </w:t>
      </w:r>
      <w:r w:rsidR="00C375D7" w:rsidRPr="00C375D7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 xml:space="preserve">Собрания депутатов муниципального образования рабочий поселок Заокский Заокского района пятого созыва, депутаты Собрания депутатов муниципального образования </w:t>
      </w:r>
      <w:proofErr w:type="gramStart"/>
      <w:r w:rsidR="00C375D7" w:rsidRPr="00C375D7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>Демидовское</w:t>
      </w:r>
      <w:proofErr w:type="gramEnd"/>
      <w:r w:rsidR="00C375D7" w:rsidRPr="00C375D7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 xml:space="preserve"> Заокского района третьего созыва, депутаты Собрания депутатов муниципального образования </w:t>
      </w:r>
      <w:proofErr w:type="spellStart"/>
      <w:r w:rsidR="00C375D7" w:rsidRPr="00C375D7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>Малаховское</w:t>
      </w:r>
      <w:proofErr w:type="spellEnd"/>
      <w:r w:rsidR="00C375D7" w:rsidRPr="00C375D7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 xml:space="preserve"> Заокского района пятого созыва, депутаты Собрания депутатов муниципального образования </w:t>
      </w:r>
      <w:proofErr w:type="spellStart"/>
      <w:r w:rsidR="00C375D7" w:rsidRPr="00C375D7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>Страховское</w:t>
      </w:r>
      <w:proofErr w:type="spellEnd"/>
      <w:r w:rsidR="00C375D7" w:rsidRPr="00C375D7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 xml:space="preserve"> Заокского района пятого созыва</w:t>
      </w:r>
    </w:p>
    <w:p w:rsidR="008129EF" w:rsidRDefault="008129EF" w:rsidP="000D6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129EF" w:rsidRDefault="008129EF" w:rsidP="000D6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jc w:val="center"/>
        <w:tblInd w:w="1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6"/>
      </w:tblGrid>
      <w:tr w:rsidR="008129EF" w:rsidRPr="001128FC" w:rsidTr="008129EF">
        <w:trPr>
          <w:trHeight w:val="4785"/>
          <w:jc w:val="center"/>
        </w:trPr>
        <w:tc>
          <w:tcPr>
            <w:tcW w:w="6928" w:type="dxa"/>
          </w:tcPr>
          <w:p w:rsidR="008129EF" w:rsidRDefault="008129EF" w:rsidP="003D01F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В</w:t>
            </w:r>
            <w:r w:rsidRPr="00D56DAF"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ыборы  депутатов </w:t>
            </w:r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_______________________________________________________________</w:t>
            </w:r>
          </w:p>
          <w:p w:rsidR="00F32BC9" w:rsidRPr="008129EF" w:rsidRDefault="00F32BC9" w:rsidP="00F32BC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8129EF">
              <w:rPr>
                <w:rFonts w:ascii="Times New Roman" w:eastAsia="MS Mincho" w:hAnsi="Times New Roman" w:cs="Times New Roman"/>
                <w:bCs/>
                <w:i/>
                <w:sz w:val="16"/>
                <w:szCs w:val="16"/>
                <w:lang w:eastAsia="ru-RU"/>
              </w:rPr>
              <w:t>(наименование</w:t>
            </w:r>
            <w:r>
              <w:rPr>
                <w:rFonts w:ascii="Times New Roman" w:eastAsia="MS Mincho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 представительного органа </w:t>
            </w:r>
            <w:r w:rsidRPr="008129EF">
              <w:rPr>
                <w:rFonts w:ascii="Times New Roman" w:eastAsia="MS Mincho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i/>
                <w:sz w:val="16"/>
                <w:szCs w:val="16"/>
                <w:lang w:eastAsia="ru-RU"/>
              </w:rPr>
              <w:t>муниципального образования</w:t>
            </w:r>
            <w:r w:rsidRPr="008129EF">
              <w:rPr>
                <w:rFonts w:ascii="Times New Roman" w:eastAsia="MS Mincho" w:hAnsi="Times New Roman" w:cs="Times New Roman"/>
                <w:bCs/>
                <w:i/>
                <w:sz w:val="16"/>
                <w:szCs w:val="16"/>
                <w:lang w:eastAsia="ru-RU"/>
              </w:rPr>
              <w:t>)</w:t>
            </w:r>
          </w:p>
          <w:p w:rsidR="008129EF" w:rsidRPr="000217B3" w:rsidRDefault="008129EF" w:rsidP="003D01F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217B3">
              <w:rPr>
                <w:rFonts w:ascii="Times New Roman" w:eastAsia="MS Mincho" w:hAnsi="Times New Roman" w:cs="Times New Roman"/>
                <w:b/>
                <w:spacing w:val="60"/>
                <w:sz w:val="24"/>
                <w:szCs w:val="24"/>
                <w:lang w:eastAsia="ru-RU"/>
              </w:rPr>
              <w:t>УДОСТОВЕРЕНИ</w:t>
            </w:r>
            <w:r w:rsidRPr="000217B3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Е №___</w:t>
            </w:r>
          </w:p>
          <w:p w:rsidR="008129EF" w:rsidRPr="001128FC" w:rsidRDefault="008129EF" w:rsidP="003D01F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128FC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8129EF" w:rsidRPr="001128FC" w:rsidRDefault="008129EF" w:rsidP="003D01F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4"/>
                <w:szCs w:val="14"/>
                <w:lang w:eastAsia="ru-RU"/>
              </w:rPr>
            </w:pPr>
            <w:r w:rsidRPr="001128FC">
              <w:rPr>
                <w:rFonts w:ascii="Times New Roman" w:eastAsia="MS Mincho" w:hAnsi="Times New Roman" w:cs="Times New Roman"/>
                <w:sz w:val="14"/>
                <w:szCs w:val="14"/>
                <w:lang w:eastAsia="ru-RU"/>
              </w:rPr>
              <w:t>(фамилия)</w:t>
            </w:r>
          </w:p>
          <w:p w:rsidR="008129EF" w:rsidRPr="001128FC" w:rsidRDefault="008129EF" w:rsidP="003D01F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128F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___________________________________________________,</w:t>
            </w:r>
          </w:p>
          <w:p w:rsidR="008129EF" w:rsidRPr="001128FC" w:rsidRDefault="008129EF" w:rsidP="003D01F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4"/>
                <w:szCs w:val="14"/>
                <w:lang w:eastAsia="ru-RU"/>
              </w:rPr>
            </w:pPr>
            <w:r w:rsidRPr="001128FC">
              <w:rPr>
                <w:rFonts w:ascii="Times New Roman" w:eastAsia="MS Mincho" w:hAnsi="Times New Roman" w:cs="Times New Roman"/>
                <w:sz w:val="14"/>
                <w:szCs w:val="14"/>
                <w:lang w:eastAsia="ru-RU"/>
              </w:rPr>
              <w:t>(имя, отчество)</w:t>
            </w:r>
          </w:p>
          <w:p w:rsidR="008129EF" w:rsidRDefault="008129EF" w:rsidP="003D01F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1128FC">
              <w:rPr>
                <w:rFonts w:ascii="Times New Roman" w:eastAsia="MS Mincho" w:hAnsi="Times New Roman" w:cs="Times New Roman"/>
                <w:lang w:eastAsia="ru-RU"/>
              </w:rPr>
              <w:t>является зарегистрированным кандидатом в депутаты</w:t>
            </w:r>
          </w:p>
          <w:p w:rsidR="008129EF" w:rsidRDefault="008129EF" w:rsidP="003D01F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______________________________________________________</w:t>
            </w:r>
          </w:p>
          <w:p w:rsidR="008129EF" w:rsidRPr="008129EF" w:rsidRDefault="008129EF" w:rsidP="008129E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8129EF">
              <w:rPr>
                <w:rFonts w:ascii="Times New Roman" w:eastAsia="MS Mincho" w:hAnsi="Times New Roman" w:cs="Times New Roman"/>
                <w:bCs/>
                <w:i/>
                <w:sz w:val="16"/>
                <w:szCs w:val="16"/>
                <w:lang w:eastAsia="ru-RU"/>
              </w:rPr>
              <w:t>(наименование</w:t>
            </w:r>
            <w:r w:rsidR="00F32BC9">
              <w:rPr>
                <w:rFonts w:ascii="Times New Roman" w:eastAsia="MS Mincho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 представительного органа </w:t>
            </w:r>
            <w:r w:rsidRPr="008129EF">
              <w:rPr>
                <w:rFonts w:ascii="Times New Roman" w:eastAsia="MS Mincho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 </w:t>
            </w:r>
            <w:r w:rsidR="00F32BC9">
              <w:rPr>
                <w:rFonts w:ascii="Times New Roman" w:eastAsia="MS Mincho" w:hAnsi="Times New Roman" w:cs="Times New Roman"/>
                <w:bCs/>
                <w:i/>
                <w:sz w:val="16"/>
                <w:szCs w:val="16"/>
                <w:lang w:eastAsia="ru-RU"/>
              </w:rPr>
              <w:t>муниципального образования</w:t>
            </w:r>
            <w:r w:rsidRPr="008129EF">
              <w:rPr>
                <w:rFonts w:ascii="Times New Roman" w:eastAsia="MS Mincho" w:hAnsi="Times New Roman" w:cs="Times New Roman"/>
                <w:bCs/>
                <w:i/>
                <w:sz w:val="16"/>
                <w:szCs w:val="16"/>
                <w:lang w:eastAsia="ru-RU"/>
              </w:rPr>
              <w:t>)</w:t>
            </w:r>
          </w:p>
          <w:p w:rsidR="00192E5E" w:rsidRDefault="00192E5E" w:rsidP="00192E5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по_________________________избирательному</w:t>
            </w:r>
            <w:proofErr w:type="spell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округу №</w:t>
            </w:r>
            <w:r>
              <w:rPr>
                <w:rFonts w:ascii="Times New Roman" w:eastAsia="MS Mincho" w:hAnsi="Times New Roman" w:cs="Times New Roman"/>
                <w:lang w:eastAsia="ru-RU"/>
              </w:rPr>
              <w:t>_____</w:t>
            </w:r>
          </w:p>
          <w:p w:rsidR="00192E5E" w:rsidRPr="008129EF" w:rsidRDefault="00192E5E" w:rsidP="00192E5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/>
                <w:sz w:val="16"/>
                <w:szCs w:val="16"/>
                <w:lang w:eastAsia="ru-RU"/>
              </w:rPr>
            </w:pPr>
          </w:p>
          <w:p w:rsidR="008129EF" w:rsidRDefault="008129EF" w:rsidP="003D01FA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128FC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</w:t>
            </w:r>
          </w:p>
          <w:p w:rsidR="008129EF" w:rsidRPr="001128FC" w:rsidRDefault="008129EF" w:rsidP="003D01FA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  </w:t>
            </w:r>
            <w:r w:rsidRPr="001128FC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1128FC">
              <w:rPr>
                <w:rFonts w:ascii="Times New Roman" w:eastAsia="MS Mincho" w:hAnsi="Times New Roman" w:cs="Times New Roman"/>
                <w:iCs/>
                <w:sz w:val="20"/>
                <w:szCs w:val="20"/>
                <w:lang w:eastAsia="ru-RU"/>
              </w:rPr>
              <w:t>Председатель</w:t>
            </w:r>
            <w:r w:rsidRPr="001128FC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</w:t>
            </w:r>
          </w:p>
          <w:p w:rsidR="008129EF" w:rsidRPr="001128FC" w:rsidRDefault="008129EF" w:rsidP="003D01FA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0"/>
                <w:szCs w:val="20"/>
                <w:lang w:eastAsia="ru-RU"/>
              </w:rPr>
            </w:pPr>
            <w:r w:rsidRPr="001128FC">
              <w:rPr>
                <w:rFonts w:ascii="Times New Roman" w:eastAsia="MS Mincho" w:hAnsi="Times New Roman" w:cs="Times New Roman"/>
                <w:iCs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1128FC">
              <w:rPr>
                <w:rFonts w:ascii="Times New Roman" w:eastAsia="MS Mincho" w:hAnsi="Times New Roman" w:cs="Times New Roman"/>
                <w:iCs/>
                <w:sz w:val="20"/>
                <w:szCs w:val="20"/>
                <w:lang w:eastAsia="ru-RU"/>
              </w:rPr>
              <w:t>территориальной</w:t>
            </w:r>
            <w:proofErr w:type="gramEnd"/>
            <w:r w:rsidRPr="001128FC">
              <w:rPr>
                <w:rFonts w:ascii="Times New Roman" w:eastAsia="MS Mincho" w:hAnsi="Times New Roman" w:cs="Times New Roman"/>
                <w:iCs/>
                <w:sz w:val="20"/>
                <w:szCs w:val="20"/>
                <w:lang w:eastAsia="ru-RU"/>
              </w:rPr>
              <w:t xml:space="preserve"> избирательной</w:t>
            </w:r>
            <w:r w:rsidRPr="001128FC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                             МП</w:t>
            </w:r>
          </w:p>
          <w:p w:rsidR="008129EF" w:rsidRPr="001128FC" w:rsidRDefault="008129EF" w:rsidP="003D01FA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0"/>
                <w:szCs w:val="20"/>
                <w:lang w:eastAsia="ru-RU"/>
              </w:rPr>
            </w:pPr>
            <w:r w:rsidRPr="001128FC">
              <w:rPr>
                <w:rFonts w:ascii="Times New Roman" w:eastAsia="MS Mincho" w:hAnsi="Times New Roman" w:cs="Times New Roman"/>
                <w:iCs/>
                <w:sz w:val="20"/>
                <w:szCs w:val="20"/>
                <w:lang w:eastAsia="ru-RU"/>
              </w:rPr>
              <w:t xml:space="preserve">         комиссии</w:t>
            </w:r>
            <w:r w:rsidRPr="001128FC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Заокского</w:t>
            </w:r>
            <w:r w:rsidRPr="001128FC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района            ________   _______________</w:t>
            </w:r>
            <w:r w:rsidRPr="001128FC">
              <w:rPr>
                <w:rFonts w:ascii="Times New Roman" w:eastAsia="MS Mincho" w:hAnsi="Times New Roman" w:cs="Times New Roman"/>
                <w:iCs/>
                <w:sz w:val="20"/>
                <w:szCs w:val="20"/>
                <w:lang w:eastAsia="ru-RU"/>
              </w:rPr>
              <w:t xml:space="preserve">   </w:t>
            </w:r>
          </w:p>
          <w:p w:rsidR="008129EF" w:rsidRPr="001128FC" w:rsidRDefault="008129EF" w:rsidP="003D01F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128FC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Pr="001128FC">
              <w:rPr>
                <w:rFonts w:ascii="Times New Roman" w:eastAsia="MS Mincho" w:hAnsi="Times New Roman" w:cs="Times New Roman"/>
                <w:sz w:val="14"/>
                <w:szCs w:val="14"/>
                <w:lang w:eastAsia="ru-RU"/>
              </w:rPr>
              <w:t>(подпись)             (инициалы, фамилия)</w:t>
            </w:r>
          </w:p>
          <w:p w:rsidR="008129EF" w:rsidRPr="001128FC" w:rsidRDefault="008129EF" w:rsidP="003D01FA">
            <w:pPr>
              <w:spacing w:before="120"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1128FC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«___ » ________ 20  __ г.</w:t>
            </w:r>
            <w:r w:rsidRPr="001128FC">
              <w:rPr>
                <w:rFonts w:ascii="Times New Roman" w:eastAsia="MS Mincho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</w:t>
            </w:r>
            <w:r w:rsidRPr="001128FC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1128FC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1128FC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ru-RU"/>
              </w:rPr>
              <w:t>____ часов ____ минут</w:t>
            </w:r>
          </w:p>
          <w:p w:rsidR="008129EF" w:rsidRPr="001128FC" w:rsidRDefault="008129EF" w:rsidP="003D01FA">
            <w:pPr>
              <w:spacing w:after="0" w:line="360" w:lineRule="auto"/>
              <w:jc w:val="both"/>
              <w:rPr>
                <w:rFonts w:ascii="Times New Roman CYR" w:eastAsia="MS Mincho" w:hAnsi="Times New Roman CYR" w:cs="Times New Roman"/>
                <w:i/>
                <w:iCs/>
                <w:sz w:val="16"/>
                <w:szCs w:val="16"/>
              </w:rPr>
            </w:pPr>
            <w:r w:rsidRPr="001128FC">
              <w:rPr>
                <w:rFonts w:ascii="Times New Roman CYR" w:eastAsia="MS Mincho" w:hAnsi="Times New Roman CYR" w:cs="Times New Roman"/>
                <w:i/>
                <w:iCs/>
                <w:sz w:val="16"/>
                <w:szCs w:val="16"/>
              </w:rPr>
              <w:t xml:space="preserve">                  (дата регистрации)                                          (время регистрации)</w:t>
            </w:r>
          </w:p>
          <w:p w:rsidR="008129EF" w:rsidRPr="001128FC" w:rsidRDefault="008129EF" w:rsidP="003D01FA">
            <w:pPr>
              <w:spacing w:after="0" w:line="360" w:lineRule="auto"/>
              <w:jc w:val="center"/>
              <w:rPr>
                <w:rFonts w:ascii="Times New Roman CYR" w:eastAsia="MS Mincho" w:hAnsi="Times New Roman CYR" w:cs="Times New Roman"/>
                <w:sz w:val="28"/>
                <w:szCs w:val="28"/>
              </w:rPr>
            </w:pPr>
            <w:r w:rsidRPr="001128FC">
              <w:rPr>
                <w:rFonts w:ascii="Times New Roman CYR" w:eastAsia="MS Mincho" w:hAnsi="Times New Roman CYR" w:cs="Times New Roman"/>
                <w:i/>
                <w:iCs/>
                <w:sz w:val="16"/>
                <w:szCs w:val="16"/>
              </w:rPr>
              <w:t>Действительно при предъявлении паспорта или заменяющего его документа</w:t>
            </w:r>
          </w:p>
        </w:tc>
      </w:tr>
    </w:tbl>
    <w:p w:rsidR="008129EF" w:rsidRPr="000D6BB7" w:rsidRDefault="008129EF" w:rsidP="00812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129EF" w:rsidRPr="000D6BB7" w:rsidRDefault="008129EF" w:rsidP="000D6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92E5E" w:rsidRPr="00192E5E" w:rsidRDefault="00192E5E" w:rsidP="00192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оформляется на бланке размером 80 х 120 мм, реквизиты которого приведены в образце. В удостоверении указывается фамилия, имя, отчество зарегистрированного кандидата, наименование и номер избирательного округа, ставится подпись председателя территориальной избирательной комиссии, осуществляющей полномочия окружной избирательной комиссии, указывается дата регистрации кандидата, срок действия удостоверения. </w:t>
      </w:r>
    </w:p>
    <w:p w:rsidR="00192E5E" w:rsidRPr="00192E5E" w:rsidRDefault="00192E5E" w:rsidP="00192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действия удостоверение не может превышать срок официального </w:t>
      </w:r>
      <w:proofErr w:type="gramStart"/>
      <w:r w:rsidRPr="00192E5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результатов выборов депутатов представительного органа муниципального образования</w:t>
      </w:r>
      <w:proofErr w:type="gramEnd"/>
      <w:r w:rsidRPr="00192E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2E5E" w:rsidRPr="00192E5E" w:rsidRDefault="00192E5E" w:rsidP="00192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Датой регистрации кандидата в депутаты представительного органа муниципального образования является день принятия решения территориальной избирательной комиссии, осуществляющей полномочия </w:t>
      </w:r>
      <w:r w:rsidRPr="00192E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окружной избирательной комиссии, о регистрации кандидата в депутаты представительного органа муниципального образования.</w:t>
      </w:r>
    </w:p>
    <w:p w:rsidR="00192E5E" w:rsidRPr="00192E5E" w:rsidRDefault="00192E5E" w:rsidP="00192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E5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выдается на основании постановления территориальной избирательной комиссии, осуществляющей полномочия окружной избирательной комиссии, о регистрации кандидата в депутаты представительного органа муниципального образования.</w:t>
      </w:r>
    </w:p>
    <w:p w:rsidR="00192E5E" w:rsidRPr="00192E5E" w:rsidRDefault="00192E5E" w:rsidP="00192E5E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E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председателя территориальной избирательной комиссии, осуществляющей полномочия окружной избирательной комиссии, скрепляется печатью комиссии.</w:t>
      </w:r>
    </w:p>
    <w:p w:rsidR="00192E5E" w:rsidRPr="00192E5E" w:rsidRDefault="00192E5E" w:rsidP="00192E5E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E5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имеющие удостоверения, обязаны обеспечивать их сохранность и предъявлять при наличии паспорта или заменяющего его документа.</w:t>
      </w:r>
    </w:p>
    <w:p w:rsidR="00192E5E" w:rsidRPr="00192E5E" w:rsidRDefault="00192E5E" w:rsidP="00192E5E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утраты статуса зарегистрированного кандидата удостоверение возвращается по месту выдачи. </w:t>
      </w:r>
    </w:p>
    <w:p w:rsidR="001128FC" w:rsidRDefault="001128FC" w:rsidP="00140C9E">
      <w:pPr>
        <w:spacing w:after="0" w:line="240" w:lineRule="auto"/>
        <w:ind w:firstLine="709"/>
        <w:jc w:val="right"/>
        <w:rPr>
          <w:rFonts w:ascii="Calibri" w:eastAsia="Calibri" w:hAnsi="Calibri" w:cs="Times New Roman"/>
        </w:rPr>
      </w:pPr>
    </w:p>
    <w:sectPr w:rsidR="001128FC" w:rsidSect="00A011B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309F"/>
    <w:multiLevelType w:val="hybridMultilevel"/>
    <w:tmpl w:val="F4283CBA"/>
    <w:lvl w:ilvl="0" w:tplc="1F567AF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2521A10"/>
    <w:multiLevelType w:val="hybridMultilevel"/>
    <w:tmpl w:val="DA406DF2"/>
    <w:lvl w:ilvl="0" w:tplc="DB9CA5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C58220"/>
    <w:multiLevelType w:val="multilevel"/>
    <w:tmpl w:val="62C58220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6FB67708"/>
    <w:multiLevelType w:val="hybridMultilevel"/>
    <w:tmpl w:val="DA406DF2"/>
    <w:lvl w:ilvl="0" w:tplc="DB9CA5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77F"/>
    <w:rsid w:val="000217B3"/>
    <w:rsid w:val="00040D42"/>
    <w:rsid w:val="000B242C"/>
    <w:rsid w:val="000D6BB7"/>
    <w:rsid w:val="001128FC"/>
    <w:rsid w:val="00140C9E"/>
    <w:rsid w:val="001927EC"/>
    <w:rsid w:val="00192E5E"/>
    <w:rsid w:val="00214892"/>
    <w:rsid w:val="00215AFF"/>
    <w:rsid w:val="002311E5"/>
    <w:rsid w:val="002C3587"/>
    <w:rsid w:val="0037553C"/>
    <w:rsid w:val="003A6C0D"/>
    <w:rsid w:val="00453B11"/>
    <w:rsid w:val="004F47F6"/>
    <w:rsid w:val="00511171"/>
    <w:rsid w:val="00811AB7"/>
    <w:rsid w:val="008129EF"/>
    <w:rsid w:val="00841422"/>
    <w:rsid w:val="00915626"/>
    <w:rsid w:val="009373DB"/>
    <w:rsid w:val="00976987"/>
    <w:rsid w:val="009D5B86"/>
    <w:rsid w:val="00A011B2"/>
    <w:rsid w:val="00A015D8"/>
    <w:rsid w:val="00A80421"/>
    <w:rsid w:val="00A873F2"/>
    <w:rsid w:val="00A94D80"/>
    <w:rsid w:val="00AA2E6B"/>
    <w:rsid w:val="00B04D24"/>
    <w:rsid w:val="00B77F65"/>
    <w:rsid w:val="00BB36C4"/>
    <w:rsid w:val="00C375D7"/>
    <w:rsid w:val="00C47CBA"/>
    <w:rsid w:val="00D56DAF"/>
    <w:rsid w:val="00DA5762"/>
    <w:rsid w:val="00E4077F"/>
    <w:rsid w:val="00E53757"/>
    <w:rsid w:val="00EF43BB"/>
    <w:rsid w:val="00F3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92"/>
  </w:style>
  <w:style w:type="paragraph" w:styleId="1">
    <w:name w:val="heading 1"/>
    <w:basedOn w:val="a"/>
    <w:next w:val="a"/>
    <w:link w:val="10"/>
    <w:qFormat/>
    <w:rsid w:val="000D6B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1128F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uiPriority w:val="99"/>
    <w:rsid w:val="0084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3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58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40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40C9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1128F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128FC"/>
  </w:style>
  <w:style w:type="paragraph" w:styleId="aa">
    <w:name w:val="header"/>
    <w:basedOn w:val="a"/>
    <w:link w:val="ab"/>
    <w:uiPriority w:val="99"/>
    <w:semiHidden/>
    <w:unhideWhenUsed/>
    <w:rsid w:val="00112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128FC"/>
  </w:style>
  <w:style w:type="character" w:customStyle="1" w:styleId="40">
    <w:name w:val="Заголовок 4 Знак"/>
    <w:basedOn w:val="a0"/>
    <w:link w:val="4"/>
    <w:uiPriority w:val="9"/>
    <w:rsid w:val="001128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1128FC"/>
    <w:pPr>
      <w:tabs>
        <w:tab w:val="left" w:pos="1843"/>
        <w:tab w:val="left" w:pos="6804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1128F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D6B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0D6BB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D6BB7"/>
  </w:style>
  <w:style w:type="paragraph" w:styleId="3">
    <w:name w:val="Body Text Indent 3"/>
    <w:basedOn w:val="a"/>
    <w:link w:val="30"/>
    <w:uiPriority w:val="99"/>
    <w:semiHidden/>
    <w:unhideWhenUsed/>
    <w:rsid w:val="000D6BB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D6BB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92"/>
  </w:style>
  <w:style w:type="paragraph" w:styleId="1">
    <w:name w:val="heading 1"/>
    <w:basedOn w:val="a"/>
    <w:next w:val="a"/>
    <w:link w:val="10"/>
    <w:qFormat/>
    <w:rsid w:val="000D6B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1128F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uiPriority w:val="99"/>
    <w:rsid w:val="0084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3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58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40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40C9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1128F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128FC"/>
  </w:style>
  <w:style w:type="paragraph" w:styleId="aa">
    <w:name w:val="header"/>
    <w:basedOn w:val="a"/>
    <w:link w:val="ab"/>
    <w:uiPriority w:val="99"/>
    <w:semiHidden/>
    <w:unhideWhenUsed/>
    <w:rsid w:val="00112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128FC"/>
  </w:style>
  <w:style w:type="character" w:customStyle="1" w:styleId="40">
    <w:name w:val="Заголовок 4 Знак"/>
    <w:basedOn w:val="a0"/>
    <w:link w:val="4"/>
    <w:uiPriority w:val="9"/>
    <w:rsid w:val="001128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1128FC"/>
    <w:pPr>
      <w:tabs>
        <w:tab w:val="left" w:pos="1843"/>
        <w:tab w:val="left" w:pos="6804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1128F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D6B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0D6BB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D6BB7"/>
  </w:style>
  <w:style w:type="paragraph" w:styleId="3">
    <w:name w:val="Body Text Indent 3"/>
    <w:basedOn w:val="a"/>
    <w:link w:val="30"/>
    <w:uiPriority w:val="99"/>
    <w:semiHidden/>
    <w:unhideWhenUsed/>
    <w:rsid w:val="000D6BB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D6BB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Исаченкова Ж.Ю.</dc:creator>
  <cp:keywords/>
  <dc:description/>
  <cp:lastModifiedBy>RePack by Diakov</cp:lastModifiedBy>
  <cp:revision>29</cp:revision>
  <cp:lastPrinted>2021-07-16T07:19:00Z</cp:lastPrinted>
  <dcterms:created xsi:type="dcterms:W3CDTF">2019-06-07T11:31:00Z</dcterms:created>
  <dcterms:modified xsi:type="dcterms:W3CDTF">2023-06-29T10:34:00Z</dcterms:modified>
</cp:coreProperties>
</file>