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B3" w:rsidRDefault="00357873">
      <w:pPr>
        <w:pStyle w:val="Standard"/>
        <w:ind w:right="-365"/>
        <w:jc w:val="center"/>
      </w:pPr>
      <w:r>
        <w:rPr>
          <w:b/>
          <w:sz w:val="28"/>
          <w:szCs w:val="28"/>
        </w:rPr>
        <w:t xml:space="preserve"> </w:t>
      </w:r>
      <w:r w:rsidR="00C23897">
        <w:rPr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45911" cy="655093"/>
            <wp:effectExtent l="0" t="0" r="6985" b="0"/>
            <wp:docPr id="2" name="Рисунок 6" descr="Описание: 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7B3" w:rsidRPr="00E645A8" w:rsidRDefault="00357873">
      <w:pPr>
        <w:pStyle w:val="a4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ТУЛЬСКАЯ  ОБЛАСТЬ</w:t>
      </w:r>
    </w:p>
    <w:p w:rsidR="004F77B3" w:rsidRPr="00E645A8" w:rsidRDefault="004F77B3">
      <w:pPr>
        <w:pStyle w:val="a4"/>
        <w:rPr>
          <w:rFonts w:ascii="PT Astra Serif" w:hAnsi="PT Astra Serif"/>
          <w:sz w:val="28"/>
          <w:szCs w:val="28"/>
        </w:rPr>
      </w:pPr>
    </w:p>
    <w:p w:rsidR="004F77B3" w:rsidRPr="00E645A8" w:rsidRDefault="00357873">
      <w:pPr>
        <w:pStyle w:val="a4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4F77B3" w:rsidRPr="00E645A8" w:rsidRDefault="004F77B3">
      <w:pPr>
        <w:pStyle w:val="a4"/>
        <w:jc w:val="both"/>
        <w:rPr>
          <w:rFonts w:ascii="PT Astra Serif" w:hAnsi="PT Astra Serif"/>
          <w:sz w:val="16"/>
          <w:szCs w:val="16"/>
        </w:rPr>
      </w:pPr>
    </w:p>
    <w:p w:rsidR="004F77B3" w:rsidRPr="00E645A8" w:rsidRDefault="00357873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4F77B3" w:rsidRPr="00E645A8" w:rsidRDefault="00357873">
      <w:pPr>
        <w:pStyle w:val="1"/>
        <w:pBdr>
          <w:bottom w:val="single" w:sz="12" w:space="1" w:color="00000A"/>
        </w:pBdr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4F77B3" w:rsidRPr="00E645A8" w:rsidRDefault="00357873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E645A8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E645A8">
        <w:rPr>
          <w:rFonts w:ascii="PT Astra Serif" w:hAnsi="PT Astra Serif"/>
          <w:b/>
          <w:sz w:val="20"/>
          <w:szCs w:val="20"/>
        </w:rPr>
        <w:t>ул. Поленова д.17</w:t>
      </w:r>
      <w:r w:rsidRPr="00E645A8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4F77B3" w:rsidRPr="00E645A8" w:rsidRDefault="00357873">
      <w:pPr>
        <w:pStyle w:val="Standard"/>
        <w:jc w:val="both"/>
        <w:rPr>
          <w:rFonts w:ascii="PT Astra Serif" w:hAnsi="PT Astra Serif"/>
          <w:b/>
          <w:sz w:val="20"/>
          <w:szCs w:val="20"/>
        </w:rPr>
      </w:pPr>
      <w:r w:rsidRPr="00E645A8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4F77B3" w:rsidRPr="00E645A8" w:rsidRDefault="004F77B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8213CF">
        <w:rPr>
          <w:rFonts w:ascii="PT Astra Serif" w:hAnsi="PT Astra Serif"/>
          <w:b/>
          <w:sz w:val="28"/>
          <w:szCs w:val="28"/>
        </w:rPr>
        <w:t>30</w:t>
      </w:r>
    </w:p>
    <w:p w:rsidR="004F77B3" w:rsidRPr="00E645A8" w:rsidRDefault="0035787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4F77B3" w:rsidRPr="00E645A8" w:rsidRDefault="0035787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E645A8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b/>
          <w:sz w:val="28"/>
          <w:szCs w:val="28"/>
        </w:rPr>
        <w:t xml:space="preserve"> Заокского района за </w:t>
      </w:r>
      <w:r w:rsidR="008213CF">
        <w:rPr>
          <w:rFonts w:ascii="PT Astra Serif" w:hAnsi="PT Astra Serif"/>
          <w:b/>
          <w:sz w:val="28"/>
          <w:szCs w:val="28"/>
        </w:rPr>
        <w:t>9 месяцев</w:t>
      </w:r>
      <w:r w:rsidR="000C4F5D" w:rsidRPr="00E645A8">
        <w:rPr>
          <w:rFonts w:ascii="PT Astra Serif" w:hAnsi="PT Astra Serif"/>
          <w:b/>
          <w:sz w:val="28"/>
          <w:szCs w:val="28"/>
        </w:rPr>
        <w:t xml:space="preserve"> 202</w:t>
      </w:r>
      <w:r w:rsidR="0016719B">
        <w:rPr>
          <w:rFonts w:ascii="PT Astra Serif" w:hAnsi="PT Astra Serif"/>
          <w:b/>
          <w:sz w:val="28"/>
          <w:szCs w:val="28"/>
        </w:rPr>
        <w:t>4</w:t>
      </w:r>
      <w:r w:rsidRPr="00E645A8">
        <w:rPr>
          <w:rFonts w:ascii="PT Astra Serif" w:hAnsi="PT Astra Serif"/>
          <w:b/>
          <w:sz w:val="28"/>
          <w:szCs w:val="28"/>
        </w:rPr>
        <w:t xml:space="preserve"> год.</w:t>
      </w:r>
    </w:p>
    <w:p w:rsidR="004F77B3" w:rsidRPr="00E645A8" w:rsidRDefault="004F77B3">
      <w:pPr>
        <w:pStyle w:val="Standard"/>
        <w:jc w:val="center"/>
        <w:rPr>
          <w:rFonts w:ascii="PT Astra Serif" w:hAnsi="PT Astra Serif"/>
          <w:b/>
          <w:sz w:val="28"/>
          <w:szCs w:val="28"/>
        </w:rPr>
      </w:pPr>
    </w:p>
    <w:p w:rsidR="004F77B3" w:rsidRPr="00E645A8" w:rsidRDefault="000679DF">
      <w:pPr>
        <w:pStyle w:val="Standard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</w:t>
      </w:r>
      <w:r w:rsidR="001A7EB7">
        <w:rPr>
          <w:rFonts w:ascii="PT Astra Serif" w:hAnsi="PT Astra Serif"/>
          <w:sz w:val="28"/>
          <w:szCs w:val="28"/>
        </w:rPr>
        <w:t>8</w:t>
      </w:r>
      <w:r w:rsidR="00ED1F87">
        <w:rPr>
          <w:rFonts w:ascii="PT Astra Serif" w:hAnsi="PT Astra Serif"/>
          <w:sz w:val="28"/>
          <w:szCs w:val="28"/>
        </w:rPr>
        <w:t>.</w:t>
      </w:r>
      <w:r w:rsidR="008213CF">
        <w:rPr>
          <w:rFonts w:ascii="PT Astra Serif" w:hAnsi="PT Astra Serif"/>
          <w:sz w:val="28"/>
          <w:szCs w:val="28"/>
        </w:rPr>
        <w:t>1</w:t>
      </w:r>
      <w:r w:rsidR="00ED1F87">
        <w:rPr>
          <w:rFonts w:ascii="PT Astra Serif" w:hAnsi="PT Astra Serif"/>
          <w:sz w:val="28"/>
          <w:szCs w:val="28"/>
        </w:rPr>
        <w:t>0</w:t>
      </w:r>
      <w:r w:rsidR="00357873" w:rsidRPr="00E645A8">
        <w:rPr>
          <w:rFonts w:ascii="PT Astra Serif" w:hAnsi="PT Astra Serif"/>
          <w:sz w:val="28"/>
          <w:szCs w:val="28"/>
        </w:rPr>
        <w:t>.</w:t>
      </w:r>
      <w:r w:rsidR="000C4F5D" w:rsidRPr="00E645A8">
        <w:rPr>
          <w:rFonts w:ascii="PT Astra Serif" w:hAnsi="PT Astra Serif"/>
          <w:sz w:val="28"/>
          <w:szCs w:val="28"/>
        </w:rPr>
        <w:t>202</w:t>
      </w:r>
      <w:r w:rsidR="0016719B">
        <w:rPr>
          <w:rFonts w:ascii="PT Astra Serif" w:hAnsi="PT Astra Serif"/>
          <w:sz w:val="28"/>
          <w:szCs w:val="28"/>
        </w:rPr>
        <w:t>4</w:t>
      </w:r>
      <w:r w:rsidR="00357873" w:rsidRPr="00E645A8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          </w:t>
      </w:r>
      <w:proofErr w:type="spellStart"/>
      <w:r w:rsidR="00232A62" w:rsidRPr="00E645A8">
        <w:rPr>
          <w:rFonts w:ascii="PT Astra Serif" w:hAnsi="PT Astra Serif"/>
          <w:sz w:val="28"/>
          <w:szCs w:val="28"/>
        </w:rPr>
        <w:t>р.</w:t>
      </w:r>
      <w:r w:rsidR="00357873" w:rsidRPr="00E645A8">
        <w:rPr>
          <w:rFonts w:ascii="PT Astra Serif" w:hAnsi="PT Astra Serif"/>
          <w:sz w:val="28"/>
          <w:szCs w:val="28"/>
        </w:rPr>
        <w:t>п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>. Заокский</w:t>
      </w:r>
    </w:p>
    <w:p w:rsidR="004F77B3" w:rsidRPr="00E645A8" w:rsidRDefault="004F77B3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2A6457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ab/>
        <w:t>Контрольно-счетн</w:t>
      </w:r>
      <w:r w:rsidR="00915D71">
        <w:rPr>
          <w:rFonts w:ascii="PT Astra Serif" w:hAnsi="PT Astra Serif"/>
          <w:sz w:val="28"/>
          <w:szCs w:val="28"/>
        </w:rPr>
        <w:t>ой</w:t>
      </w:r>
      <w:r w:rsidRPr="00E645A8">
        <w:rPr>
          <w:rFonts w:ascii="PT Astra Serif" w:hAnsi="PT Astra Serif"/>
          <w:sz w:val="28"/>
          <w:szCs w:val="28"/>
        </w:rPr>
        <w:t xml:space="preserve"> комисси</w:t>
      </w:r>
      <w:r w:rsidR="00915D71">
        <w:rPr>
          <w:rFonts w:ascii="PT Astra Serif" w:hAnsi="PT Astra Serif"/>
          <w:sz w:val="28"/>
          <w:szCs w:val="28"/>
        </w:rPr>
        <w:t>ей</w:t>
      </w:r>
      <w:r w:rsidRPr="00E645A8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 (далее - КСК) рассмотрен отчет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0C4F5D" w:rsidRPr="00E645A8">
        <w:rPr>
          <w:rFonts w:ascii="PT Astra Serif" w:hAnsi="PT Astra Serif"/>
          <w:sz w:val="28"/>
          <w:szCs w:val="28"/>
        </w:rPr>
        <w:t xml:space="preserve">аокского района за </w:t>
      </w:r>
      <w:r w:rsidR="008213CF">
        <w:rPr>
          <w:rFonts w:ascii="PT Astra Serif" w:hAnsi="PT Astra Serif"/>
          <w:sz w:val="28"/>
          <w:szCs w:val="28"/>
        </w:rPr>
        <w:t>9 месяцев</w:t>
      </w:r>
      <w:r w:rsidR="000C4F5D" w:rsidRPr="00E645A8">
        <w:rPr>
          <w:rFonts w:ascii="PT Astra Serif" w:hAnsi="PT Astra Serif"/>
          <w:sz w:val="28"/>
          <w:szCs w:val="28"/>
        </w:rPr>
        <w:t xml:space="preserve"> 202</w:t>
      </w:r>
      <w:r w:rsidR="0016719B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 (далее – Отчет).</w:t>
      </w:r>
    </w:p>
    <w:p w:rsidR="004F77B3" w:rsidRPr="00E645A8" w:rsidRDefault="00357873" w:rsidP="002A6457">
      <w:pPr>
        <w:pStyle w:val="Standard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Настоящее заключение подготовлено на основании статьи 268.1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6719B">
        <w:rPr>
          <w:rFonts w:ascii="PT Astra Serif" w:hAnsi="PT Astra Serif"/>
          <w:sz w:val="28"/>
          <w:szCs w:val="28"/>
        </w:rPr>
        <w:t>П</w:t>
      </w:r>
      <w:r w:rsidRPr="00E645A8">
        <w:rPr>
          <w:rFonts w:ascii="PT Astra Serif" w:hAnsi="PT Astra Serif"/>
          <w:sz w:val="28"/>
          <w:szCs w:val="28"/>
        </w:rPr>
        <w:t>оложения о Контрольно-счетной комиссии муниципального образования Заокский район. Положени</w:t>
      </w:r>
      <w:r w:rsidR="00514F45">
        <w:rPr>
          <w:rFonts w:ascii="PT Astra Serif" w:hAnsi="PT Astra Serif"/>
          <w:sz w:val="28"/>
          <w:szCs w:val="28"/>
        </w:rPr>
        <w:t>е</w:t>
      </w:r>
      <w:r w:rsidRPr="00E645A8">
        <w:rPr>
          <w:rFonts w:ascii="PT Astra Serif" w:hAnsi="PT Astra Serif"/>
          <w:sz w:val="28"/>
          <w:szCs w:val="28"/>
        </w:rPr>
        <w:t xml:space="preserve"> о Контрольно-счетной комиссии муниципального образования Заокский район</w:t>
      </w:r>
      <w:r w:rsidR="00514F45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 xml:space="preserve"> утверждено решением Собрания представителей муниципального образования Заокский район от </w:t>
      </w:r>
      <w:r w:rsidR="00915D71">
        <w:rPr>
          <w:rFonts w:ascii="PT Astra Serif" w:hAnsi="PT Astra Serif"/>
          <w:sz w:val="28"/>
          <w:szCs w:val="28"/>
        </w:rPr>
        <w:t>13.10</w:t>
      </w:r>
      <w:r w:rsidR="00E645A8">
        <w:rPr>
          <w:rFonts w:ascii="PT Astra Serif" w:hAnsi="PT Astra Serif"/>
          <w:sz w:val="28"/>
          <w:szCs w:val="28"/>
        </w:rPr>
        <w:t>.2021</w:t>
      </w:r>
      <w:r w:rsidRPr="00E645A8">
        <w:rPr>
          <w:rFonts w:ascii="PT Astra Serif" w:hAnsi="PT Astra Serif"/>
          <w:sz w:val="28"/>
          <w:szCs w:val="28"/>
        </w:rPr>
        <w:t xml:space="preserve"> года № </w:t>
      </w:r>
      <w:r w:rsidR="00915D71">
        <w:rPr>
          <w:rFonts w:ascii="PT Astra Serif" w:hAnsi="PT Astra Serif"/>
          <w:sz w:val="28"/>
          <w:szCs w:val="28"/>
        </w:rPr>
        <w:t>56/3</w:t>
      </w:r>
      <w:r w:rsidR="00CE3188">
        <w:rPr>
          <w:rFonts w:ascii="PT Astra Serif" w:hAnsi="PT Astra Serif"/>
          <w:sz w:val="28"/>
          <w:szCs w:val="28"/>
        </w:rPr>
        <w:t xml:space="preserve"> (внесение изменений от 11.11.2022 года №57/6)</w:t>
      </w:r>
      <w:r w:rsidR="000C4F5D" w:rsidRPr="00E645A8">
        <w:rPr>
          <w:rFonts w:ascii="PT Astra Serif" w:hAnsi="PT Astra Serif"/>
          <w:sz w:val="28"/>
          <w:szCs w:val="28"/>
        </w:rPr>
        <w:t>.</w:t>
      </w:r>
    </w:p>
    <w:p w:rsidR="004F77B3" w:rsidRPr="00E645A8" w:rsidRDefault="004F77B3" w:rsidP="008D5DD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D5DDB">
      <w:pPr>
        <w:pStyle w:val="Standard"/>
        <w:numPr>
          <w:ilvl w:val="0"/>
          <w:numId w:val="4"/>
        </w:numPr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Общие положения</w:t>
      </w:r>
    </w:p>
    <w:p w:rsidR="004F77B3" w:rsidRPr="00E645A8" w:rsidRDefault="00357873" w:rsidP="002A6457">
      <w:pPr>
        <w:pStyle w:val="Standard"/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1.1. Отчет поступил на рассмотрение в контрольно-счетную комиссию электронной почтой </w:t>
      </w:r>
      <w:r w:rsidRPr="00723533">
        <w:rPr>
          <w:rFonts w:ascii="PT Astra Serif" w:hAnsi="PT Astra Serif"/>
          <w:sz w:val="28"/>
          <w:szCs w:val="28"/>
        </w:rPr>
        <w:t xml:space="preserve">от </w:t>
      </w:r>
      <w:r w:rsidR="008213CF">
        <w:rPr>
          <w:rFonts w:ascii="PT Astra Serif" w:hAnsi="PT Astra Serif"/>
          <w:sz w:val="28"/>
          <w:szCs w:val="28"/>
        </w:rPr>
        <w:t>07</w:t>
      </w:r>
      <w:r w:rsidR="00ED1F87">
        <w:rPr>
          <w:rFonts w:ascii="PT Astra Serif" w:hAnsi="PT Astra Serif"/>
          <w:sz w:val="28"/>
          <w:szCs w:val="28"/>
        </w:rPr>
        <w:t>.</w:t>
      </w:r>
      <w:r w:rsidR="008213CF">
        <w:rPr>
          <w:rFonts w:ascii="PT Astra Serif" w:hAnsi="PT Astra Serif"/>
          <w:sz w:val="28"/>
          <w:szCs w:val="28"/>
        </w:rPr>
        <w:t>1</w:t>
      </w:r>
      <w:r w:rsidR="00ED1F87">
        <w:rPr>
          <w:rFonts w:ascii="PT Astra Serif" w:hAnsi="PT Astra Serif"/>
          <w:sz w:val="28"/>
          <w:szCs w:val="28"/>
        </w:rPr>
        <w:t>0.</w:t>
      </w:r>
      <w:r w:rsidRPr="00723533">
        <w:rPr>
          <w:rFonts w:ascii="PT Astra Serif" w:hAnsi="PT Astra Serif"/>
          <w:sz w:val="28"/>
          <w:szCs w:val="28"/>
        </w:rPr>
        <w:t>2</w:t>
      </w:r>
      <w:r w:rsidR="000C4F5D" w:rsidRPr="00723533">
        <w:rPr>
          <w:rFonts w:ascii="PT Astra Serif" w:hAnsi="PT Astra Serif"/>
          <w:sz w:val="28"/>
          <w:szCs w:val="28"/>
        </w:rPr>
        <w:t>02</w:t>
      </w:r>
      <w:r w:rsidR="0016719B">
        <w:rPr>
          <w:rFonts w:ascii="PT Astra Serif" w:hAnsi="PT Astra Serif"/>
          <w:sz w:val="28"/>
          <w:szCs w:val="28"/>
        </w:rPr>
        <w:t>4</w:t>
      </w:r>
      <w:r w:rsidRPr="00723533">
        <w:rPr>
          <w:rFonts w:ascii="PT Astra Serif" w:hAnsi="PT Astra Serif"/>
          <w:sz w:val="28"/>
          <w:szCs w:val="28"/>
        </w:rPr>
        <w:t xml:space="preserve"> года № </w:t>
      </w:r>
      <w:r w:rsidR="001A7EB7">
        <w:rPr>
          <w:rFonts w:ascii="PT Astra Serif" w:hAnsi="PT Astra Serif"/>
          <w:sz w:val="28"/>
          <w:szCs w:val="28"/>
        </w:rPr>
        <w:t>639</w:t>
      </w:r>
      <w:bookmarkStart w:id="0" w:name="_GoBack"/>
      <w:bookmarkEnd w:id="0"/>
      <w:r w:rsidRPr="00723533">
        <w:rPr>
          <w:rFonts w:ascii="PT Astra Serif" w:hAnsi="PT Astra Serif"/>
          <w:sz w:val="28"/>
          <w:szCs w:val="28"/>
        </w:rPr>
        <w:t>, т.е</w:t>
      </w:r>
      <w:r w:rsidRPr="00E645A8">
        <w:rPr>
          <w:rFonts w:ascii="PT Astra Serif" w:hAnsi="PT Astra Serif"/>
          <w:sz w:val="28"/>
          <w:szCs w:val="28"/>
        </w:rPr>
        <w:t>. в течение 30 дней</w:t>
      </w:r>
      <w:r w:rsidR="000C4F5D" w:rsidRPr="00E645A8">
        <w:rPr>
          <w:rFonts w:ascii="PT Astra Serif" w:hAnsi="PT Astra Serif"/>
          <w:sz w:val="28"/>
          <w:szCs w:val="28"/>
        </w:rPr>
        <w:t xml:space="preserve"> со дня окончания </w:t>
      </w:r>
      <w:r w:rsidR="008213CF">
        <w:rPr>
          <w:rFonts w:ascii="PT Astra Serif" w:hAnsi="PT Astra Serif"/>
          <w:sz w:val="28"/>
          <w:szCs w:val="28"/>
        </w:rPr>
        <w:t>9 месяцев</w:t>
      </w:r>
      <w:r w:rsidR="000C4F5D" w:rsidRPr="00E645A8">
        <w:rPr>
          <w:rFonts w:ascii="PT Astra Serif" w:hAnsi="PT Astra Serif"/>
          <w:sz w:val="28"/>
          <w:szCs w:val="28"/>
        </w:rPr>
        <w:t xml:space="preserve"> 202</w:t>
      </w:r>
      <w:r w:rsidR="0016719B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</w:t>
      </w:r>
    </w:p>
    <w:p w:rsidR="004F77B3" w:rsidRPr="00E645A8" w:rsidRDefault="00357873" w:rsidP="002A6457">
      <w:pPr>
        <w:pStyle w:val="Standard"/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bCs/>
          <w:sz w:val="28"/>
          <w:szCs w:val="28"/>
        </w:rPr>
        <w:t xml:space="preserve">1.2. </w:t>
      </w:r>
      <w:r w:rsidRPr="00E645A8">
        <w:rPr>
          <w:rFonts w:ascii="PT Astra Serif" w:hAnsi="PT Astra Serif"/>
          <w:sz w:val="28"/>
          <w:szCs w:val="28"/>
        </w:rPr>
        <w:t>Документы и материалы, направленные одновременно с отчетом об исп</w:t>
      </w:r>
      <w:r w:rsidR="000C4F5D" w:rsidRPr="00E645A8">
        <w:rPr>
          <w:rFonts w:ascii="PT Astra Serif" w:hAnsi="PT Astra Serif"/>
          <w:sz w:val="28"/>
          <w:szCs w:val="28"/>
        </w:rPr>
        <w:t xml:space="preserve">олнении бюджета за </w:t>
      </w:r>
      <w:r w:rsidR="008D5DDB">
        <w:rPr>
          <w:rFonts w:ascii="PT Astra Serif" w:hAnsi="PT Astra Serif"/>
          <w:sz w:val="28"/>
          <w:szCs w:val="28"/>
        </w:rPr>
        <w:t>9 месяцев</w:t>
      </w:r>
      <w:r w:rsidR="008D5DDB" w:rsidRPr="00E645A8">
        <w:rPr>
          <w:rFonts w:ascii="PT Astra Serif" w:hAnsi="PT Astra Serif"/>
          <w:sz w:val="28"/>
          <w:szCs w:val="28"/>
        </w:rPr>
        <w:t xml:space="preserve"> </w:t>
      </w:r>
      <w:r w:rsidR="000C4F5D" w:rsidRPr="00E645A8">
        <w:rPr>
          <w:rFonts w:ascii="PT Astra Serif" w:hAnsi="PT Astra Serif"/>
          <w:sz w:val="28"/>
          <w:szCs w:val="28"/>
        </w:rPr>
        <w:t>202</w:t>
      </w:r>
      <w:r w:rsidR="0016719B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года:</w:t>
      </w:r>
    </w:p>
    <w:p w:rsidR="00BA4F55" w:rsidRPr="00BA4F55" w:rsidRDefault="00BA4F55" w:rsidP="002A6457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>Пояснительная записка об исполнении бюджета муниципального обр</w:t>
      </w:r>
      <w:r w:rsidRPr="00BA4F55">
        <w:rPr>
          <w:rFonts w:ascii="PT Astra Serif" w:hAnsi="PT Astra Serif"/>
          <w:sz w:val="28"/>
          <w:szCs w:val="28"/>
        </w:rPr>
        <w:t>а</w:t>
      </w:r>
      <w:r w:rsidRPr="00BA4F55">
        <w:rPr>
          <w:rFonts w:ascii="PT Astra Serif" w:hAnsi="PT Astra Serif"/>
          <w:sz w:val="28"/>
          <w:szCs w:val="28"/>
        </w:rPr>
        <w:t xml:space="preserve">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8D5DDB">
        <w:rPr>
          <w:rFonts w:ascii="PT Astra Serif" w:hAnsi="PT Astra Serif"/>
          <w:sz w:val="28"/>
          <w:szCs w:val="28"/>
        </w:rPr>
        <w:t>9 месяцев</w:t>
      </w:r>
      <w:r w:rsidRPr="00BA4F55">
        <w:rPr>
          <w:rFonts w:ascii="PT Astra Serif" w:hAnsi="PT Astra Serif"/>
          <w:sz w:val="28"/>
          <w:szCs w:val="28"/>
        </w:rPr>
        <w:t xml:space="preserve"> 202</w:t>
      </w:r>
      <w:r w:rsidR="0016719B">
        <w:rPr>
          <w:rFonts w:ascii="PT Astra Serif" w:hAnsi="PT Astra Serif"/>
          <w:sz w:val="28"/>
          <w:szCs w:val="28"/>
        </w:rPr>
        <w:t>4</w:t>
      </w:r>
      <w:r w:rsidRPr="00BA4F55">
        <w:rPr>
          <w:rFonts w:ascii="PT Astra Serif" w:hAnsi="PT Astra Serif"/>
          <w:sz w:val="28"/>
          <w:szCs w:val="28"/>
        </w:rPr>
        <w:t xml:space="preserve"> года;</w:t>
      </w:r>
    </w:p>
    <w:p w:rsidR="00BA4F55" w:rsidRPr="00BA4F55" w:rsidRDefault="00BA4F55" w:rsidP="002A6457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</w:t>
      </w:r>
      <w:r w:rsidRPr="00BA4F55">
        <w:rPr>
          <w:rFonts w:ascii="PT Astra Serif" w:hAnsi="PT Astra Serif"/>
          <w:sz w:val="28"/>
          <w:szCs w:val="28"/>
        </w:rPr>
        <w:t>ь</w:t>
      </w:r>
      <w:r w:rsidRPr="00BA4F55">
        <w:rPr>
          <w:rFonts w:ascii="PT Astra Serif" w:hAnsi="PT Astra Serif"/>
          <w:sz w:val="28"/>
          <w:szCs w:val="28"/>
        </w:rPr>
        <w:lastRenderedPageBreak/>
        <w:t xml:space="preserve">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8D5DDB">
        <w:rPr>
          <w:rFonts w:ascii="PT Astra Serif" w:hAnsi="PT Astra Serif"/>
          <w:sz w:val="28"/>
          <w:szCs w:val="28"/>
        </w:rPr>
        <w:t>9 месяцев</w:t>
      </w:r>
      <w:r w:rsidRPr="00BA4F55">
        <w:rPr>
          <w:rFonts w:ascii="PT Astra Serif" w:hAnsi="PT Astra Serif"/>
          <w:sz w:val="28"/>
          <w:szCs w:val="28"/>
        </w:rPr>
        <w:t xml:space="preserve"> 202</w:t>
      </w:r>
      <w:r w:rsidR="0016719B">
        <w:rPr>
          <w:rFonts w:ascii="PT Astra Serif" w:hAnsi="PT Astra Serif"/>
          <w:sz w:val="28"/>
          <w:szCs w:val="28"/>
        </w:rPr>
        <w:t>4 г</w:t>
      </w:r>
      <w:r w:rsidR="0016719B">
        <w:rPr>
          <w:rFonts w:ascii="PT Astra Serif" w:hAnsi="PT Astra Serif"/>
          <w:sz w:val="28"/>
          <w:szCs w:val="28"/>
        </w:rPr>
        <w:t>о</w:t>
      </w:r>
      <w:r w:rsidR="0016719B">
        <w:rPr>
          <w:rFonts w:ascii="PT Astra Serif" w:hAnsi="PT Astra Serif"/>
          <w:sz w:val="28"/>
          <w:szCs w:val="28"/>
        </w:rPr>
        <w:t>да</w:t>
      </w:r>
      <w:r w:rsidRPr="00BA4F55">
        <w:rPr>
          <w:rFonts w:ascii="PT Astra Serif" w:hAnsi="PT Astra Serif"/>
          <w:sz w:val="28"/>
          <w:szCs w:val="28"/>
        </w:rPr>
        <w:t>»;</w:t>
      </w:r>
    </w:p>
    <w:p w:rsidR="00BA4F55" w:rsidRPr="00BA4F55" w:rsidRDefault="00BA4F55" w:rsidP="002A6457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 xml:space="preserve">Приложения к проекту решения Собрания депутатов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8D5DDB">
        <w:rPr>
          <w:rFonts w:ascii="PT Astra Serif" w:hAnsi="PT Astra Serif"/>
          <w:sz w:val="28"/>
          <w:szCs w:val="28"/>
        </w:rPr>
        <w:t>9 мес</w:t>
      </w:r>
      <w:r w:rsidR="008D5DDB">
        <w:rPr>
          <w:rFonts w:ascii="PT Astra Serif" w:hAnsi="PT Astra Serif"/>
          <w:sz w:val="28"/>
          <w:szCs w:val="28"/>
        </w:rPr>
        <w:t>я</w:t>
      </w:r>
      <w:r w:rsidR="008D5DDB">
        <w:rPr>
          <w:rFonts w:ascii="PT Astra Serif" w:hAnsi="PT Astra Serif"/>
          <w:sz w:val="28"/>
          <w:szCs w:val="28"/>
        </w:rPr>
        <w:t>цев</w:t>
      </w:r>
      <w:r w:rsidRPr="00BA4F55">
        <w:rPr>
          <w:rFonts w:ascii="PT Astra Serif" w:hAnsi="PT Astra Serif"/>
          <w:sz w:val="28"/>
          <w:szCs w:val="28"/>
        </w:rPr>
        <w:t xml:space="preserve"> 202</w:t>
      </w:r>
      <w:r w:rsidR="0016719B">
        <w:rPr>
          <w:rFonts w:ascii="PT Astra Serif" w:hAnsi="PT Astra Serif"/>
          <w:sz w:val="28"/>
          <w:szCs w:val="28"/>
        </w:rPr>
        <w:t>4</w:t>
      </w:r>
      <w:r w:rsidRPr="00BA4F55">
        <w:rPr>
          <w:rFonts w:ascii="PT Astra Serif" w:hAnsi="PT Astra Serif"/>
          <w:sz w:val="28"/>
          <w:szCs w:val="28"/>
        </w:rPr>
        <w:t xml:space="preserve"> года»;</w:t>
      </w:r>
    </w:p>
    <w:p w:rsidR="00BA4F55" w:rsidRPr="00BA4F55" w:rsidRDefault="00BA4F55" w:rsidP="002A6457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«Об исполнении бюджета муниципал</w:t>
      </w:r>
      <w:r w:rsidRPr="00BA4F55">
        <w:rPr>
          <w:rFonts w:ascii="PT Astra Serif" w:hAnsi="PT Astra Serif"/>
          <w:sz w:val="28"/>
          <w:szCs w:val="28"/>
        </w:rPr>
        <w:t>ь</w:t>
      </w:r>
      <w:r w:rsidRPr="00BA4F55">
        <w:rPr>
          <w:rFonts w:ascii="PT Astra Serif" w:hAnsi="PT Astra Serif"/>
          <w:sz w:val="28"/>
          <w:szCs w:val="28"/>
        </w:rPr>
        <w:t xml:space="preserve">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8D5DDB">
        <w:rPr>
          <w:rFonts w:ascii="PT Astra Serif" w:hAnsi="PT Astra Serif"/>
          <w:sz w:val="28"/>
          <w:szCs w:val="28"/>
        </w:rPr>
        <w:t>9 месяцев</w:t>
      </w:r>
      <w:r w:rsidRPr="00BA4F55">
        <w:rPr>
          <w:rFonts w:ascii="PT Astra Serif" w:hAnsi="PT Astra Serif"/>
          <w:sz w:val="28"/>
          <w:szCs w:val="28"/>
        </w:rPr>
        <w:t xml:space="preserve"> 202</w:t>
      </w:r>
      <w:r w:rsidR="0016719B">
        <w:rPr>
          <w:rFonts w:ascii="PT Astra Serif" w:hAnsi="PT Astra Serif"/>
          <w:sz w:val="28"/>
          <w:szCs w:val="28"/>
        </w:rPr>
        <w:t>4</w:t>
      </w:r>
      <w:r w:rsidRPr="00BA4F55">
        <w:rPr>
          <w:rFonts w:ascii="PT Astra Serif" w:hAnsi="PT Astra Serif"/>
          <w:sz w:val="28"/>
          <w:szCs w:val="28"/>
        </w:rPr>
        <w:t xml:space="preserve"> г</w:t>
      </w:r>
      <w:r w:rsidRPr="00BA4F55">
        <w:rPr>
          <w:rFonts w:ascii="PT Astra Serif" w:hAnsi="PT Astra Serif"/>
          <w:sz w:val="28"/>
          <w:szCs w:val="28"/>
        </w:rPr>
        <w:t>о</w:t>
      </w:r>
      <w:r w:rsidRPr="00BA4F55">
        <w:rPr>
          <w:rFonts w:ascii="PT Astra Serif" w:hAnsi="PT Astra Serif"/>
          <w:sz w:val="28"/>
          <w:szCs w:val="28"/>
        </w:rPr>
        <w:t>да»;</w:t>
      </w:r>
    </w:p>
    <w:p w:rsidR="00BA4F55" w:rsidRPr="00BA4F55" w:rsidRDefault="00BA4F55" w:rsidP="002A6457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>Приложения к проекту постановления администрации муниципальн</w:t>
      </w:r>
      <w:r w:rsidRPr="00BA4F55">
        <w:rPr>
          <w:rFonts w:ascii="PT Astra Serif" w:hAnsi="PT Astra Serif"/>
          <w:sz w:val="28"/>
          <w:szCs w:val="28"/>
        </w:rPr>
        <w:t>о</w:t>
      </w:r>
      <w:r w:rsidRPr="00BA4F55">
        <w:rPr>
          <w:rFonts w:ascii="PT Astra Serif" w:hAnsi="PT Astra Serif"/>
          <w:sz w:val="28"/>
          <w:szCs w:val="28"/>
        </w:rPr>
        <w:t xml:space="preserve">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«Об исполнении бюдж</w:t>
      </w:r>
      <w:r w:rsidRPr="00BA4F55">
        <w:rPr>
          <w:rFonts w:ascii="PT Astra Serif" w:hAnsi="PT Astra Serif"/>
          <w:sz w:val="28"/>
          <w:szCs w:val="28"/>
        </w:rPr>
        <w:t>е</w:t>
      </w:r>
      <w:r w:rsidRPr="00BA4F55">
        <w:rPr>
          <w:rFonts w:ascii="PT Astra Serif" w:hAnsi="PT Astra Serif"/>
          <w:sz w:val="28"/>
          <w:szCs w:val="28"/>
        </w:rPr>
        <w:t xml:space="preserve">та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8D5DDB">
        <w:rPr>
          <w:rFonts w:ascii="PT Astra Serif" w:hAnsi="PT Astra Serif"/>
          <w:sz w:val="28"/>
          <w:szCs w:val="28"/>
        </w:rPr>
        <w:t>9 месяцев</w:t>
      </w:r>
      <w:r w:rsidR="008D5DDB" w:rsidRPr="00E645A8">
        <w:rPr>
          <w:rFonts w:ascii="PT Astra Serif" w:hAnsi="PT Astra Serif"/>
          <w:sz w:val="28"/>
          <w:szCs w:val="28"/>
        </w:rPr>
        <w:t xml:space="preserve"> </w:t>
      </w:r>
      <w:r w:rsidRPr="00BA4F55">
        <w:rPr>
          <w:rFonts w:ascii="PT Astra Serif" w:hAnsi="PT Astra Serif"/>
          <w:sz w:val="28"/>
          <w:szCs w:val="28"/>
        </w:rPr>
        <w:t>202</w:t>
      </w:r>
      <w:r w:rsidR="0016719B">
        <w:rPr>
          <w:rFonts w:ascii="PT Astra Serif" w:hAnsi="PT Astra Serif"/>
          <w:sz w:val="28"/>
          <w:szCs w:val="28"/>
        </w:rPr>
        <w:t>4 года</w:t>
      </w:r>
      <w:r w:rsidRPr="00BA4F55">
        <w:rPr>
          <w:rFonts w:ascii="PT Astra Serif" w:hAnsi="PT Astra Serif"/>
          <w:sz w:val="28"/>
          <w:szCs w:val="28"/>
        </w:rPr>
        <w:t>»;</w:t>
      </w:r>
    </w:p>
    <w:p w:rsidR="00BA4F55" w:rsidRPr="00BA4F55" w:rsidRDefault="00BA4F55" w:rsidP="002A6457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 xml:space="preserve">Проект решения Собрания депутатов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«Об использовании резервного фонда бюджета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8D5DDB">
        <w:rPr>
          <w:rFonts w:ascii="PT Astra Serif" w:hAnsi="PT Astra Serif"/>
          <w:sz w:val="28"/>
          <w:szCs w:val="28"/>
        </w:rPr>
        <w:t>9 месяцев</w:t>
      </w:r>
      <w:r w:rsidRPr="00BA4F55">
        <w:rPr>
          <w:rFonts w:ascii="PT Astra Serif" w:hAnsi="PT Astra Serif"/>
          <w:sz w:val="28"/>
          <w:szCs w:val="28"/>
        </w:rPr>
        <w:t xml:space="preserve"> 202</w:t>
      </w:r>
      <w:r w:rsidR="0016719B">
        <w:rPr>
          <w:rFonts w:ascii="PT Astra Serif" w:hAnsi="PT Astra Serif"/>
          <w:sz w:val="28"/>
          <w:szCs w:val="28"/>
        </w:rPr>
        <w:t>4</w:t>
      </w:r>
      <w:r w:rsidRPr="00BA4F55">
        <w:rPr>
          <w:rFonts w:ascii="PT Astra Serif" w:hAnsi="PT Astra Serif"/>
          <w:sz w:val="28"/>
          <w:szCs w:val="28"/>
        </w:rPr>
        <w:t xml:space="preserve"> года»;</w:t>
      </w:r>
    </w:p>
    <w:p w:rsidR="00BA4F55" w:rsidRPr="00BA4F55" w:rsidRDefault="00BA4F55" w:rsidP="002A6457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 xml:space="preserve">Проект постановления администрации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«Об использовании резервного фонда бюджета муниципального образования </w:t>
      </w:r>
      <w:proofErr w:type="spellStart"/>
      <w:r w:rsidRPr="00BA4F55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BA4F55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8D5DDB">
        <w:rPr>
          <w:rFonts w:ascii="PT Astra Serif" w:hAnsi="PT Astra Serif"/>
          <w:sz w:val="28"/>
          <w:szCs w:val="28"/>
        </w:rPr>
        <w:t>9 месяцев</w:t>
      </w:r>
      <w:r w:rsidRPr="00BA4F55">
        <w:rPr>
          <w:rFonts w:ascii="PT Astra Serif" w:hAnsi="PT Astra Serif"/>
          <w:sz w:val="28"/>
          <w:szCs w:val="28"/>
        </w:rPr>
        <w:t xml:space="preserve"> 202</w:t>
      </w:r>
      <w:r w:rsidR="0016719B">
        <w:rPr>
          <w:rFonts w:ascii="PT Astra Serif" w:hAnsi="PT Astra Serif"/>
          <w:sz w:val="28"/>
          <w:szCs w:val="28"/>
        </w:rPr>
        <w:t>4</w:t>
      </w:r>
      <w:r w:rsidRPr="00BA4F55">
        <w:rPr>
          <w:rFonts w:ascii="PT Astra Serif" w:hAnsi="PT Astra Serif"/>
          <w:sz w:val="28"/>
          <w:szCs w:val="28"/>
        </w:rPr>
        <w:t xml:space="preserve"> года»;</w:t>
      </w:r>
    </w:p>
    <w:p w:rsidR="00BA4F55" w:rsidRPr="00BA4F55" w:rsidRDefault="00BA4F55" w:rsidP="002A6457">
      <w:pPr>
        <w:pStyle w:val="10"/>
        <w:numPr>
          <w:ilvl w:val="0"/>
          <w:numId w:val="11"/>
        </w:numPr>
        <w:shd w:val="clear" w:color="auto" w:fill="auto"/>
        <w:tabs>
          <w:tab w:val="left" w:pos="736"/>
        </w:tabs>
        <w:suppressAutoHyphens w:val="0"/>
        <w:autoSpaceDN/>
        <w:spacing w:before="0" w:line="276" w:lineRule="auto"/>
        <w:ind w:left="740" w:right="360" w:hanging="360"/>
        <w:jc w:val="both"/>
        <w:textAlignment w:val="auto"/>
        <w:rPr>
          <w:rFonts w:ascii="PT Astra Serif" w:hAnsi="PT Astra Serif"/>
          <w:sz w:val="28"/>
          <w:szCs w:val="28"/>
        </w:rPr>
      </w:pPr>
      <w:r w:rsidRPr="00BA4F55">
        <w:rPr>
          <w:rFonts w:ascii="PT Astra Serif" w:hAnsi="PT Astra Serif"/>
          <w:sz w:val="28"/>
          <w:szCs w:val="28"/>
        </w:rPr>
        <w:t xml:space="preserve">Отчет об исполнении муниципальных программ за </w:t>
      </w:r>
      <w:r w:rsidR="008D5DDB">
        <w:rPr>
          <w:rFonts w:ascii="PT Astra Serif" w:hAnsi="PT Astra Serif"/>
          <w:sz w:val="28"/>
          <w:szCs w:val="28"/>
        </w:rPr>
        <w:t>9 месяцев</w:t>
      </w:r>
      <w:r w:rsidRPr="00BA4F55">
        <w:rPr>
          <w:rFonts w:ascii="PT Astra Serif" w:hAnsi="PT Astra Serif"/>
          <w:sz w:val="28"/>
          <w:szCs w:val="28"/>
        </w:rPr>
        <w:t xml:space="preserve"> 202</w:t>
      </w:r>
      <w:r w:rsidR="0016719B">
        <w:rPr>
          <w:rFonts w:ascii="PT Astra Serif" w:hAnsi="PT Astra Serif"/>
          <w:sz w:val="28"/>
          <w:szCs w:val="28"/>
        </w:rPr>
        <w:t>4</w:t>
      </w:r>
      <w:r w:rsidRPr="00BA4F55">
        <w:rPr>
          <w:rFonts w:ascii="PT Astra Serif" w:hAnsi="PT Astra Serif"/>
          <w:sz w:val="28"/>
          <w:szCs w:val="28"/>
        </w:rPr>
        <w:t xml:space="preserve"> г</w:t>
      </w:r>
      <w:r w:rsidRPr="00BA4F55">
        <w:rPr>
          <w:rFonts w:ascii="PT Astra Serif" w:hAnsi="PT Astra Serif"/>
          <w:sz w:val="28"/>
          <w:szCs w:val="28"/>
        </w:rPr>
        <w:t>о</w:t>
      </w:r>
      <w:r w:rsidRPr="00BA4F55">
        <w:rPr>
          <w:rFonts w:ascii="PT Astra Serif" w:hAnsi="PT Astra Serif"/>
          <w:sz w:val="28"/>
          <w:szCs w:val="28"/>
        </w:rPr>
        <w:t>да.</w:t>
      </w:r>
    </w:p>
    <w:p w:rsidR="004F77B3" w:rsidRDefault="00357873" w:rsidP="002A6457">
      <w:pPr>
        <w:pStyle w:val="a5"/>
        <w:spacing w:line="276" w:lineRule="auto"/>
        <w:ind w:left="2771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2.Анализ основных параметров бюджета.</w:t>
      </w:r>
    </w:p>
    <w:p w:rsidR="008D5DDB" w:rsidRPr="00E645A8" w:rsidRDefault="008D5DDB" w:rsidP="002A6457">
      <w:pPr>
        <w:pStyle w:val="a5"/>
        <w:spacing w:line="276" w:lineRule="auto"/>
        <w:ind w:left="2771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 w:rsidP="002A6457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CB6ADF">
        <w:rPr>
          <w:rFonts w:ascii="PT Astra Serif" w:hAnsi="PT Astra Serif"/>
          <w:b/>
          <w:sz w:val="28"/>
          <w:szCs w:val="28"/>
        </w:rPr>
        <w:t>2.1.</w:t>
      </w:r>
      <w:r w:rsidRPr="00E645A8">
        <w:rPr>
          <w:rFonts w:ascii="PT Astra Serif" w:hAnsi="PT Astra Serif"/>
          <w:sz w:val="28"/>
          <w:szCs w:val="28"/>
        </w:rPr>
        <w:t xml:space="preserve"> Бюджет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</w:t>
      </w:r>
      <w:r w:rsidR="000C4F5D" w:rsidRPr="00E645A8">
        <w:rPr>
          <w:rFonts w:ascii="PT Astra Serif" w:hAnsi="PT Astra Serif"/>
          <w:sz w:val="28"/>
          <w:szCs w:val="28"/>
        </w:rPr>
        <w:t>ховское</w:t>
      </w:r>
      <w:proofErr w:type="spellEnd"/>
      <w:r w:rsidR="000C4F5D" w:rsidRPr="00E645A8">
        <w:rPr>
          <w:rFonts w:ascii="PT Astra Serif" w:hAnsi="PT Astra Serif"/>
          <w:sz w:val="28"/>
          <w:szCs w:val="28"/>
        </w:rPr>
        <w:t xml:space="preserve"> Заокского района  на 202</w:t>
      </w:r>
      <w:r w:rsidR="0016719B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год, утвержден решением Собрания депутатов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16719B">
        <w:rPr>
          <w:rFonts w:ascii="PT Astra Serif" w:hAnsi="PT Astra Serif"/>
          <w:sz w:val="28"/>
          <w:szCs w:val="28"/>
        </w:rPr>
        <w:t>2</w:t>
      </w:r>
      <w:r w:rsidR="00E645A8">
        <w:rPr>
          <w:rFonts w:ascii="PT Astra Serif" w:hAnsi="PT Astra Serif"/>
          <w:sz w:val="28"/>
          <w:szCs w:val="28"/>
        </w:rPr>
        <w:t>.12.202</w:t>
      </w:r>
      <w:r w:rsidR="0016719B">
        <w:rPr>
          <w:rFonts w:ascii="PT Astra Serif" w:hAnsi="PT Astra Serif"/>
          <w:sz w:val="28"/>
          <w:szCs w:val="28"/>
        </w:rPr>
        <w:t>3</w:t>
      </w:r>
      <w:r w:rsidRPr="00E645A8">
        <w:rPr>
          <w:rFonts w:ascii="PT Astra Serif" w:hAnsi="PT Astra Serif"/>
          <w:sz w:val="28"/>
          <w:szCs w:val="28"/>
        </w:rPr>
        <w:t xml:space="preserve"> года № </w:t>
      </w:r>
      <w:r w:rsidR="0016719B">
        <w:rPr>
          <w:rFonts w:ascii="PT Astra Serif" w:hAnsi="PT Astra Serif"/>
          <w:sz w:val="28"/>
          <w:szCs w:val="28"/>
        </w:rPr>
        <w:t>5</w:t>
      </w:r>
      <w:r w:rsidR="00071F5B">
        <w:rPr>
          <w:rFonts w:ascii="PT Astra Serif" w:hAnsi="PT Astra Serif"/>
          <w:sz w:val="28"/>
          <w:szCs w:val="28"/>
        </w:rPr>
        <w:t>/1</w:t>
      </w:r>
      <w:r w:rsidRPr="00E645A8">
        <w:rPr>
          <w:rFonts w:ascii="PT Astra Serif" w:hAnsi="PT Astra Serif"/>
          <w:sz w:val="28"/>
          <w:szCs w:val="28"/>
        </w:rPr>
        <w:t>:</w:t>
      </w:r>
    </w:p>
    <w:p w:rsidR="004F77B3" w:rsidRPr="00E645A8" w:rsidRDefault="00357873" w:rsidP="002A6457">
      <w:pPr>
        <w:pStyle w:val="Standard"/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доходам  в сумме  </w:t>
      </w:r>
      <w:r w:rsidR="0016719B">
        <w:rPr>
          <w:rFonts w:ascii="PT Astra Serif" w:hAnsi="PT Astra Serif"/>
          <w:sz w:val="28"/>
          <w:szCs w:val="28"/>
        </w:rPr>
        <w:t>43956,3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 w:rsidR="0054414E">
        <w:rPr>
          <w:rFonts w:ascii="PT Astra Serif" w:hAnsi="PT Astra Serif"/>
          <w:sz w:val="28"/>
          <w:szCs w:val="28"/>
        </w:rPr>
        <w:t>лей</w:t>
      </w:r>
      <w:r w:rsidR="00816C7C">
        <w:rPr>
          <w:rFonts w:ascii="PT Astra Serif" w:hAnsi="PT Astra Serif"/>
          <w:sz w:val="28"/>
          <w:szCs w:val="28"/>
        </w:rPr>
        <w:t>;</w:t>
      </w:r>
    </w:p>
    <w:p w:rsidR="004F77B3" w:rsidRDefault="00357873" w:rsidP="002A6457">
      <w:pPr>
        <w:pStyle w:val="Standard"/>
        <w:spacing w:line="276" w:lineRule="auto"/>
        <w:ind w:firstLine="708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– по расходам в сумме  </w:t>
      </w:r>
      <w:r w:rsidR="0016719B">
        <w:rPr>
          <w:rFonts w:ascii="PT Astra Serif" w:hAnsi="PT Astra Serif"/>
          <w:sz w:val="28"/>
          <w:szCs w:val="28"/>
        </w:rPr>
        <w:t>43956,3</w:t>
      </w:r>
      <w:r w:rsidRPr="00E645A8">
        <w:rPr>
          <w:rFonts w:ascii="PT Astra Serif" w:hAnsi="PT Astra Serif"/>
          <w:sz w:val="28"/>
          <w:szCs w:val="28"/>
        </w:rPr>
        <w:t xml:space="preserve"> тыс. руб</w:t>
      </w:r>
      <w:r w:rsidR="0054414E">
        <w:rPr>
          <w:rFonts w:ascii="PT Astra Serif" w:hAnsi="PT Astra Serif"/>
          <w:sz w:val="28"/>
          <w:szCs w:val="28"/>
        </w:rPr>
        <w:t>лей</w:t>
      </w:r>
      <w:r w:rsidR="00816C7C">
        <w:rPr>
          <w:rFonts w:ascii="PT Astra Serif" w:hAnsi="PT Astra Serif"/>
          <w:sz w:val="28"/>
          <w:szCs w:val="28"/>
        </w:rPr>
        <w:t>.</w:t>
      </w:r>
    </w:p>
    <w:p w:rsidR="00816C7C" w:rsidRPr="00654405" w:rsidRDefault="00816C7C" w:rsidP="002A6457">
      <w:pPr>
        <w:pStyle w:val="Standard"/>
        <w:spacing w:line="276" w:lineRule="auto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течение </w:t>
      </w:r>
      <w:r w:rsidR="007E41E7">
        <w:rPr>
          <w:rFonts w:ascii="PT Astra Serif" w:hAnsi="PT Astra Serif"/>
          <w:sz w:val="28"/>
          <w:szCs w:val="28"/>
        </w:rPr>
        <w:t>9</w:t>
      </w:r>
      <w:r w:rsidR="00FA4BBA">
        <w:rPr>
          <w:rFonts w:ascii="PT Astra Serif" w:hAnsi="PT Astra Serif"/>
          <w:sz w:val="28"/>
          <w:szCs w:val="28"/>
        </w:rPr>
        <w:t>-ти</w:t>
      </w:r>
      <w:r w:rsidR="007E41E7">
        <w:rPr>
          <w:rFonts w:ascii="PT Astra Serif" w:hAnsi="PT Astra Serif"/>
          <w:sz w:val="28"/>
          <w:szCs w:val="28"/>
        </w:rPr>
        <w:t xml:space="preserve"> месяцев</w:t>
      </w:r>
      <w:r>
        <w:rPr>
          <w:rFonts w:ascii="PT Astra Serif" w:hAnsi="PT Astra Serif"/>
          <w:sz w:val="28"/>
          <w:szCs w:val="28"/>
        </w:rPr>
        <w:t xml:space="preserve"> 202</w:t>
      </w:r>
      <w:r w:rsidR="007E41E7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 в решение Собрания депутатов </w:t>
      </w:r>
      <w:r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 </w:t>
      </w:r>
      <w:r>
        <w:rPr>
          <w:rFonts w:ascii="PT Astra Serif" w:hAnsi="PT Astra Serif"/>
          <w:sz w:val="28"/>
          <w:szCs w:val="28"/>
        </w:rPr>
        <w:t>от 2</w:t>
      </w:r>
      <w:r w:rsidR="0016719B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.12.202</w:t>
      </w:r>
      <w:r w:rsidR="0016719B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года №</w:t>
      </w:r>
      <w:r w:rsidR="0016719B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/1 «О бюджете </w:t>
      </w:r>
      <w:r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16719B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на плановый период 202</w:t>
      </w:r>
      <w:r w:rsidR="0016719B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16719B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годов»</w:t>
      </w:r>
      <w:r w:rsidRPr="00816C7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было внесено изменение</w:t>
      </w:r>
      <w:r w:rsidRPr="00816C7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распоряжение от </w:t>
      </w:r>
      <w:r w:rsidR="0016719B">
        <w:rPr>
          <w:rFonts w:ascii="PT Astra Serif" w:hAnsi="PT Astra Serif"/>
          <w:sz w:val="28"/>
          <w:szCs w:val="28"/>
        </w:rPr>
        <w:t>28.03.2024</w:t>
      </w:r>
      <w:r>
        <w:rPr>
          <w:rFonts w:ascii="PT Astra Serif" w:hAnsi="PT Astra Serif"/>
          <w:sz w:val="28"/>
          <w:szCs w:val="28"/>
        </w:rPr>
        <w:t xml:space="preserve"> года №</w:t>
      </w:r>
      <w:r w:rsidR="0016719B">
        <w:rPr>
          <w:rFonts w:ascii="PT Astra Serif" w:hAnsi="PT Astra Serif"/>
          <w:sz w:val="28"/>
          <w:szCs w:val="28"/>
        </w:rPr>
        <w:t>15</w:t>
      </w:r>
      <w:r>
        <w:rPr>
          <w:rFonts w:ascii="PT Astra Serif" w:hAnsi="PT Astra Serif"/>
          <w:sz w:val="28"/>
          <w:szCs w:val="28"/>
        </w:rPr>
        <w:t>-р</w:t>
      </w:r>
      <w:r w:rsidR="0016719B">
        <w:rPr>
          <w:rFonts w:ascii="PT Astra Serif" w:hAnsi="PT Astra Serif"/>
          <w:sz w:val="28"/>
          <w:szCs w:val="28"/>
        </w:rPr>
        <w:t>,</w:t>
      </w:r>
      <w:r w:rsidR="0016719B" w:rsidRPr="0016719B">
        <w:rPr>
          <w:rFonts w:ascii="PT Astra Serif" w:hAnsi="PT Astra Serif"/>
          <w:sz w:val="28"/>
          <w:szCs w:val="28"/>
        </w:rPr>
        <w:t xml:space="preserve"> </w:t>
      </w:r>
      <w:r w:rsidR="0016719B">
        <w:rPr>
          <w:rFonts w:ascii="PT Astra Serif" w:hAnsi="PT Astra Serif"/>
          <w:sz w:val="28"/>
          <w:szCs w:val="28"/>
        </w:rPr>
        <w:t>№19-р от 27.04.2024 года, №25 от 29.05.2024 года, №35 от 27.06.2024 года</w:t>
      </w:r>
      <w:r w:rsidR="007E41E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</w:t>
      </w:r>
      <w:r w:rsidR="007E41E7">
        <w:rPr>
          <w:rFonts w:ascii="PT Astra Serif" w:hAnsi="PT Astra Serif"/>
          <w:sz w:val="28"/>
          <w:szCs w:val="28"/>
        </w:rPr>
        <w:t>№ 46-р от</w:t>
      </w:r>
      <w:proofErr w:type="gramEnd"/>
      <w:r w:rsidR="007E41E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E41E7">
        <w:rPr>
          <w:rFonts w:ascii="PT Astra Serif" w:hAnsi="PT Astra Serif"/>
          <w:sz w:val="28"/>
          <w:szCs w:val="28"/>
        </w:rPr>
        <w:t xml:space="preserve">29.08.2024 года, № 52-р от 30.09.2024 года </w:t>
      </w:r>
      <w:r>
        <w:rPr>
          <w:rFonts w:ascii="PT Astra Serif" w:hAnsi="PT Astra Serif"/>
          <w:sz w:val="28"/>
          <w:szCs w:val="28"/>
        </w:rPr>
        <w:t xml:space="preserve">«О внесении изменений в сводную бюджетную роспись </w:t>
      </w:r>
      <w:r w:rsidRPr="0065440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654405">
        <w:rPr>
          <w:rFonts w:ascii="PT Astra Serif" w:hAnsi="PT Astra Serif"/>
          <w:sz w:val="28"/>
          <w:szCs w:val="28"/>
        </w:rPr>
        <w:t xml:space="preserve"> Заокского района</w:t>
      </w:r>
      <w:r>
        <w:rPr>
          <w:rFonts w:ascii="PT Astra Serif" w:hAnsi="PT Astra Serif"/>
          <w:sz w:val="28"/>
          <w:szCs w:val="28"/>
        </w:rPr>
        <w:t xml:space="preserve"> на 202</w:t>
      </w:r>
      <w:r w:rsidR="0016719B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год»</w:t>
      </w:r>
      <w:r w:rsidR="0016719B">
        <w:rPr>
          <w:rFonts w:ascii="PT Astra Serif" w:hAnsi="PT Astra Serif"/>
          <w:sz w:val="28"/>
          <w:szCs w:val="28"/>
        </w:rPr>
        <w:t>,</w:t>
      </w:r>
      <w:r w:rsidR="00C85AF3" w:rsidRPr="00C85AF3">
        <w:rPr>
          <w:rFonts w:ascii="PT Astra Serif" w:hAnsi="PT Astra Serif"/>
          <w:sz w:val="28"/>
          <w:szCs w:val="28"/>
        </w:rPr>
        <w:t xml:space="preserve"> </w:t>
      </w:r>
      <w:r w:rsidR="00C85AF3">
        <w:rPr>
          <w:rFonts w:ascii="PT Astra Serif" w:hAnsi="PT Astra Serif"/>
          <w:sz w:val="28"/>
          <w:szCs w:val="28"/>
        </w:rPr>
        <w:t xml:space="preserve">решением Собрания депутатов   МО </w:t>
      </w:r>
      <w:proofErr w:type="spellStart"/>
      <w:r w:rsidR="00C85AF3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C85AF3">
        <w:rPr>
          <w:rFonts w:ascii="PT Astra Serif" w:hAnsi="PT Astra Serif"/>
          <w:sz w:val="28"/>
          <w:szCs w:val="28"/>
        </w:rPr>
        <w:t xml:space="preserve"> Заокского района №12/1 от 29 </w:t>
      </w:r>
      <w:r w:rsidR="00C85AF3">
        <w:rPr>
          <w:rFonts w:ascii="PT Astra Serif" w:hAnsi="PT Astra Serif"/>
          <w:sz w:val="28"/>
          <w:szCs w:val="28"/>
        </w:rPr>
        <w:lastRenderedPageBreak/>
        <w:t>мая  2024 года</w:t>
      </w:r>
      <w:r w:rsidR="00C85AF3" w:rsidRPr="00C85AF3">
        <w:rPr>
          <w:rFonts w:ascii="PT Astra Serif" w:hAnsi="PT Astra Serif"/>
          <w:sz w:val="28"/>
          <w:szCs w:val="28"/>
        </w:rPr>
        <w:t xml:space="preserve"> </w:t>
      </w:r>
      <w:r w:rsidR="00C85AF3">
        <w:rPr>
          <w:rFonts w:ascii="PT Astra Serif" w:hAnsi="PT Astra Serif"/>
          <w:sz w:val="28"/>
          <w:szCs w:val="28"/>
        </w:rPr>
        <w:t>были внесены изменения и дополнения в решение</w:t>
      </w:r>
      <w:r w:rsidR="00C85AF3" w:rsidRPr="00181677">
        <w:rPr>
          <w:rFonts w:ascii="PT Astra Serif" w:hAnsi="PT Astra Serif"/>
          <w:sz w:val="28"/>
          <w:szCs w:val="28"/>
        </w:rPr>
        <w:t xml:space="preserve"> </w:t>
      </w:r>
      <w:r w:rsidR="00C85AF3">
        <w:rPr>
          <w:rFonts w:ascii="PT Astra Serif" w:hAnsi="PT Astra Serif"/>
          <w:sz w:val="28"/>
          <w:szCs w:val="28"/>
        </w:rPr>
        <w:t xml:space="preserve">Собрания депутатов   МО </w:t>
      </w:r>
      <w:proofErr w:type="spellStart"/>
      <w:r w:rsidR="00C85AF3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C85AF3">
        <w:rPr>
          <w:rFonts w:ascii="PT Astra Serif" w:hAnsi="PT Astra Serif"/>
          <w:sz w:val="28"/>
          <w:szCs w:val="28"/>
        </w:rPr>
        <w:t xml:space="preserve"> Заокского района от 2</w:t>
      </w:r>
      <w:r w:rsidR="000A2164">
        <w:rPr>
          <w:rFonts w:ascii="PT Astra Serif" w:hAnsi="PT Astra Serif"/>
          <w:sz w:val="28"/>
          <w:szCs w:val="28"/>
        </w:rPr>
        <w:t>2</w:t>
      </w:r>
      <w:r w:rsidR="00C85AF3">
        <w:rPr>
          <w:rFonts w:ascii="PT Astra Serif" w:hAnsi="PT Astra Serif"/>
          <w:sz w:val="28"/>
          <w:szCs w:val="28"/>
        </w:rPr>
        <w:t xml:space="preserve"> декабря 202</w:t>
      </w:r>
      <w:r w:rsidR="000A2164">
        <w:rPr>
          <w:rFonts w:ascii="PT Astra Serif" w:hAnsi="PT Astra Serif"/>
          <w:sz w:val="28"/>
          <w:szCs w:val="28"/>
        </w:rPr>
        <w:t>3</w:t>
      </w:r>
      <w:r w:rsidR="00C85AF3">
        <w:rPr>
          <w:rFonts w:ascii="PT Astra Serif" w:hAnsi="PT Astra Serif"/>
          <w:sz w:val="28"/>
          <w:szCs w:val="28"/>
        </w:rPr>
        <w:t xml:space="preserve"> года № </w:t>
      </w:r>
      <w:r w:rsidR="000A2164">
        <w:rPr>
          <w:rFonts w:ascii="PT Astra Serif" w:hAnsi="PT Astra Serif"/>
          <w:sz w:val="28"/>
          <w:szCs w:val="28"/>
        </w:rPr>
        <w:t>5</w:t>
      </w:r>
      <w:r w:rsidR="00C85AF3">
        <w:rPr>
          <w:rFonts w:ascii="PT Astra Serif" w:hAnsi="PT Astra Serif"/>
          <w:sz w:val="28"/>
          <w:szCs w:val="28"/>
        </w:rPr>
        <w:t xml:space="preserve">/1  </w:t>
      </w:r>
      <w:r w:rsidR="00C85AF3" w:rsidRPr="00E15897">
        <w:rPr>
          <w:rFonts w:ascii="PT Astra Serif" w:hAnsi="PT Astra Serif"/>
          <w:sz w:val="28"/>
          <w:szCs w:val="28"/>
        </w:rPr>
        <w:t xml:space="preserve">«О бюджете муниципального образования </w:t>
      </w:r>
      <w:proofErr w:type="spellStart"/>
      <w:r w:rsidR="00C85AF3">
        <w:rPr>
          <w:rFonts w:ascii="PT Astra Serif" w:hAnsi="PT Astra Serif"/>
          <w:sz w:val="28"/>
          <w:szCs w:val="28"/>
        </w:rPr>
        <w:t>Страховское</w:t>
      </w:r>
      <w:proofErr w:type="spellEnd"/>
      <w:proofErr w:type="gramEnd"/>
      <w:r w:rsidR="00C85AF3" w:rsidRPr="00E15897">
        <w:rPr>
          <w:rFonts w:ascii="PT Astra Serif" w:hAnsi="PT Astra Serif"/>
          <w:sz w:val="28"/>
          <w:szCs w:val="28"/>
        </w:rPr>
        <w:t xml:space="preserve"> Заокского района  на 202</w:t>
      </w:r>
      <w:r w:rsidR="000A2164">
        <w:rPr>
          <w:rFonts w:ascii="PT Astra Serif" w:hAnsi="PT Astra Serif"/>
          <w:sz w:val="28"/>
          <w:szCs w:val="28"/>
        </w:rPr>
        <w:t>4</w:t>
      </w:r>
      <w:r w:rsidR="00C85AF3" w:rsidRPr="00E15897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0A2164">
        <w:rPr>
          <w:rFonts w:ascii="PT Astra Serif" w:hAnsi="PT Astra Serif"/>
          <w:sz w:val="28"/>
          <w:szCs w:val="28"/>
        </w:rPr>
        <w:t>5</w:t>
      </w:r>
      <w:r w:rsidR="00C85AF3" w:rsidRPr="00E15897">
        <w:rPr>
          <w:rFonts w:ascii="PT Astra Serif" w:hAnsi="PT Astra Serif"/>
          <w:sz w:val="28"/>
          <w:szCs w:val="28"/>
        </w:rPr>
        <w:t xml:space="preserve"> и 202</w:t>
      </w:r>
      <w:r w:rsidR="000A2164">
        <w:rPr>
          <w:rFonts w:ascii="PT Astra Serif" w:hAnsi="PT Astra Serif"/>
          <w:sz w:val="28"/>
          <w:szCs w:val="28"/>
        </w:rPr>
        <w:t>6</w:t>
      </w:r>
      <w:r w:rsidR="00C85AF3" w:rsidRPr="00E15897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>:</w:t>
      </w:r>
    </w:p>
    <w:p w:rsidR="00816C7C" w:rsidRDefault="00816C7C" w:rsidP="002A6457">
      <w:pPr>
        <w:pStyle w:val="Standard"/>
        <w:spacing w:line="276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доходам в сумме </w:t>
      </w:r>
      <w:r w:rsidR="007E41E7">
        <w:rPr>
          <w:rFonts w:ascii="PT Astra Serif" w:hAnsi="PT Astra Serif"/>
          <w:sz w:val="28"/>
          <w:szCs w:val="28"/>
        </w:rPr>
        <w:t>44068,3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816C7C" w:rsidRDefault="00816C7C" w:rsidP="002A6457">
      <w:pPr>
        <w:pStyle w:val="Standard"/>
        <w:spacing w:line="276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 расходам в сумме </w:t>
      </w:r>
      <w:r w:rsidR="007E41E7">
        <w:rPr>
          <w:rFonts w:ascii="PT Astra Serif" w:hAnsi="PT Astra Serif"/>
          <w:sz w:val="28"/>
          <w:szCs w:val="28"/>
        </w:rPr>
        <w:t>54784,2</w:t>
      </w:r>
      <w:r>
        <w:rPr>
          <w:rFonts w:ascii="PT Astra Serif" w:hAnsi="PT Astra Serif"/>
          <w:sz w:val="28"/>
          <w:szCs w:val="28"/>
        </w:rPr>
        <w:t xml:space="preserve"> тыс. рублей</w:t>
      </w:r>
      <w:r w:rsidR="000A2164">
        <w:rPr>
          <w:rFonts w:ascii="PT Astra Serif" w:hAnsi="PT Astra Serif"/>
          <w:sz w:val="28"/>
          <w:szCs w:val="28"/>
        </w:rPr>
        <w:t>;</w:t>
      </w:r>
    </w:p>
    <w:p w:rsidR="000A2164" w:rsidRDefault="000A2164" w:rsidP="002A6457">
      <w:pPr>
        <w:pStyle w:val="Standard"/>
        <w:spacing w:line="276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дефицит в сумме 10715,9 тыс. рублей.</w:t>
      </w:r>
    </w:p>
    <w:p w:rsidR="002D2AB6" w:rsidRPr="00654405" w:rsidRDefault="002D2AB6" w:rsidP="002A6457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(Остаток средств на счетах поселения на 01.01.2024 года 10715,9 тыс. рублей). </w:t>
      </w:r>
    </w:p>
    <w:p w:rsidR="00816C7C" w:rsidRDefault="00816C7C" w:rsidP="00816C7C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16C7C" w:rsidRPr="00E645A8" w:rsidRDefault="00816C7C" w:rsidP="00816C7C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Исп</w:t>
      </w:r>
      <w:r w:rsidR="000C4F5D" w:rsidRPr="00E645A8">
        <w:rPr>
          <w:rFonts w:ascii="PT Astra Serif" w:hAnsi="PT Astra Serif"/>
          <w:sz w:val="28"/>
          <w:szCs w:val="28"/>
        </w:rPr>
        <w:t xml:space="preserve">олнение бюджета за </w:t>
      </w:r>
      <w:r w:rsidR="00CE139B">
        <w:rPr>
          <w:rFonts w:ascii="PT Astra Serif" w:hAnsi="PT Astra Serif"/>
          <w:sz w:val="28"/>
          <w:szCs w:val="28"/>
        </w:rPr>
        <w:t>9 месяцев</w:t>
      </w:r>
      <w:r w:rsidR="000C4F5D" w:rsidRPr="00E645A8">
        <w:rPr>
          <w:rFonts w:ascii="PT Astra Serif" w:hAnsi="PT Astra Serif"/>
          <w:sz w:val="28"/>
          <w:szCs w:val="28"/>
        </w:rPr>
        <w:t xml:space="preserve"> 202</w:t>
      </w:r>
      <w:r w:rsidR="000A2164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 по доходам и расходам представлено в таблице 1.</w:t>
      </w:r>
    </w:p>
    <w:p w:rsidR="004F77B3" w:rsidRPr="008225AA" w:rsidRDefault="00357873" w:rsidP="008225AA">
      <w:pPr>
        <w:pStyle w:val="Standard"/>
        <w:spacing w:line="276" w:lineRule="auto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Таблица 1</w:t>
      </w:r>
    </w:p>
    <w:p w:rsidR="004F77B3" w:rsidRPr="008225AA" w:rsidRDefault="00357873" w:rsidP="008225AA">
      <w:pPr>
        <w:pStyle w:val="Standard"/>
        <w:spacing w:line="276" w:lineRule="auto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>тыс. руб</w:t>
      </w:r>
      <w:r w:rsidR="0054414E" w:rsidRPr="008225AA">
        <w:rPr>
          <w:rFonts w:ascii="PT Astra Serif" w:hAnsi="PT Astra Serif"/>
        </w:rPr>
        <w:t>лей</w:t>
      </w:r>
    </w:p>
    <w:tbl>
      <w:tblPr>
        <w:tblW w:w="9781" w:type="dxa"/>
        <w:tblInd w:w="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945"/>
        <w:gridCol w:w="2127"/>
        <w:gridCol w:w="2268"/>
        <w:gridCol w:w="1559"/>
      </w:tblGrid>
      <w:tr w:rsidR="000A2164" w:rsidRPr="00E645A8" w:rsidTr="007E58E7">
        <w:trPr>
          <w:trHeight w:val="839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7E58E7" w:rsidRDefault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Параметры бюджета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7E58E7" w:rsidRDefault="000A2164" w:rsidP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Утвержденный бюджет на 2024 год от 22.12.2023№5/1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2164" w:rsidRPr="007E58E7" w:rsidRDefault="00E362A6" w:rsidP="00071F5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с учетом сводной бюджетной росписи на 2024 год</w:t>
            </w:r>
            <w:r w:rsidR="00FA4BBA">
              <w:rPr>
                <w:rFonts w:ascii="PT Astra Serif" w:eastAsia="Times New Roman" w:hAnsi="PT Astra Serif" w:cs="Times New Roman"/>
                <w:lang w:eastAsia="ru-RU"/>
              </w:rPr>
              <w:t xml:space="preserve"> и решения от 29.05.2024 №12/1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7E58E7" w:rsidRDefault="000A2164" w:rsidP="00CE139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 xml:space="preserve">Исполнено за </w:t>
            </w:r>
            <w:r w:rsidR="00CE139B" w:rsidRPr="007E58E7">
              <w:rPr>
                <w:rFonts w:ascii="PT Astra Serif" w:eastAsia="Times New Roman" w:hAnsi="PT Astra Serif" w:cs="Times New Roman"/>
                <w:lang w:eastAsia="ru-RU"/>
              </w:rPr>
              <w:t>9</w:t>
            </w: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CE139B" w:rsidRPr="007E58E7">
              <w:rPr>
                <w:rFonts w:ascii="PT Astra Serif" w:eastAsia="Times New Roman" w:hAnsi="PT Astra Serif" w:cs="Times New Roman"/>
                <w:lang w:eastAsia="ru-RU"/>
              </w:rPr>
              <w:t xml:space="preserve">месяцев </w:t>
            </w: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2024 года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7E58E7" w:rsidRDefault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% исполнения</w:t>
            </w:r>
          </w:p>
          <w:p w:rsidR="000A2164" w:rsidRPr="007E58E7" w:rsidRDefault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к плану на год</w:t>
            </w:r>
          </w:p>
        </w:tc>
      </w:tr>
      <w:tr w:rsidR="000A2164" w:rsidRPr="00E645A8" w:rsidTr="007E58E7">
        <w:trPr>
          <w:trHeight w:val="216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7E58E7" w:rsidRDefault="000A2164">
            <w:pPr>
              <w:pStyle w:val="Standard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Доходы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7E58E7" w:rsidRDefault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43956,3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2164" w:rsidRPr="007E58E7" w:rsidRDefault="00CE139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44068,3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7E58E7" w:rsidRDefault="00CE139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25200,6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7E58E7" w:rsidRDefault="00CE139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57,2</w:t>
            </w:r>
          </w:p>
        </w:tc>
      </w:tr>
      <w:tr w:rsidR="000A2164" w:rsidRPr="00E645A8" w:rsidTr="007E58E7">
        <w:trPr>
          <w:trHeight w:val="278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7E58E7" w:rsidRDefault="000A2164">
            <w:pPr>
              <w:pStyle w:val="Standard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Расходы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7E58E7" w:rsidRDefault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43956,3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2164" w:rsidRPr="007E58E7" w:rsidRDefault="00CE139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54784,2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7E58E7" w:rsidRDefault="00CE139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28856,4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7E58E7" w:rsidRDefault="00CE139B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52,7</w:t>
            </w:r>
          </w:p>
        </w:tc>
      </w:tr>
      <w:tr w:rsidR="000A2164" w:rsidRPr="00E645A8" w:rsidTr="007E58E7">
        <w:trPr>
          <w:trHeight w:val="216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7E58E7" w:rsidRDefault="000A2164">
            <w:pPr>
              <w:pStyle w:val="Standard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Дефици</w:t>
            </w:r>
            <w:proofErr w:type="gramStart"/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т(</w:t>
            </w:r>
            <w:proofErr w:type="gramEnd"/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-), профицит (+)</w:t>
            </w:r>
          </w:p>
        </w:tc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7E58E7" w:rsidRDefault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val="en-US"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2164" w:rsidRPr="007E58E7" w:rsidRDefault="000A2164" w:rsidP="00BA4F55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10715,9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7E58E7" w:rsidRDefault="00CE139B" w:rsidP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-3655,9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2164" w:rsidRPr="007E58E7" w:rsidRDefault="000A2164">
            <w:pPr>
              <w:pStyle w:val="Standard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</w:tbl>
    <w:p w:rsidR="008225AA" w:rsidRDefault="008225AA" w:rsidP="008225AA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2A6457">
      <w:pPr>
        <w:pStyle w:val="Standard"/>
        <w:spacing w:line="276" w:lineRule="auto"/>
        <w:ind w:left="360" w:firstLine="348"/>
        <w:jc w:val="both"/>
        <w:rPr>
          <w:rFonts w:ascii="PT Astra Serif" w:hAnsi="PT Astra Serif"/>
          <w:sz w:val="28"/>
          <w:szCs w:val="28"/>
        </w:rPr>
      </w:pPr>
      <w:proofErr w:type="gramStart"/>
      <w:r w:rsidRPr="00E645A8">
        <w:rPr>
          <w:rFonts w:ascii="PT Astra Serif" w:hAnsi="PT Astra Serif"/>
          <w:sz w:val="28"/>
          <w:szCs w:val="28"/>
        </w:rPr>
        <w:t xml:space="preserve">Бюджет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EE16CF" w:rsidRPr="00E645A8">
        <w:rPr>
          <w:rFonts w:ascii="PT Astra Serif" w:hAnsi="PT Astra Serif"/>
          <w:sz w:val="28"/>
          <w:szCs w:val="28"/>
        </w:rPr>
        <w:t xml:space="preserve">аокского района </w:t>
      </w:r>
      <w:r w:rsidR="007E58E7">
        <w:rPr>
          <w:rFonts w:ascii="PT Astra Serif" w:hAnsi="PT Astra Serif"/>
          <w:sz w:val="28"/>
          <w:szCs w:val="28"/>
        </w:rPr>
        <w:t>за 9 месяцев</w:t>
      </w:r>
      <w:r w:rsidR="00EE16CF" w:rsidRPr="00E645A8">
        <w:rPr>
          <w:rFonts w:ascii="PT Astra Serif" w:hAnsi="PT Astra Serif"/>
          <w:sz w:val="28"/>
          <w:szCs w:val="28"/>
        </w:rPr>
        <w:t xml:space="preserve"> 202</w:t>
      </w:r>
      <w:r w:rsidR="00212287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 выполнен по доходам в сумме </w:t>
      </w:r>
      <w:r w:rsidR="007E58E7">
        <w:rPr>
          <w:rFonts w:ascii="PT Astra Serif" w:hAnsi="PT Astra Serif"/>
          <w:sz w:val="28"/>
          <w:szCs w:val="28"/>
        </w:rPr>
        <w:t>25200,6</w:t>
      </w:r>
      <w:r w:rsidRPr="00E645A8">
        <w:rPr>
          <w:rFonts w:ascii="PT Astra Serif" w:hAnsi="PT Astra Serif"/>
          <w:sz w:val="28"/>
          <w:szCs w:val="28"/>
        </w:rPr>
        <w:t xml:space="preserve"> тыс. рублей или на </w:t>
      </w:r>
      <w:r w:rsidR="007E58E7">
        <w:rPr>
          <w:rFonts w:ascii="PT Astra Serif" w:hAnsi="PT Astra Serif"/>
          <w:sz w:val="28"/>
          <w:szCs w:val="28"/>
        </w:rPr>
        <w:t>57,2</w:t>
      </w:r>
      <w:r w:rsidRPr="00E645A8">
        <w:rPr>
          <w:rFonts w:ascii="PT Astra Serif" w:hAnsi="PT Astra Serif"/>
          <w:sz w:val="28"/>
          <w:szCs w:val="28"/>
        </w:rPr>
        <w:t xml:space="preserve">% от объема доходов, утвержденного </w:t>
      </w:r>
      <w:r w:rsidR="00EE16CF" w:rsidRPr="00E645A8">
        <w:rPr>
          <w:rFonts w:ascii="PT Astra Serif" w:hAnsi="PT Astra Serif"/>
          <w:sz w:val="28"/>
          <w:szCs w:val="28"/>
        </w:rPr>
        <w:t>р</w:t>
      </w:r>
      <w:r w:rsidRPr="00E645A8">
        <w:rPr>
          <w:rFonts w:ascii="PT Astra Serif" w:hAnsi="PT Astra Serif"/>
          <w:sz w:val="28"/>
          <w:szCs w:val="28"/>
        </w:rPr>
        <w:t xml:space="preserve">ешением Собрания депутатов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</w:t>
      </w:r>
      <w:r w:rsidR="00EE16CF" w:rsidRPr="00E645A8">
        <w:rPr>
          <w:rFonts w:ascii="PT Astra Serif" w:hAnsi="PT Astra Serif"/>
          <w:sz w:val="28"/>
          <w:szCs w:val="28"/>
        </w:rPr>
        <w:t>аховское</w:t>
      </w:r>
      <w:proofErr w:type="spellEnd"/>
      <w:r w:rsidR="00EE16CF" w:rsidRPr="00E645A8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212287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  от 2</w:t>
      </w:r>
      <w:r w:rsidR="00212287">
        <w:rPr>
          <w:rFonts w:ascii="PT Astra Serif" w:hAnsi="PT Astra Serif"/>
          <w:sz w:val="28"/>
          <w:szCs w:val="28"/>
        </w:rPr>
        <w:t>2</w:t>
      </w:r>
      <w:r w:rsidRPr="00E645A8">
        <w:rPr>
          <w:rFonts w:ascii="PT Astra Serif" w:hAnsi="PT Astra Serif"/>
          <w:sz w:val="28"/>
          <w:szCs w:val="28"/>
        </w:rPr>
        <w:t>.12.20</w:t>
      </w:r>
      <w:r w:rsidR="00053F80">
        <w:rPr>
          <w:rFonts w:ascii="PT Astra Serif" w:hAnsi="PT Astra Serif"/>
          <w:sz w:val="28"/>
          <w:szCs w:val="28"/>
        </w:rPr>
        <w:t>2</w:t>
      </w:r>
      <w:r w:rsidR="00212287">
        <w:rPr>
          <w:rFonts w:ascii="PT Astra Serif" w:hAnsi="PT Astra Serif"/>
          <w:sz w:val="28"/>
          <w:szCs w:val="28"/>
        </w:rPr>
        <w:t>3</w:t>
      </w:r>
      <w:r w:rsidR="00CB6ADF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 xml:space="preserve">года № </w:t>
      </w:r>
      <w:r w:rsidR="00212287">
        <w:rPr>
          <w:rFonts w:ascii="PT Astra Serif" w:hAnsi="PT Astra Serif"/>
          <w:sz w:val="28"/>
          <w:szCs w:val="28"/>
        </w:rPr>
        <w:t>5</w:t>
      </w:r>
      <w:r w:rsidR="00071F5B">
        <w:rPr>
          <w:rFonts w:ascii="PT Astra Serif" w:hAnsi="PT Astra Serif"/>
          <w:sz w:val="28"/>
          <w:szCs w:val="28"/>
        </w:rPr>
        <w:t>/1</w:t>
      </w:r>
      <w:r w:rsidR="00FA4BBA">
        <w:rPr>
          <w:rFonts w:ascii="PT Astra Serif" w:hAnsi="PT Astra Serif"/>
          <w:sz w:val="28"/>
          <w:szCs w:val="28"/>
        </w:rPr>
        <w:t xml:space="preserve">, </w:t>
      </w:r>
      <w:r w:rsidRPr="00E645A8">
        <w:rPr>
          <w:rFonts w:ascii="PT Astra Serif" w:hAnsi="PT Astra Serif"/>
          <w:sz w:val="28"/>
          <w:szCs w:val="28"/>
        </w:rPr>
        <w:t xml:space="preserve"> по расходам в сумме </w:t>
      </w:r>
      <w:r w:rsidR="007E58E7">
        <w:rPr>
          <w:rFonts w:ascii="PT Astra Serif" w:hAnsi="PT Astra Serif"/>
          <w:sz w:val="28"/>
          <w:szCs w:val="28"/>
        </w:rPr>
        <w:t>28856,4</w:t>
      </w:r>
      <w:r w:rsidRPr="00E645A8">
        <w:rPr>
          <w:rFonts w:ascii="PT Astra Serif" w:hAnsi="PT Astra Serif"/>
          <w:sz w:val="28"/>
          <w:szCs w:val="28"/>
        </w:rPr>
        <w:t xml:space="preserve"> тыс. рублей или </w:t>
      </w:r>
      <w:r w:rsidR="007E58E7">
        <w:rPr>
          <w:rFonts w:ascii="PT Astra Serif" w:hAnsi="PT Astra Serif"/>
          <w:sz w:val="28"/>
          <w:szCs w:val="28"/>
        </w:rPr>
        <w:t>52,7</w:t>
      </w:r>
      <w:r w:rsidR="00EE16CF" w:rsidRPr="00E645A8">
        <w:rPr>
          <w:rFonts w:ascii="PT Astra Serif" w:hAnsi="PT Astra Serif"/>
          <w:sz w:val="28"/>
          <w:szCs w:val="28"/>
        </w:rPr>
        <w:t xml:space="preserve"> %. По состоянию на 01.</w:t>
      </w:r>
      <w:r w:rsidR="007E58E7">
        <w:rPr>
          <w:rFonts w:ascii="PT Astra Serif" w:hAnsi="PT Astra Serif"/>
          <w:sz w:val="28"/>
          <w:szCs w:val="28"/>
        </w:rPr>
        <w:t>10</w:t>
      </w:r>
      <w:r w:rsidR="00EE16CF" w:rsidRPr="00E645A8">
        <w:rPr>
          <w:rFonts w:ascii="PT Astra Serif" w:hAnsi="PT Astra Serif"/>
          <w:sz w:val="28"/>
          <w:szCs w:val="28"/>
        </w:rPr>
        <w:t>.202</w:t>
      </w:r>
      <w:r w:rsidR="00212287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 превышение </w:t>
      </w:r>
      <w:r w:rsidR="00053F80">
        <w:rPr>
          <w:rFonts w:ascii="PT Astra Serif" w:hAnsi="PT Astra Serif"/>
          <w:sz w:val="28"/>
          <w:szCs w:val="28"/>
        </w:rPr>
        <w:t>расходов</w:t>
      </w:r>
      <w:r w:rsidRPr="00E645A8">
        <w:rPr>
          <w:rFonts w:ascii="PT Astra Serif" w:hAnsi="PT Astra Serif"/>
          <w:sz w:val="28"/>
          <w:szCs w:val="28"/>
        </w:rPr>
        <w:t xml:space="preserve"> над </w:t>
      </w:r>
      <w:r w:rsidR="00053F80">
        <w:rPr>
          <w:rFonts w:ascii="PT Astra Serif" w:hAnsi="PT Astra Serif"/>
          <w:sz w:val="28"/>
          <w:szCs w:val="28"/>
        </w:rPr>
        <w:t>доходами</w:t>
      </w:r>
      <w:proofErr w:type="gramEnd"/>
      <w:r w:rsidRPr="00E645A8">
        <w:rPr>
          <w:rFonts w:ascii="PT Astra Serif" w:hAnsi="PT Astra Serif"/>
          <w:sz w:val="28"/>
          <w:szCs w:val="28"/>
        </w:rPr>
        <w:t xml:space="preserve"> составило </w:t>
      </w:r>
      <w:r w:rsidR="007E58E7">
        <w:rPr>
          <w:rFonts w:ascii="PT Astra Serif" w:hAnsi="PT Astra Serif"/>
          <w:sz w:val="28"/>
          <w:szCs w:val="28"/>
        </w:rPr>
        <w:t xml:space="preserve"> 3655,9</w:t>
      </w:r>
      <w:r w:rsidRPr="00E645A8">
        <w:rPr>
          <w:rFonts w:ascii="PT Astra Serif" w:hAnsi="PT Astra Serif"/>
          <w:sz w:val="28"/>
          <w:szCs w:val="28"/>
        </w:rPr>
        <w:t xml:space="preserve"> тыс. рублей, то есть на конец отчетного периода сложился </w:t>
      </w:r>
      <w:r w:rsidR="00053F80">
        <w:rPr>
          <w:rFonts w:ascii="PT Astra Serif" w:hAnsi="PT Astra Serif"/>
          <w:sz w:val="28"/>
          <w:szCs w:val="28"/>
        </w:rPr>
        <w:t>дефицит</w:t>
      </w:r>
      <w:r w:rsidRPr="00E645A8">
        <w:rPr>
          <w:rFonts w:ascii="PT Astra Serif" w:hAnsi="PT Astra Serif"/>
          <w:sz w:val="28"/>
          <w:szCs w:val="28"/>
        </w:rPr>
        <w:t xml:space="preserve"> бюджета.</w:t>
      </w:r>
    </w:p>
    <w:p w:rsidR="00FA4BBA" w:rsidRDefault="00FA4BBA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b/>
          <w:sz w:val="28"/>
          <w:szCs w:val="28"/>
        </w:rPr>
      </w:pPr>
    </w:p>
    <w:p w:rsidR="004F77B3" w:rsidRPr="00E645A8" w:rsidRDefault="00357873">
      <w:pPr>
        <w:pStyle w:val="Standard"/>
        <w:spacing w:after="200" w:line="276" w:lineRule="auto"/>
        <w:ind w:left="360" w:firstLine="348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2.2. Исполнение доходной части бюджета.</w:t>
      </w:r>
    </w:p>
    <w:p w:rsidR="004F77B3" w:rsidRPr="00E645A8" w:rsidRDefault="00357873" w:rsidP="002A6457">
      <w:pPr>
        <w:pStyle w:val="Standard"/>
        <w:spacing w:line="276" w:lineRule="auto"/>
        <w:ind w:firstLine="709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sz w:val="28"/>
          <w:szCs w:val="28"/>
        </w:rPr>
        <w:t xml:space="preserve">В соответствии с отчетом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503F01" w:rsidRPr="00E645A8">
        <w:rPr>
          <w:rFonts w:ascii="PT Astra Serif" w:hAnsi="PT Astra Serif"/>
          <w:sz w:val="28"/>
          <w:szCs w:val="28"/>
        </w:rPr>
        <w:t xml:space="preserve">аокского района за </w:t>
      </w:r>
      <w:r w:rsidR="00500266">
        <w:rPr>
          <w:rFonts w:ascii="PT Astra Serif" w:hAnsi="PT Astra Serif"/>
          <w:sz w:val="28"/>
          <w:szCs w:val="28"/>
        </w:rPr>
        <w:t>9 месяцев</w:t>
      </w:r>
      <w:r w:rsidR="00503F01" w:rsidRPr="00E645A8">
        <w:rPr>
          <w:rFonts w:ascii="PT Astra Serif" w:hAnsi="PT Astra Serif"/>
          <w:sz w:val="28"/>
          <w:szCs w:val="28"/>
        </w:rPr>
        <w:t xml:space="preserve"> 202</w:t>
      </w:r>
      <w:r w:rsidR="00212287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 </w:t>
      </w:r>
      <w:r w:rsidRPr="00E645A8">
        <w:rPr>
          <w:rFonts w:ascii="PT Astra Serif" w:hAnsi="PT Astra Serif"/>
          <w:bCs/>
          <w:sz w:val="28"/>
          <w:szCs w:val="28"/>
        </w:rPr>
        <w:t xml:space="preserve">доходы бюджета </w:t>
      </w:r>
      <w:r w:rsidRPr="00E645A8">
        <w:rPr>
          <w:rFonts w:ascii="PT Astra Serif" w:hAnsi="PT Astra Serif"/>
          <w:sz w:val="28"/>
          <w:szCs w:val="28"/>
        </w:rPr>
        <w:t xml:space="preserve">составили </w:t>
      </w:r>
      <w:r w:rsidR="00FB7E58">
        <w:rPr>
          <w:rFonts w:ascii="PT Astra Serif" w:hAnsi="PT Astra Serif"/>
          <w:sz w:val="28"/>
          <w:szCs w:val="28"/>
        </w:rPr>
        <w:t xml:space="preserve">25200,6 </w:t>
      </w:r>
      <w:r w:rsidRPr="00E645A8">
        <w:rPr>
          <w:rFonts w:ascii="PT Astra Serif" w:hAnsi="PT Astra Serif"/>
          <w:b/>
        </w:rPr>
        <w:t xml:space="preserve"> </w:t>
      </w:r>
      <w:r w:rsidRPr="00E645A8">
        <w:rPr>
          <w:rFonts w:ascii="PT Astra Serif" w:hAnsi="PT Astra Serif"/>
          <w:bCs/>
          <w:sz w:val="28"/>
          <w:szCs w:val="28"/>
        </w:rPr>
        <w:t xml:space="preserve">тыс. </w:t>
      </w:r>
      <w:r w:rsidR="001F3298">
        <w:rPr>
          <w:rFonts w:ascii="PT Astra Serif" w:hAnsi="PT Astra Serif"/>
          <w:bCs/>
          <w:sz w:val="28"/>
          <w:szCs w:val="28"/>
        </w:rPr>
        <w:t>рублей</w:t>
      </w:r>
      <w:r w:rsidRPr="00E645A8">
        <w:rPr>
          <w:rFonts w:ascii="PT Astra Serif" w:hAnsi="PT Astra Serif"/>
          <w:bCs/>
          <w:sz w:val="28"/>
          <w:szCs w:val="28"/>
        </w:rPr>
        <w:t xml:space="preserve">, или </w:t>
      </w:r>
      <w:r w:rsidR="00FB7E58">
        <w:rPr>
          <w:rFonts w:ascii="PT Astra Serif" w:hAnsi="PT Astra Serif"/>
          <w:bCs/>
          <w:sz w:val="28"/>
          <w:szCs w:val="28"/>
        </w:rPr>
        <w:t>57,2</w:t>
      </w:r>
      <w:r w:rsidRPr="00E645A8">
        <w:rPr>
          <w:rFonts w:ascii="PT Astra Serif" w:hAnsi="PT Astra Serif"/>
          <w:bCs/>
          <w:sz w:val="28"/>
          <w:szCs w:val="28"/>
        </w:rPr>
        <w:t xml:space="preserve"> %</w:t>
      </w:r>
      <w:r w:rsidRPr="00E645A8">
        <w:rPr>
          <w:rFonts w:ascii="PT Astra Serif" w:hAnsi="PT Astra Serif"/>
          <w:sz w:val="28"/>
          <w:szCs w:val="28"/>
        </w:rPr>
        <w:t> к утвержденному бюджету на год (таблица 2).</w:t>
      </w:r>
    </w:p>
    <w:p w:rsidR="004F77B3" w:rsidRPr="00E645A8" w:rsidRDefault="00357873" w:rsidP="002A6457">
      <w:pPr>
        <w:pStyle w:val="Standard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 Анализ доходной части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</w:t>
      </w:r>
      <w:r w:rsidR="0030762D" w:rsidRPr="00E645A8">
        <w:rPr>
          <w:rFonts w:ascii="PT Astra Serif" w:hAnsi="PT Astra Serif"/>
          <w:sz w:val="28"/>
          <w:szCs w:val="28"/>
        </w:rPr>
        <w:t xml:space="preserve">окского района  за </w:t>
      </w:r>
      <w:r w:rsidR="00FB7E58">
        <w:rPr>
          <w:rFonts w:ascii="PT Astra Serif" w:hAnsi="PT Astra Serif"/>
          <w:sz w:val="28"/>
          <w:szCs w:val="28"/>
        </w:rPr>
        <w:t>9 месяцев</w:t>
      </w:r>
      <w:r w:rsidR="00FB7E58" w:rsidRPr="00E645A8">
        <w:rPr>
          <w:rFonts w:ascii="PT Astra Serif" w:hAnsi="PT Astra Serif"/>
          <w:sz w:val="28"/>
          <w:szCs w:val="28"/>
        </w:rPr>
        <w:t xml:space="preserve"> </w:t>
      </w:r>
      <w:r w:rsidR="0030762D" w:rsidRPr="00E645A8">
        <w:rPr>
          <w:rFonts w:ascii="PT Astra Serif" w:hAnsi="PT Astra Serif"/>
          <w:sz w:val="28"/>
          <w:szCs w:val="28"/>
        </w:rPr>
        <w:t>202</w:t>
      </w:r>
      <w:r w:rsidR="00212287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</w:t>
      </w:r>
    </w:p>
    <w:p w:rsidR="00FA4BBA" w:rsidRDefault="002A6457" w:rsidP="002A6457">
      <w:pPr>
        <w:pStyle w:val="Standard"/>
        <w:spacing w:line="27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</w:t>
      </w:r>
    </w:p>
    <w:p w:rsidR="002A6457" w:rsidRDefault="002A6457" w:rsidP="002A6457">
      <w:pPr>
        <w:pStyle w:val="Standard"/>
        <w:spacing w:line="27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</w:t>
      </w:r>
      <w:r w:rsidR="00357873" w:rsidRPr="008225AA">
        <w:rPr>
          <w:rFonts w:ascii="PT Astra Serif" w:hAnsi="PT Astra Serif"/>
        </w:rPr>
        <w:t>Таблица 2</w:t>
      </w:r>
      <w:r>
        <w:rPr>
          <w:rFonts w:ascii="PT Astra Serif" w:hAnsi="PT Astra Serif"/>
        </w:rPr>
        <w:t xml:space="preserve">  </w:t>
      </w:r>
    </w:p>
    <w:p w:rsidR="004F77B3" w:rsidRDefault="00357873" w:rsidP="002A6457">
      <w:pPr>
        <w:pStyle w:val="Standard"/>
        <w:spacing w:line="276" w:lineRule="auto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 xml:space="preserve">тыс. </w:t>
      </w:r>
      <w:r w:rsidR="001F3298" w:rsidRPr="008225AA">
        <w:rPr>
          <w:rFonts w:ascii="PT Astra Serif" w:hAnsi="PT Astra Serif"/>
        </w:rPr>
        <w:t>рублей</w:t>
      </w:r>
    </w:p>
    <w:p w:rsidR="00EF58BE" w:rsidRDefault="00EF58BE">
      <w:pPr>
        <w:pStyle w:val="Standard"/>
        <w:jc w:val="right"/>
        <w:rPr>
          <w:rFonts w:ascii="PT Astra Serif" w:hAnsi="PT Astra Serif"/>
        </w:rPr>
      </w:pPr>
    </w:p>
    <w:tbl>
      <w:tblPr>
        <w:tblW w:w="9958" w:type="dxa"/>
        <w:jc w:val="center"/>
        <w:tblInd w:w="6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2389"/>
        <w:gridCol w:w="1985"/>
        <w:gridCol w:w="1985"/>
        <w:gridCol w:w="1134"/>
      </w:tblGrid>
      <w:tr w:rsidR="00212287" w:rsidRPr="00E645A8" w:rsidTr="00500266">
        <w:trPr>
          <w:trHeight w:val="791"/>
          <w:jc w:val="center"/>
        </w:trPr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212287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Вид дохода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212287" w:rsidP="00212287">
            <w:pPr>
              <w:pStyle w:val="Standard"/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Утвержденный бюджет на 2024 год от 22.12.2023 №5/1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Pr="00FB7E58" w:rsidRDefault="00FA4BBA" w:rsidP="00071F5B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E58E7">
              <w:rPr>
                <w:rFonts w:ascii="PT Astra Serif" w:eastAsia="Times New Roman" w:hAnsi="PT Astra Serif" w:cs="Times New Roman"/>
                <w:lang w:eastAsia="ru-RU"/>
              </w:rPr>
              <w:t>с учетом сводной бюджетной росписи на 2024 год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и решения от 29.05.2024 №12/1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212287" w:rsidP="00FB7E58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 xml:space="preserve">Исполнено за </w:t>
            </w:r>
            <w:r w:rsidR="00FB7E58">
              <w:rPr>
                <w:rFonts w:ascii="PT Astra Serif" w:eastAsia="Times New Roman" w:hAnsi="PT Astra Serif" w:cs="Times New Roman"/>
                <w:lang w:eastAsia="ru-RU"/>
              </w:rPr>
              <w:t>9</w:t>
            </w: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FB7E58">
              <w:rPr>
                <w:rFonts w:ascii="PT Astra Serif" w:eastAsia="Times New Roman" w:hAnsi="PT Astra Serif" w:cs="Times New Roman"/>
                <w:lang w:eastAsia="ru-RU"/>
              </w:rPr>
              <w:t>месяцев</w:t>
            </w: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 xml:space="preserve"> 202</w:t>
            </w:r>
            <w:r w:rsidR="00973C4E" w:rsidRPr="00FB7E58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212287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% исполнения к году</w:t>
            </w:r>
          </w:p>
        </w:tc>
      </w:tr>
      <w:tr w:rsidR="00212287" w:rsidRPr="00E645A8" w:rsidTr="00500266">
        <w:trPr>
          <w:trHeight w:val="596"/>
          <w:jc w:val="center"/>
        </w:trPr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212287">
            <w:pPr>
              <w:pStyle w:val="Standard"/>
              <w:ind w:left="57" w:right="57"/>
              <w:rPr>
                <w:rFonts w:ascii="PT Astra Serif" w:hAnsi="PT Astra Serif"/>
              </w:rPr>
            </w:pPr>
            <w:r w:rsidRPr="00FB7E58">
              <w:rPr>
                <w:rFonts w:ascii="PT Astra Serif" w:eastAsia="Times New Roman" w:hAnsi="PT Astra Serif" w:cs="Times New Roman"/>
                <w:b/>
                <w:lang w:eastAsia="ru-RU"/>
              </w:rPr>
              <w:t>1.Налоговые доходы</w:t>
            </w: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, в том числе: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973C4E" w:rsidP="00053F80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b/>
                <w:lang w:eastAsia="ru-RU"/>
              </w:rPr>
              <w:t>42025,0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Pr="00FB7E58" w:rsidRDefault="00FB7E58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44068,3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CD33AC" w:rsidP="00CD33AC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23450,9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CD33AC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53,2</w:t>
            </w:r>
          </w:p>
        </w:tc>
      </w:tr>
      <w:tr w:rsidR="00212287" w:rsidRPr="00E645A8" w:rsidTr="00500266">
        <w:trPr>
          <w:jc w:val="center"/>
        </w:trPr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-  налог на доходы физических лиц</w:t>
            </w:r>
          </w:p>
          <w:p w:rsidR="00FB7E58" w:rsidRPr="00FB7E58" w:rsidRDefault="00FB7E58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956,0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Pr="00FB7E58" w:rsidRDefault="00973C4E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956,0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FB7E58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471,3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FB7E58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49,3</w:t>
            </w:r>
          </w:p>
        </w:tc>
      </w:tr>
      <w:tr w:rsidR="00212287" w:rsidRPr="00E645A8" w:rsidTr="00500266">
        <w:trPr>
          <w:jc w:val="center"/>
        </w:trPr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-налог на совокупный доход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800,0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Pr="00FB7E5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800,0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FB7E58" w:rsidP="00CD33AC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67</w:t>
            </w:r>
            <w:r w:rsidR="00CD33AC">
              <w:rPr>
                <w:rFonts w:ascii="PT Astra Serif" w:eastAsia="Times New Roman" w:hAnsi="PT Astra Serif" w:cs="Times New Roman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FB7E58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84,8</w:t>
            </w:r>
          </w:p>
        </w:tc>
      </w:tr>
      <w:tr w:rsidR="00212287" w:rsidRPr="00E645A8" w:rsidTr="00500266">
        <w:trPr>
          <w:jc w:val="center"/>
        </w:trPr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- налоги на имущество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4980,2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Pr="00FB7E5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4980,2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FB7E58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1774,8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FB7E58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35,6</w:t>
            </w:r>
          </w:p>
        </w:tc>
      </w:tr>
      <w:tr w:rsidR="00212287" w:rsidRPr="00E645A8" w:rsidTr="00500266">
        <w:trPr>
          <w:jc w:val="center"/>
        </w:trPr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-  земельный налог с организаций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9854,4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Pr="00FB7E5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9854,5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FB7E58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11167,4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FB7E58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113,3</w:t>
            </w:r>
          </w:p>
        </w:tc>
      </w:tr>
      <w:tr w:rsidR="00212287" w:rsidRPr="00E645A8" w:rsidTr="00500266">
        <w:trPr>
          <w:jc w:val="center"/>
        </w:trPr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-  земельный налог с физических лиц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25424,4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Pr="00FB7E58" w:rsidRDefault="00973C4E" w:rsidP="0000146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25424,4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FB7E58" w:rsidP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9358,9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FB7E58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36,8</w:t>
            </w:r>
          </w:p>
        </w:tc>
      </w:tr>
      <w:tr w:rsidR="00212287" w:rsidRPr="00E645A8" w:rsidTr="00500266">
        <w:trPr>
          <w:trHeight w:val="524"/>
          <w:jc w:val="center"/>
        </w:trPr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212287" w:rsidP="008A4D21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 xml:space="preserve">- </w:t>
            </w:r>
            <w:proofErr w:type="gramStart"/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гос. пошлина</w:t>
            </w:r>
            <w:proofErr w:type="gramEnd"/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Pr="00FB7E5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2287" w:rsidRPr="00E645A8" w:rsidTr="00500266">
        <w:trPr>
          <w:jc w:val="center"/>
        </w:trPr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b/>
                <w:lang w:eastAsia="ru-RU"/>
              </w:rPr>
              <w:t>Неналоговые  доходы, в том числе: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b/>
                <w:lang w:eastAsia="ru-RU"/>
              </w:rPr>
              <w:t>360,0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Pr="00FB7E58" w:rsidRDefault="00973C4E" w:rsidP="001605A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b/>
                <w:lang w:eastAsia="ru-RU"/>
              </w:rPr>
              <w:t>360,0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FB7E58" w:rsidP="001605A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268,2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FB7E58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74,5</w:t>
            </w:r>
          </w:p>
        </w:tc>
      </w:tr>
      <w:tr w:rsidR="00212287" w:rsidRPr="00E645A8" w:rsidTr="00500266">
        <w:trPr>
          <w:jc w:val="center"/>
        </w:trPr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-доходы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360,0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Pr="00FB7E58" w:rsidRDefault="00973C4E" w:rsidP="001605A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360,0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FB7E58" w:rsidP="001605A4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268,2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FB7E58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74,5</w:t>
            </w:r>
          </w:p>
        </w:tc>
      </w:tr>
      <w:tr w:rsidR="00212287" w:rsidRPr="00E645A8" w:rsidTr="00500266">
        <w:trPr>
          <w:jc w:val="center"/>
        </w:trPr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b/>
                <w:lang w:eastAsia="ru-RU"/>
              </w:rPr>
              <w:t>2. Безвозмездные поступления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973C4E" w:rsidP="001E3C9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b/>
                <w:lang w:eastAsia="ru-RU"/>
              </w:rPr>
              <w:t>1571,3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Pr="00FB7E58" w:rsidRDefault="00FB7E58" w:rsidP="008A4D2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1683,4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FB7E58" w:rsidP="008A4D2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1481,5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973C4E" w:rsidP="00FB7E58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b/>
                <w:lang w:eastAsia="ru-RU"/>
              </w:rPr>
              <w:t>88</w:t>
            </w:r>
            <w:r w:rsidR="00FB7E58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</w:tr>
      <w:tr w:rsidR="00212287" w:rsidRPr="00E645A8" w:rsidTr="00500266">
        <w:trPr>
          <w:jc w:val="center"/>
        </w:trPr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- дотации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1211,8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Pr="00FB7E58" w:rsidRDefault="00973C4E" w:rsidP="008A4D2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1211,8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973C4E" w:rsidP="008A4D2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1211,8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</w:tr>
      <w:tr w:rsidR="00212287" w:rsidRPr="00E645A8" w:rsidTr="00500266">
        <w:trPr>
          <w:jc w:val="center"/>
        </w:trPr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- субвенции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973C4E" w:rsidP="001E3C9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359,5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Pr="00FB7E58" w:rsidRDefault="00973C4E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lang w:eastAsia="ru-RU"/>
              </w:rPr>
              <w:t>359,5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FB7E58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269,6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FB7E58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75</w:t>
            </w:r>
            <w:r w:rsidR="00973C4E" w:rsidRPr="00FB7E5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</w:tr>
      <w:tr w:rsidR="00FB7E58" w:rsidRPr="00E645A8" w:rsidTr="00500266">
        <w:trPr>
          <w:jc w:val="center"/>
        </w:trPr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E58" w:rsidRPr="00FB7E58" w:rsidRDefault="00FB7E58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E58" w:rsidRPr="00FB7E58" w:rsidRDefault="00FB7E58" w:rsidP="001E3C9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7E58" w:rsidRPr="00FB7E58" w:rsidRDefault="00FB7E58" w:rsidP="00611603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112,0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E58" w:rsidRDefault="00FB7E58" w:rsidP="00FB7E58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7E58" w:rsidRDefault="00FB7E58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12287" w:rsidRPr="00E645A8" w:rsidTr="00500266">
        <w:trPr>
          <w:jc w:val="center"/>
        </w:trPr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212287">
            <w:pPr>
              <w:pStyle w:val="Standard"/>
              <w:ind w:left="57" w:right="5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b/>
                <w:lang w:eastAsia="ru-RU"/>
              </w:rPr>
              <w:t>Итого доходов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973C4E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B7E58">
              <w:rPr>
                <w:rFonts w:ascii="PT Astra Serif" w:eastAsia="Times New Roman" w:hAnsi="PT Astra Serif" w:cs="Times New Roman"/>
                <w:b/>
                <w:lang w:eastAsia="ru-RU"/>
              </w:rPr>
              <w:t>43956,3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2287" w:rsidRPr="00FB7E58" w:rsidRDefault="00FB7E58" w:rsidP="0000146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44068,3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FB7E58" w:rsidP="00001461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25200,6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12287" w:rsidRPr="00FB7E58" w:rsidRDefault="00FB7E58">
            <w:pPr>
              <w:pStyle w:val="Standard"/>
              <w:ind w:left="57" w:right="57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57,2</w:t>
            </w:r>
          </w:p>
        </w:tc>
      </w:tr>
    </w:tbl>
    <w:p w:rsidR="004F77B3" w:rsidRPr="00E645A8" w:rsidRDefault="004F77B3">
      <w:pPr>
        <w:pStyle w:val="Standard"/>
        <w:rPr>
          <w:rFonts w:ascii="PT Astra Serif" w:hAnsi="PT Astra Serif"/>
        </w:rPr>
      </w:pPr>
    </w:p>
    <w:p w:rsidR="004F77B3" w:rsidRPr="00E645A8" w:rsidRDefault="00A849D4" w:rsidP="002A6457">
      <w:pPr>
        <w:pStyle w:val="Standard"/>
        <w:spacing w:after="200"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</w:t>
      </w:r>
      <w:r w:rsidR="00873ECF" w:rsidRPr="00E645A8">
        <w:rPr>
          <w:rFonts w:ascii="PT Astra Serif" w:hAnsi="PT Astra Serif"/>
          <w:sz w:val="28"/>
          <w:szCs w:val="28"/>
        </w:rPr>
        <w:t xml:space="preserve"> </w:t>
      </w:r>
      <w:r w:rsidR="00CD33AC">
        <w:rPr>
          <w:rFonts w:ascii="PT Astra Serif" w:hAnsi="PT Astra Serif"/>
          <w:sz w:val="28"/>
          <w:szCs w:val="28"/>
        </w:rPr>
        <w:t xml:space="preserve">9 месяцев </w:t>
      </w:r>
      <w:r w:rsidR="00873ECF" w:rsidRPr="00E645A8">
        <w:rPr>
          <w:rFonts w:ascii="PT Astra Serif" w:hAnsi="PT Astra Serif"/>
          <w:sz w:val="28"/>
          <w:szCs w:val="28"/>
        </w:rPr>
        <w:t xml:space="preserve"> 202</w:t>
      </w:r>
      <w:r w:rsidR="0091069B">
        <w:rPr>
          <w:rFonts w:ascii="PT Astra Serif" w:hAnsi="PT Astra Serif"/>
          <w:sz w:val="28"/>
          <w:szCs w:val="28"/>
        </w:rPr>
        <w:t>4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Заокского района  поступило налоговых и неналоговых доходов в объеме </w:t>
      </w:r>
      <w:r w:rsidR="00CD33AC">
        <w:rPr>
          <w:rFonts w:ascii="PT Astra Serif" w:hAnsi="PT Astra Serif"/>
          <w:sz w:val="28"/>
          <w:szCs w:val="28"/>
        </w:rPr>
        <w:t xml:space="preserve">23179,1 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CD33AC">
        <w:rPr>
          <w:rFonts w:ascii="PT Astra Serif" w:hAnsi="PT Astra Serif"/>
          <w:sz w:val="28"/>
          <w:szCs w:val="28"/>
        </w:rPr>
        <w:t>56,0</w:t>
      </w:r>
      <w:r w:rsidR="00357873" w:rsidRPr="00E645A8">
        <w:rPr>
          <w:rFonts w:ascii="PT Astra Serif" w:hAnsi="PT Astra Serif"/>
          <w:sz w:val="28"/>
          <w:szCs w:val="28"/>
        </w:rPr>
        <w:t xml:space="preserve"> % к </w:t>
      </w:r>
      <w:r w:rsidR="00873ECF" w:rsidRPr="00E645A8">
        <w:rPr>
          <w:rFonts w:ascii="PT Astra Serif" w:hAnsi="PT Astra Serif"/>
          <w:sz w:val="28"/>
          <w:szCs w:val="28"/>
        </w:rPr>
        <w:t>плану поступлений на 202</w:t>
      </w:r>
      <w:r w:rsidR="0091069B">
        <w:rPr>
          <w:rFonts w:ascii="PT Astra Serif" w:hAnsi="PT Astra Serif"/>
          <w:sz w:val="28"/>
          <w:szCs w:val="28"/>
        </w:rPr>
        <w:t>4</w:t>
      </w:r>
      <w:r w:rsidR="00357873" w:rsidRPr="00E645A8">
        <w:rPr>
          <w:rFonts w:ascii="PT Astra Serif" w:hAnsi="PT Astra Serif"/>
          <w:sz w:val="28"/>
          <w:szCs w:val="28"/>
        </w:rPr>
        <w:t xml:space="preserve"> год. Объем безвозмездных поступлений в бюджет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</w:t>
      </w:r>
      <w:r w:rsidR="00873ECF" w:rsidRPr="00E645A8">
        <w:rPr>
          <w:rFonts w:ascii="PT Astra Serif" w:hAnsi="PT Astra Serif"/>
          <w:sz w:val="28"/>
          <w:szCs w:val="28"/>
        </w:rPr>
        <w:t xml:space="preserve">ого района </w:t>
      </w:r>
      <w:r w:rsidR="00CD33AC">
        <w:rPr>
          <w:rFonts w:ascii="PT Astra Serif" w:hAnsi="PT Astra Serif"/>
          <w:sz w:val="28"/>
          <w:szCs w:val="28"/>
        </w:rPr>
        <w:t>за</w:t>
      </w:r>
      <w:r w:rsidR="00CD33AC" w:rsidRPr="00E645A8">
        <w:rPr>
          <w:rFonts w:ascii="PT Astra Serif" w:hAnsi="PT Astra Serif"/>
          <w:sz w:val="28"/>
          <w:szCs w:val="28"/>
        </w:rPr>
        <w:t xml:space="preserve"> </w:t>
      </w:r>
      <w:r w:rsidR="00CD33AC">
        <w:rPr>
          <w:rFonts w:ascii="PT Astra Serif" w:hAnsi="PT Astra Serif"/>
          <w:sz w:val="28"/>
          <w:szCs w:val="28"/>
        </w:rPr>
        <w:t xml:space="preserve">9 месяцев </w:t>
      </w:r>
      <w:r w:rsidR="00CD33AC" w:rsidRPr="00E645A8">
        <w:rPr>
          <w:rFonts w:ascii="PT Astra Serif" w:hAnsi="PT Astra Serif"/>
          <w:sz w:val="28"/>
          <w:szCs w:val="28"/>
        </w:rPr>
        <w:t xml:space="preserve"> </w:t>
      </w:r>
      <w:r w:rsidR="00873ECF" w:rsidRPr="00E645A8">
        <w:rPr>
          <w:rFonts w:ascii="PT Astra Serif" w:hAnsi="PT Astra Serif"/>
          <w:sz w:val="28"/>
          <w:szCs w:val="28"/>
        </w:rPr>
        <w:t>202</w:t>
      </w:r>
      <w:r w:rsidR="0091069B">
        <w:rPr>
          <w:rFonts w:ascii="PT Astra Serif" w:hAnsi="PT Astra Serif"/>
          <w:sz w:val="28"/>
          <w:szCs w:val="28"/>
        </w:rPr>
        <w:t>4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составил </w:t>
      </w:r>
      <w:r w:rsidR="00CD33AC">
        <w:rPr>
          <w:rFonts w:ascii="PT Astra Serif" w:hAnsi="PT Astra Serif"/>
          <w:sz w:val="28"/>
          <w:szCs w:val="28"/>
        </w:rPr>
        <w:t>1481,5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 w:rsidR="0091069B">
        <w:rPr>
          <w:rFonts w:ascii="PT Astra Serif" w:hAnsi="PT Astra Serif"/>
          <w:sz w:val="28"/>
          <w:szCs w:val="28"/>
        </w:rPr>
        <w:t>88,</w:t>
      </w:r>
      <w:r w:rsidR="00CD33AC">
        <w:rPr>
          <w:rFonts w:ascii="PT Astra Serif" w:hAnsi="PT Astra Serif"/>
          <w:sz w:val="28"/>
          <w:szCs w:val="28"/>
        </w:rPr>
        <w:t xml:space="preserve">0 </w:t>
      </w:r>
      <w:r w:rsidR="00357873" w:rsidRPr="00E645A8">
        <w:rPr>
          <w:rFonts w:ascii="PT Astra Serif" w:hAnsi="PT Astra Serif"/>
          <w:sz w:val="28"/>
          <w:szCs w:val="28"/>
        </w:rPr>
        <w:t>%.</w:t>
      </w:r>
    </w:p>
    <w:p w:rsidR="004F77B3" w:rsidRPr="00E645A8" w:rsidRDefault="00357873" w:rsidP="002A6457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lastRenderedPageBreak/>
        <w:t xml:space="preserve">Анализ </w:t>
      </w:r>
      <w:proofErr w:type="gramStart"/>
      <w:r w:rsidRPr="00E645A8">
        <w:rPr>
          <w:rFonts w:ascii="PT Astra Serif" w:hAnsi="PT Astra Serif"/>
          <w:sz w:val="28"/>
          <w:szCs w:val="28"/>
        </w:rPr>
        <w:t>изменения структуры доходов бюджета муниципального образования</w:t>
      </w:r>
      <w:proofErr w:type="gramEnd"/>
      <w:r w:rsidRPr="00E645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Заокского района </w:t>
      </w:r>
      <w:r w:rsidR="00843A8A">
        <w:rPr>
          <w:rFonts w:ascii="PT Astra Serif" w:hAnsi="PT Astra Serif"/>
          <w:sz w:val="28"/>
          <w:szCs w:val="28"/>
        </w:rPr>
        <w:t>за</w:t>
      </w:r>
      <w:r w:rsidR="00843A8A" w:rsidRPr="00E645A8">
        <w:rPr>
          <w:rFonts w:ascii="PT Astra Serif" w:hAnsi="PT Astra Serif"/>
          <w:sz w:val="28"/>
          <w:szCs w:val="28"/>
        </w:rPr>
        <w:t xml:space="preserve"> </w:t>
      </w:r>
      <w:r w:rsidR="00843A8A">
        <w:rPr>
          <w:rFonts w:ascii="PT Astra Serif" w:hAnsi="PT Astra Serif"/>
          <w:sz w:val="28"/>
          <w:szCs w:val="28"/>
        </w:rPr>
        <w:t xml:space="preserve">9 месяцев </w:t>
      </w:r>
      <w:r w:rsidR="00843A8A" w:rsidRPr="00E645A8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>текущего года к соответствующему периоду прошлого года представлен в диаграмме</w:t>
      </w:r>
      <w:r w:rsidR="002A6457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 xml:space="preserve"> (рис.1)</w:t>
      </w:r>
    </w:p>
    <w:p w:rsidR="00CC709A" w:rsidRDefault="001F3298" w:rsidP="002A6457">
      <w:pPr>
        <w:pStyle w:val="Standard"/>
        <w:spacing w:after="200" w:line="276" w:lineRule="auto"/>
        <w:ind w:firstLine="708"/>
        <w:jc w:val="right"/>
        <w:rPr>
          <w:rFonts w:ascii="PT Astra Serif" w:hAnsi="PT Astra Serif"/>
          <w:lang w:eastAsia="ru-RU" w:bidi="ar-SA"/>
        </w:rPr>
      </w:pPr>
      <w:r>
        <w:rPr>
          <w:rFonts w:ascii="PT Astra Serif" w:hAnsi="PT Astra Serif"/>
          <w:lang w:eastAsia="ru-RU" w:bidi="ar-SA"/>
        </w:rPr>
        <w:t>тыс. рублей</w:t>
      </w:r>
    </w:p>
    <w:p w:rsidR="007316A4" w:rsidRDefault="00412BCF" w:rsidP="008225AA">
      <w:pPr>
        <w:pStyle w:val="Standard"/>
        <w:spacing w:after="200" w:line="276" w:lineRule="auto"/>
        <w:ind w:firstLine="708"/>
        <w:jc w:val="right"/>
        <w:rPr>
          <w:rFonts w:ascii="PT Astra Serif" w:hAnsi="PT Astra Serif"/>
          <w:lang w:eastAsia="ru-RU" w:bidi="ar-SA"/>
        </w:rPr>
      </w:pPr>
      <w:r>
        <w:rPr>
          <w:noProof/>
          <w:lang w:eastAsia="ru-RU" w:bidi="ar-SA"/>
        </w:rPr>
        <w:drawing>
          <wp:inline distT="0" distB="0" distL="0" distR="0" wp14:anchorId="5E7D05FC" wp14:editId="3C8EC51F">
            <wp:extent cx="5593492" cy="4786184"/>
            <wp:effectExtent l="0" t="0" r="26670" b="146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4BBA" w:rsidRDefault="00FA4BBA" w:rsidP="002A6457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357873" w:rsidP="002A6457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>Из представленной диагр</w:t>
      </w:r>
      <w:r w:rsidR="00C23897" w:rsidRPr="00E645A8">
        <w:rPr>
          <w:rFonts w:ascii="PT Astra Serif" w:hAnsi="PT Astra Serif"/>
          <w:sz w:val="28"/>
          <w:szCs w:val="28"/>
        </w:rPr>
        <w:t xml:space="preserve">аммы видно, что за </w:t>
      </w:r>
      <w:r w:rsidR="00E53B8F">
        <w:rPr>
          <w:rFonts w:ascii="PT Astra Serif" w:hAnsi="PT Astra Serif"/>
          <w:sz w:val="28"/>
          <w:szCs w:val="28"/>
        </w:rPr>
        <w:t xml:space="preserve">9 месяцев </w:t>
      </w:r>
      <w:r w:rsidR="00E53B8F" w:rsidRPr="00E645A8">
        <w:rPr>
          <w:rFonts w:ascii="PT Astra Serif" w:hAnsi="PT Astra Serif"/>
          <w:sz w:val="28"/>
          <w:szCs w:val="28"/>
        </w:rPr>
        <w:t xml:space="preserve"> </w:t>
      </w:r>
      <w:r w:rsidR="00C23897" w:rsidRPr="00E645A8">
        <w:rPr>
          <w:rFonts w:ascii="PT Astra Serif" w:hAnsi="PT Astra Serif"/>
          <w:sz w:val="28"/>
          <w:szCs w:val="28"/>
        </w:rPr>
        <w:t>202</w:t>
      </w:r>
      <w:r w:rsidR="00E53B8F">
        <w:rPr>
          <w:rFonts w:ascii="PT Astra Serif" w:hAnsi="PT Astra Serif"/>
          <w:sz w:val="28"/>
          <w:szCs w:val="28"/>
        </w:rPr>
        <w:t>4</w:t>
      </w:r>
      <w:r w:rsidRPr="00E645A8">
        <w:rPr>
          <w:rFonts w:ascii="PT Astra Serif" w:hAnsi="PT Astra Serif"/>
          <w:sz w:val="28"/>
          <w:szCs w:val="28"/>
        </w:rPr>
        <w:t xml:space="preserve"> года по сравнению с соответствующим периодом прошлого года произошли изменения структуры доходов </w:t>
      </w:r>
      <w:r w:rsidRPr="00374915">
        <w:rPr>
          <w:rFonts w:ascii="PT Astra Serif" w:hAnsi="PT Astra Serif"/>
          <w:sz w:val="28"/>
          <w:szCs w:val="28"/>
        </w:rPr>
        <w:t>бюджета в сторону увеличения</w:t>
      </w:r>
      <w:r w:rsidR="00E71530" w:rsidRPr="00374915">
        <w:rPr>
          <w:rFonts w:ascii="PT Astra Serif" w:hAnsi="PT Astra Serif"/>
          <w:sz w:val="28"/>
          <w:szCs w:val="28"/>
        </w:rPr>
        <w:t xml:space="preserve"> налоговых доходов</w:t>
      </w:r>
      <w:r w:rsidR="00374915" w:rsidRPr="00374915">
        <w:rPr>
          <w:rFonts w:ascii="PT Astra Serif" w:hAnsi="PT Astra Serif"/>
          <w:sz w:val="28"/>
          <w:szCs w:val="28"/>
        </w:rPr>
        <w:t xml:space="preserve"> и безвозмездных  поступлений</w:t>
      </w:r>
      <w:r w:rsidR="00E71530" w:rsidRPr="00374915">
        <w:rPr>
          <w:rFonts w:ascii="PT Astra Serif" w:hAnsi="PT Astra Serif"/>
          <w:sz w:val="28"/>
          <w:szCs w:val="28"/>
        </w:rPr>
        <w:t>,</w:t>
      </w:r>
      <w:r w:rsidRPr="00374915">
        <w:rPr>
          <w:rFonts w:ascii="PT Astra Serif" w:hAnsi="PT Astra Serif"/>
          <w:sz w:val="28"/>
          <w:szCs w:val="28"/>
        </w:rPr>
        <w:t xml:space="preserve"> </w:t>
      </w:r>
      <w:r w:rsidR="00E71530" w:rsidRPr="00374915">
        <w:rPr>
          <w:rFonts w:ascii="PT Astra Serif" w:hAnsi="PT Astra Serif"/>
          <w:sz w:val="28"/>
          <w:szCs w:val="28"/>
        </w:rPr>
        <w:t xml:space="preserve">а </w:t>
      </w:r>
      <w:r w:rsidR="00374915" w:rsidRPr="00374915">
        <w:rPr>
          <w:rFonts w:ascii="PT Astra Serif" w:hAnsi="PT Astra Serif"/>
          <w:sz w:val="28"/>
          <w:szCs w:val="28"/>
        </w:rPr>
        <w:t>не</w:t>
      </w:r>
      <w:r w:rsidR="00E71530" w:rsidRPr="00374915">
        <w:rPr>
          <w:rFonts w:ascii="PT Astra Serif" w:hAnsi="PT Astra Serif"/>
          <w:sz w:val="28"/>
          <w:szCs w:val="28"/>
        </w:rPr>
        <w:t xml:space="preserve">налоговые </w:t>
      </w:r>
      <w:r w:rsidR="007316A4">
        <w:rPr>
          <w:rFonts w:ascii="PT Astra Serif" w:hAnsi="PT Astra Serif"/>
          <w:sz w:val="28"/>
          <w:szCs w:val="28"/>
        </w:rPr>
        <w:t>доходы на уровне 2023 года</w:t>
      </w:r>
      <w:r w:rsidRPr="00374915">
        <w:rPr>
          <w:rFonts w:ascii="PT Astra Serif" w:hAnsi="PT Astra Serif"/>
          <w:sz w:val="28"/>
          <w:szCs w:val="28"/>
        </w:rPr>
        <w:t>.</w:t>
      </w:r>
    </w:p>
    <w:p w:rsidR="008A4D21" w:rsidRPr="00E645A8" w:rsidRDefault="008A4D21" w:rsidP="008225AA">
      <w:pPr>
        <w:pStyle w:val="Standard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862480" w:rsidRDefault="00862480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62480" w:rsidRDefault="00862480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F77B3" w:rsidRPr="00E645A8" w:rsidRDefault="00E210A2" w:rsidP="008225AA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2.3.</w:t>
      </w:r>
      <w:r w:rsidR="00357873" w:rsidRPr="00E645A8">
        <w:rPr>
          <w:rFonts w:ascii="PT Astra Serif" w:hAnsi="PT Astra Serif"/>
          <w:b/>
          <w:sz w:val="28"/>
          <w:szCs w:val="28"/>
        </w:rPr>
        <w:t xml:space="preserve">    Анализ расходной части бюджета муниципального образования </w:t>
      </w:r>
      <w:proofErr w:type="spellStart"/>
      <w:r w:rsidR="00357873" w:rsidRPr="00E645A8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b/>
          <w:sz w:val="28"/>
          <w:szCs w:val="28"/>
        </w:rPr>
        <w:t xml:space="preserve"> За</w:t>
      </w:r>
      <w:r w:rsidR="0022697D" w:rsidRPr="00E645A8">
        <w:rPr>
          <w:rFonts w:ascii="PT Astra Serif" w:hAnsi="PT Astra Serif"/>
          <w:b/>
          <w:sz w:val="28"/>
          <w:szCs w:val="28"/>
        </w:rPr>
        <w:t xml:space="preserve">окского района  за </w:t>
      </w:r>
      <w:r w:rsidR="00A10FFD" w:rsidRPr="00A10FFD">
        <w:rPr>
          <w:rFonts w:ascii="PT Astra Serif" w:hAnsi="PT Astra Serif"/>
          <w:b/>
          <w:sz w:val="28"/>
          <w:szCs w:val="28"/>
        </w:rPr>
        <w:t>9 месяцев</w:t>
      </w:r>
      <w:r w:rsidR="00A10FFD" w:rsidRPr="00E645A8">
        <w:rPr>
          <w:rFonts w:ascii="PT Astra Serif" w:hAnsi="PT Astra Serif"/>
          <w:b/>
          <w:sz w:val="28"/>
          <w:szCs w:val="28"/>
        </w:rPr>
        <w:t xml:space="preserve"> </w:t>
      </w:r>
      <w:r w:rsidR="0022697D" w:rsidRPr="00E645A8">
        <w:rPr>
          <w:rFonts w:ascii="PT Astra Serif" w:hAnsi="PT Astra Serif"/>
          <w:b/>
          <w:sz w:val="28"/>
          <w:szCs w:val="28"/>
        </w:rPr>
        <w:t>202</w:t>
      </w:r>
      <w:r w:rsidR="000F2ADA">
        <w:rPr>
          <w:rFonts w:ascii="PT Astra Serif" w:hAnsi="PT Astra Serif"/>
          <w:b/>
          <w:sz w:val="28"/>
          <w:szCs w:val="28"/>
        </w:rPr>
        <w:t>4</w:t>
      </w:r>
      <w:r w:rsidR="00357873" w:rsidRPr="00E645A8">
        <w:rPr>
          <w:rFonts w:ascii="PT Astra Serif" w:hAnsi="PT Astra Serif"/>
          <w:b/>
          <w:sz w:val="28"/>
          <w:szCs w:val="28"/>
        </w:rPr>
        <w:t xml:space="preserve"> года</w:t>
      </w:r>
    </w:p>
    <w:p w:rsidR="00E210A2" w:rsidRDefault="00E210A2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862480" w:rsidRDefault="00862480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862480" w:rsidRDefault="00862480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862480" w:rsidRDefault="00862480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862480" w:rsidRDefault="00862480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4F77B3" w:rsidRPr="008225AA" w:rsidRDefault="00357873">
      <w:pPr>
        <w:pStyle w:val="Standard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lastRenderedPageBreak/>
        <w:t>Таблица 3</w:t>
      </w:r>
    </w:p>
    <w:p w:rsidR="00820371" w:rsidRDefault="00357873">
      <w:pPr>
        <w:pStyle w:val="Standard"/>
        <w:jc w:val="right"/>
        <w:rPr>
          <w:rFonts w:ascii="PT Astra Serif" w:hAnsi="PT Astra Serif"/>
        </w:rPr>
      </w:pPr>
      <w:r w:rsidRPr="008225AA">
        <w:rPr>
          <w:rFonts w:ascii="PT Astra Serif" w:hAnsi="PT Astra Serif"/>
        </w:rPr>
        <w:t xml:space="preserve">тыс. </w:t>
      </w:r>
      <w:r w:rsidR="001F3298" w:rsidRPr="008225AA">
        <w:rPr>
          <w:rFonts w:ascii="PT Astra Serif" w:hAnsi="PT Astra Serif"/>
        </w:rPr>
        <w:t>рублей</w:t>
      </w:r>
    </w:p>
    <w:p w:rsidR="00FA4BBA" w:rsidRPr="008225AA" w:rsidRDefault="00FA4BBA">
      <w:pPr>
        <w:pStyle w:val="Standard"/>
        <w:jc w:val="right"/>
        <w:rPr>
          <w:rFonts w:ascii="PT Astra Serif" w:hAnsi="PT Astra Serif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2663"/>
        <w:gridCol w:w="992"/>
        <w:gridCol w:w="851"/>
        <w:gridCol w:w="1559"/>
        <w:gridCol w:w="1590"/>
        <w:gridCol w:w="1275"/>
        <w:gridCol w:w="851"/>
      </w:tblGrid>
      <w:tr w:rsidR="00A13A7B" w:rsidRPr="00707B26" w:rsidTr="00A10FFD">
        <w:trPr>
          <w:trHeight w:val="14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 xml:space="preserve">№ </w:t>
            </w:r>
            <w:proofErr w:type="gramStart"/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п</w:t>
            </w:r>
            <w:proofErr w:type="gramEnd"/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/п</w:t>
            </w:r>
          </w:p>
        </w:tc>
        <w:tc>
          <w:tcPr>
            <w:tcW w:w="26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Подраздел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Pr="00FC40AB" w:rsidRDefault="000F2ADA" w:rsidP="000F2ADA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Утвержденные показатели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  <w:r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год от 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  <w:r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.12.202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  <w:r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№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  <w:r w:rsidRPr="00FC40AB">
              <w:rPr>
                <w:rFonts w:ascii="PT Astra Serif" w:eastAsia="Times New Roman" w:hAnsi="PT Astra Serif" w:cs="Times New Roman"/>
                <w:sz w:val="20"/>
                <w:szCs w:val="20"/>
              </w:rPr>
              <w:t>/1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ADA" w:rsidRPr="00FC40AB" w:rsidRDefault="00FA4BBA" w:rsidP="0014625C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A4BB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учетом сводной бюджетной росписи на 2024 год и решения от 29.05.2024 №12/1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46CAB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Исполнено  за </w:t>
            </w:r>
            <w:r w:rsidR="00646C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9 месяцев</w:t>
            </w: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</w:t>
            </w: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% исполнения</w:t>
            </w:r>
          </w:p>
        </w:tc>
      </w:tr>
      <w:tr w:rsidR="00A13A7B" w:rsidRPr="00707B26" w:rsidTr="00A10FFD">
        <w:trPr>
          <w:trHeight w:val="37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ADA" w:rsidRPr="00FC40AB" w:rsidRDefault="00A13A7B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8</w:t>
            </w:r>
          </w:p>
        </w:tc>
      </w:tr>
      <w:tr w:rsidR="00A13A7B" w:rsidRPr="00707B26" w:rsidTr="00A10FFD">
        <w:trPr>
          <w:trHeight w:val="33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15309,5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5C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0F2ADA" w:rsidRDefault="00646CAB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17756,5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8804,9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49,6</w:t>
            </w:r>
          </w:p>
        </w:tc>
      </w:tr>
      <w:tr w:rsidR="00A13A7B" w:rsidRPr="00707B26" w:rsidTr="00A10FFD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6548,1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14625C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14625C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14625C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14625C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14625C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14625C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14625C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6548,1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4298,2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65,6</w:t>
            </w:r>
          </w:p>
        </w:tc>
      </w:tr>
      <w:tr w:rsidR="00A13A7B" w:rsidRPr="00707B26" w:rsidTr="00A10FFD">
        <w:trPr>
          <w:trHeight w:val="76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AB5024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AB5024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AB5024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AB5024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AB5024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100,0</w:t>
            </w:r>
          </w:p>
        </w:tc>
      </w:tr>
      <w:tr w:rsidR="00A13A7B" w:rsidRPr="00707B26" w:rsidTr="00A10FFD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AB5024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150</w:t>
            </w:r>
            <w:r w:rsidR="00AB5024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A13A7B" w:rsidRPr="00707B26" w:rsidTr="00A10FFD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24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0F2ADA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A13A7B" w:rsidRPr="00707B26" w:rsidTr="00A10FFD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6833,0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886FE0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AB5024" w:rsidRDefault="00AB5024" w:rsidP="00886FE0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AB5024" w:rsidRDefault="00646CAB" w:rsidP="00886FE0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9280,0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646CAB" w:rsidP="00886FE0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4428,3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47,7</w:t>
            </w:r>
          </w:p>
        </w:tc>
      </w:tr>
      <w:tr w:rsidR="00A13A7B" w:rsidRPr="00707B26" w:rsidTr="00A10FFD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359,5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AB5024" w:rsidRDefault="00AB5024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62,1</w:t>
            </w:r>
          </w:p>
        </w:tc>
      </w:tr>
      <w:tr w:rsidR="00A13A7B" w:rsidRPr="00707B26" w:rsidTr="00A10FFD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359,5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AB5024" w:rsidRDefault="00AB5024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646CAB" w:rsidP="00646CAB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</w:t>
            </w:r>
            <w:r w:rsidR="00AB5024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2,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</w:t>
            </w:r>
          </w:p>
        </w:tc>
      </w:tr>
      <w:tr w:rsidR="00A13A7B" w:rsidRPr="00707B26" w:rsidTr="00A10FFD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1763,0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AB5024" w:rsidRDefault="00AB5024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AB5024" w:rsidRDefault="00AB5024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AB5024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2263,0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2,0</w:t>
            </w:r>
          </w:p>
        </w:tc>
      </w:tr>
      <w:tr w:rsidR="00A13A7B" w:rsidRPr="00707B26" w:rsidTr="00646CAB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1213,0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Default="000F2ADA" w:rsidP="00646CAB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646CAB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646CAB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646CAB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646CAB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1213,0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2,0</w:t>
            </w:r>
          </w:p>
        </w:tc>
      </w:tr>
      <w:tr w:rsidR="00A13A7B" w:rsidRPr="00707B26" w:rsidTr="00A10FFD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A13A7B" w:rsidRPr="00707B26" w:rsidTr="00A10FFD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A13A7B" w:rsidRPr="00707B26" w:rsidTr="00A10FFD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A13A7B" w:rsidRPr="00707B26" w:rsidTr="00A10FFD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333D1A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16628,0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771701" w:rsidRDefault="00646CAB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23708,9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14733,0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62,1</w:t>
            </w:r>
          </w:p>
        </w:tc>
      </w:tr>
      <w:tr w:rsidR="00A13A7B" w:rsidRPr="00707B26" w:rsidTr="00A10FFD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30,0</w:t>
            </w:r>
          </w:p>
        </w:tc>
      </w:tr>
      <w:tr w:rsidR="00A13A7B" w:rsidRPr="00707B26" w:rsidTr="00A10FFD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14960,0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646CAB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22040,9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13833,0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62,8</w:t>
            </w:r>
          </w:p>
        </w:tc>
      </w:tr>
      <w:tr w:rsidR="00A13A7B" w:rsidRPr="00707B26" w:rsidTr="00A10FFD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1168,0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64,2</w:t>
            </w:r>
          </w:p>
        </w:tc>
      </w:tr>
      <w:tr w:rsidR="00A13A7B" w:rsidRPr="00707B26" w:rsidTr="00A10FFD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515,2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34,3</w:t>
            </w:r>
          </w:p>
        </w:tc>
      </w:tr>
      <w:tr w:rsidR="00A13A7B" w:rsidRPr="00707B26" w:rsidTr="00A10FFD">
        <w:trPr>
          <w:trHeight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DA" w:rsidRPr="00FC40AB" w:rsidRDefault="00771701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771701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</w:t>
            </w:r>
            <w:r w:rsidR="00771701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646CAB" w:rsidP="00646CAB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34,3</w:t>
            </w:r>
          </w:p>
        </w:tc>
      </w:tr>
      <w:tr w:rsidR="00A13A7B" w:rsidRPr="00707B26" w:rsidTr="00A10FFD">
        <w:trPr>
          <w:trHeight w:val="30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7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0F2ADA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EF6F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EF6F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24,8</w:t>
            </w:r>
          </w:p>
        </w:tc>
      </w:tr>
      <w:tr w:rsidR="00A13A7B" w:rsidRPr="00707B26" w:rsidTr="00A10FFD">
        <w:trPr>
          <w:trHeight w:val="51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EF6F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EF6F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24,8</w:t>
            </w:r>
          </w:p>
        </w:tc>
      </w:tr>
      <w:tr w:rsidR="00A13A7B" w:rsidRPr="00707B26" w:rsidTr="00A10FFD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8044,2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771701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8044,2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4150,0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771701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51,6</w:t>
            </w:r>
          </w:p>
        </w:tc>
      </w:tr>
      <w:tr w:rsidR="00A13A7B" w:rsidRPr="00707B26" w:rsidTr="00A10FFD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8044,2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771701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8044,2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51,6</w:t>
            </w:r>
          </w:p>
        </w:tc>
      </w:tr>
      <w:tr w:rsidR="00A13A7B" w:rsidRPr="00707B26" w:rsidTr="00A10FFD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762,1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DB67DF" w:rsidRDefault="00DB67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762,1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646CAB" w:rsidP="00EF6FDF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48,6</w:t>
            </w:r>
          </w:p>
        </w:tc>
      </w:tr>
      <w:tr w:rsidR="00A13A7B" w:rsidRPr="00707B26" w:rsidTr="00A10FFD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112,1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DB67DF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646CAB" w:rsidP="00EF6FDF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75,0</w:t>
            </w:r>
          </w:p>
        </w:tc>
      </w:tr>
      <w:tr w:rsidR="00A13A7B" w:rsidRPr="00707B26" w:rsidTr="00A10FFD">
        <w:trPr>
          <w:trHeight w:val="30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DB67DF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40,0</w:t>
            </w:r>
          </w:p>
        </w:tc>
      </w:tr>
      <w:tr w:rsidR="00A13A7B" w:rsidRPr="00707B26" w:rsidTr="00A10FFD">
        <w:trPr>
          <w:trHeight w:val="30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Другие вопросы в области социальной политике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DB67DF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47,4</w:t>
            </w:r>
          </w:p>
        </w:tc>
      </w:tr>
      <w:tr w:rsidR="00A13A7B" w:rsidRPr="00707B26" w:rsidTr="00A10FFD">
        <w:trPr>
          <w:trHeight w:val="30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2ADA" w:rsidRPr="00FC40AB" w:rsidRDefault="000F2ADA" w:rsidP="00693CED">
            <w:pPr>
              <w:jc w:val="right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10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333D1A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DB67DF" w:rsidRDefault="00DB67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DB67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DB67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A13A7B" w:rsidRPr="00707B26" w:rsidTr="00A10FFD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333D1A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DA" w:rsidRDefault="000F2ADA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</w:p>
          <w:p w:rsidR="00DB67DF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DB67DF" w:rsidP="00001B2D">
            <w:pPr>
              <w:jc w:val="center"/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szCs w:val="20"/>
              </w:rPr>
              <w:t>0,0</w:t>
            </w:r>
          </w:p>
        </w:tc>
      </w:tr>
      <w:tr w:rsidR="00A13A7B" w:rsidRPr="00707B26" w:rsidTr="00A10FFD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ADA" w:rsidRPr="00FC40AB" w:rsidRDefault="000F2ADA" w:rsidP="00BE0506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A" w:rsidRPr="00FC40AB" w:rsidRDefault="000F2ADA" w:rsidP="00BE0506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ADA" w:rsidRPr="00FC40AB" w:rsidRDefault="000F2ADA" w:rsidP="00BE0506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0F2ADA" w:rsidP="00BE0506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14625C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43956,3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DF" w:rsidRDefault="00DB67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0F2ADA" w:rsidRDefault="00646CAB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54784,2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28856,4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52,7</w:t>
            </w:r>
          </w:p>
        </w:tc>
      </w:tr>
      <w:tr w:rsidR="00A13A7B" w:rsidRPr="00707B26" w:rsidTr="00A10FFD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ADA" w:rsidRPr="00FC40AB" w:rsidRDefault="000F2ADA" w:rsidP="00693CED">
            <w:pP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Результат исполнения бюджета (дефицит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 xml:space="preserve"> «+»</w:t>
            </w: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/профицит</w:t>
            </w: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-»</w:t>
            </w:r>
            <w:proofErr w:type="gramEnd"/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 w:rsidRPr="00FC40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ADA" w:rsidRPr="00FC40AB" w:rsidRDefault="000F2ADA" w:rsidP="00693CE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0F2ADA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DF" w:rsidRDefault="00EF6F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EF6FDF" w:rsidRDefault="00EF6F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</w:p>
          <w:p w:rsidR="000F2ADA" w:rsidRDefault="00DB67DF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-10715,9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ADA" w:rsidRPr="00FC40AB" w:rsidRDefault="00EF6FDF" w:rsidP="00646CAB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-</w:t>
            </w:r>
            <w:r w:rsidR="00646CAB"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3655,9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ADA" w:rsidRPr="00FC40AB" w:rsidRDefault="00646CAB" w:rsidP="00001B2D">
            <w:pPr>
              <w:jc w:val="center"/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0"/>
                <w:szCs w:val="20"/>
              </w:rPr>
              <w:t>34,1</w:t>
            </w:r>
          </w:p>
        </w:tc>
      </w:tr>
    </w:tbl>
    <w:p w:rsidR="004F77B3" w:rsidRPr="00E645A8" w:rsidRDefault="004F77B3">
      <w:pPr>
        <w:pStyle w:val="Standard"/>
        <w:rPr>
          <w:rFonts w:ascii="PT Astra Serif" w:hAnsi="PT Astra Serif"/>
        </w:rPr>
      </w:pPr>
    </w:p>
    <w:p w:rsidR="004F77B3" w:rsidRPr="00E645A8" w:rsidRDefault="00FD1031" w:rsidP="002A6457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За</w:t>
      </w:r>
      <w:r w:rsidR="00560C0E" w:rsidRPr="0018386A">
        <w:rPr>
          <w:rFonts w:ascii="PT Astra Serif" w:hAnsi="PT Astra Serif"/>
          <w:sz w:val="28"/>
          <w:szCs w:val="28"/>
        </w:rPr>
        <w:t xml:space="preserve"> </w:t>
      </w:r>
      <w:r w:rsidR="00646CAB">
        <w:rPr>
          <w:rFonts w:ascii="PT Astra Serif" w:hAnsi="PT Astra Serif"/>
          <w:sz w:val="28"/>
          <w:szCs w:val="28"/>
        </w:rPr>
        <w:t>9 месяцев</w:t>
      </w:r>
      <w:r w:rsidR="00560C0E" w:rsidRPr="00E645A8">
        <w:rPr>
          <w:rFonts w:ascii="PT Astra Serif" w:hAnsi="PT Astra Serif"/>
          <w:sz w:val="28"/>
          <w:szCs w:val="28"/>
        </w:rPr>
        <w:t xml:space="preserve"> 202</w:t>
      </w:r>
      <w:r w:rsidR="00EF6FDF">
        <w:rPr>
          <w:rFonts w:ascii="PT Astra Serif" w:hAnsi="PT Astra Serif"/>
          <w:sz w:val="28"/>
          <w:szCs w:val="28"/>
        </w:rPr>
        <w:t>4</w:t>
      </w:r>
      <w:r w:rsidR="00357873" w:rsidRPr="00E645A8">
        <w:rPr>
          <w:rFonts w:ascii="PT Astra Serif" w:hAnsi="PT Astra Serif"/>
          <w:sz w:val="28"/>
          <w:szCs w:val="28"/>
        </w:rPr>
        <w:t xml:space="preserve"> года расходы бюджета муниципального образования </w:t>
      </w:r>
      <w:proofErr w:type="spellStart"/>
      <w:r w:rsidR="00357873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357873" w:rsidRPr="00E645A8">
        <w:rPr>
          <w:rFonts w:ascii="PT Astra Serif" w:hAnsi="PT Astra Serif"/>
          <w:sz w:val="28"/>
          <w:szCs w:val="28"/>
        </w:rPr>
        <w:t xml:space="preserve"> Заокского района исполнены в сумме </w:t>
      </w:r>
      <w:r w:rsidR="00646CAB">
        <w:rPr>
          <w:rFonts w:ascii="PT Astra Serif" w:hAnsi="PT Astra Serif"/>
          <w:sz w:val="28"/>
          <w:szCs w:val="28"/>
        </w:rPr>
        <w:t>28856,4</w:t>
      </w:r>
      <w:r w:rsidR="00357873" w:rsidRPr="00E645A8">
        <w:rPr>
          <w:rFonts w:ascii="PT Astra Serif" w:hAnsi="PT Astra Serif"/>
          <w:sz w:val="28"/>
          <w:szCs w:val="28"/>
        </w:rPr>
        <w:t xml:space="preserve"> тыс. рублей или </w:t>
      </w:r>
      <w:r w:rsidR="00646CAB">
        <w:rPr>
          <w:rFonts w:ascii="PT Astra Serif" w:hAnsi="PT Astra Serif"/>
          <w:sz w:val="28"/>
          <w:szCs w:val="28"/>
        </w:rPr>
        <w:t>52,7</w:t>
      </w:r>
      <w:r w:rsidR="00357873" w:rsidRPr="00E645A8">
        <w:rPr>
          <w:rFonts w:ascii="PT Astra Serif" w:hAnsi="PT Astra Serif"/>
          <w:sz w:val="28"/>
          <w:szCs w:val="28"/>
        </w:rPr>
        <w:t xml:space="preserve">% от годовых бюджетных назначений. По </w:t>
      </w:r>
      <w:r w:rsidR="00646CAB">
        <w:rPr>
          <w:rFonts w:ascii="PT Astra Serif" w:hAnsi="PT Astra Serif"/>
          <w:sz w:val="28"/>
          <w:szCs w:val="28"/>
        </w:rPr>
        <w:t>2</w:t>
      </w:r>
      <w:r w:rsidR="00357873" w:rsidRPr="00E645A8">
        <w:rPr>
          <w:rFonts w:ascii="PT Astra Serif" w:hAnsi="PT Astra Serif"/>
          <w:sz w:val="28"/>
          <w:szCs w:val="28"/>
        </w:rPr>
        <w:t xml:space="preserve">-м разделам бюджетной классификации </w:t>
      </w:r>
      <w:r w:rsidR="00357873" w:rsidRPr="00E645A8">
        <w:rPr>
          <w:rFonts w:ascii="PT Astra Serif" w:hAnsi="PT Astra Serif"/>
          <w:b/>
          <w:bCs/>
          <w:i/>
          <w:iCs/>
          <w:sz w:val="28"/>
          <w:szCs w:val="28"/>
        </w:rPr>
        <w:t>«</w:t>
      </w:r>
      <w:r w:rsidR="00357873" w:rsidRPr="00E645A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 xml:space="preserve">Национальная </w:t>
      </w:r>
      <w:r w:rsidR="00970D5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экономика</w:t>
      </w:r>
      <w:r w:rsidR="00357873" w:rsidRPr="00E645A8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»</w:t>
      </w:r>
      <w:r w:rsidR="00646CAB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60C0E" w:rsidRPr="00E645A8">
        <w:rPr>
          <w:rFonts w:ascii="PT Astra Serif" w:hAnsi="PT Astra Serif"/>
          <w:b/>
          <w:i/>
          <w:sz w:val="28"/>
          <w:szCs w:val="28"/>
        </w:rPr>
        <w:t>и</w:t>
      </w:r>
      <w:r w:rsidR="00357873" w:rsidRPr="00E645A8">
        <w:rPr>
          <w:rFonts w:ascii="PT Astra Serif" w:hAnsi="PT Astra Serif"/>
          <w:b/>
          <w:i/>
          <w:sz w:val="28"/>
          <w:szCs w:val="28"/>
        </w:rPr>
        <w:t xml:space="preserve"> «Физическая культура и спорт»</w:t>
      </w:r>
      <w:r w:rsidR="00357873" w:rsidRPr="00E645A8">
        <w:rPr>
          <w:rFonts w:ascii="PT Astra Serif" w:hAnsi="PT Astra Serif"/>
          <w:sz w:val="28"/>
          <w:szCs w:val="28"/>
        </w:rPr>
        <w:t xml:space="preserve"> расходы не производились.</w:t>
      </w:r>
    </w:p>
    <w:p w:rsidR="004F77B3" w:rsidRPr="00E645A8" w:rsidRDefault="004F77B3" w:rsidP="002A6457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066D6F" w:rsidRDefault="00066D6F" w:rsidP="002A6457">
      <w:pPr>
        <w:widowControl w:val="0"/>
        <w:autoSpaceDE w:val="0"/>
        <w:adjustRightInd w:val="0"/>
        <w:spacing w:line="276" w:lineRule="auto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Раздел 01 «Общегосударственные вопросы»</w:t>
      </w:r>
    </w:p>
    <w:p w:rsidR="00B312DF" w:rsidRPr="00247217" w:rsidRDefault="00B312DF" w:rsidP="002A6457">
      <w:pPr>
        <w:widowControl w:val="0"/>
        <w:autoSpaceDE w:val="0"/>
        <w:adjustRightInd w:val="0"/>
        <w:spacing w:line="276" w:lineRule="auto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C825FC" w:rsidRPr="00C825FC" w:rsidRDefault="00C825FC" w:rsidP="002A6457">
      <w:pPr>
        <w:spacing w:line="276" w:lineRule="auto"/>
        <w:ind w:firstLine="708"/>
        <w:jc w:val="both"/>
        <w:rPr>
          <w:rFonts w:ascii="PT Astra Serif" w:hAnsi="PT Astra Serif"/>
        </w:rPr>
      </w:pPr>
      <w:r w:rsidRPr="00C825FC">
        <w:rPr>
          <w:rFonts w:ascii="PT Astra Serif" w:hAnsi="PT Astra Serif"/>
          <w:b/>
          <w:bCs/>
          <w:sz w:val="28"/>
          <w:szCs w:val="28"/>
        </w:rPr>
        <w:t>По разделу</w:t>
      </w:r>
      <w:r w:rsidRPr="00C825FC">
        <w:rPr>
          <w:rFonts w:ascii="PT Astra Serif" w:hAnsi="PT Astra Serif"/>
          <w:sz w:val="28"/>
          <w:szCs w:val="28"/>
        </w:rPr>
        <w:t xml:space="preserve"> бюджетной классификации расходов бюджетов Российской Федерации </w:t>
      </w:r>
      <w:r w:rsidRPr="00C825FC">
        <w:rPr>
          <w:rFonts w:ascii="PT Astra Serif" w:hAnsi="PT Astra Serif"/>
          <w:b/>
          <w:bCs/>
          <w:sz w:val="28"/>
          <w:szCs w:val="28"/>
        </w:rPr>
        <w:t>0100</w:t>
      </w:r>
      <w:r w:rsidRPr="00C825FC">
        <w:rPr>
          <w:rFonts w:ascii="PT Astra Serif" w:hAnsi="PT Astra Serif"/>
          <w:sz w:val="28"/>
          <w:szCs w:val="28"/>
        </w:rPr>
        <w:t xml:space="preserve"> </w:t>
      </w:r>
      <w:r w:rsidRPr="00C825FC">
        <w:rPr>
          <w:rFonts w:ascii="PT Astra Serif" w:hAnsi="PT Astra Serif"/>
          <w:b/>
          <w:i/>
          <w:sz w:val="28"/>
          <w:szCs w:val="28"/>
        </w:rPr>
        <w:t>«Общегосударственные вопросы»</w:t>
      </w:r>
      <w:r w:rsidRPr="00C825FC">
        <w:rPr>
          <w:rFonts w:ascii="PT Astra Serif" w:hAnsi="PT Astra Serif"/>
          <w:sz w:val="28"/>
          <w:szCs w:val="28"/>
        </w:rPr>
        <w:t xml:space="preserve"> расходы за 9 месяцев 2024 года исполнены в сумме 8 804,9 тыс. рублей, или 49,6% от годовых бюджетных назначений.</w:t>
      </w:r>
    </w:p>
    <w:p w:rsidR="00C825FC" w:rsidRPr="00C825FC" w:rsidRDefault="00C825FC" w:rsidP="002A6457">
      <w:pPr>
        <w:spacing w:line="276" w:lineRule="auto"/>
        <w:ind w:firstLine="708"/>
        <w:jc w:val="both"/>
        <w:rPr>
          <w:rFonts w:ascii="PT Astra Serif" w:hAnsi="PT Astra Serif"/>
        </w:rPr>
      </w:pPr>
      <w:r w:rsidRPr="00C825FC">
        <w:rPr>
          <w:rFonts w:ascii="PT Astra Serif" w:hAnsi="PT Astra Serif"/>
          <w:b/>
          <w:bCs/>
          <w:sz w:val="28"/>
          <w:szCs w:val="28"/>
        </w:rPr>
        <w:t xml:space="preserve">По подразделу </w:t>
      </w:r>
      <w:r w:rsidRPr="00C825FC">
        <w:rPr>
          <w:rFonts w:ascii="PT Astra Serif" w:hAnsi="PT Astra Serif"/>
          <w:b/>
          <w:bCs/>
          <w:i/>
          <w:sz w:val="28"/>
          <w:szCs w:val="28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C825FC">
        <w:rPr>
          <w:rFonts w:ascii="PT Astra Serif" w:hAnsi="PT Astra Serif"/>
          <w:b/>
          <w:bCs/>
          <w:sz w:val="28"/>
          <w:szCs w:val="28"/>
        </w:rPr>
        <w:t>,</w:t>
      </w:r>
      <w:r w:rsidRPr="00C825FC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в сумме 4 298,2 тыс. рублей, в том числе:</w:t>
      </w:r>
    </w:p>
    <w:p w:rsidR="00C825FC" w:rsidRPr="00C825FC" w:rsidRDefault="00C825FC" w:rsidP="002A6457">
      <w:pPr>
        <w:numPr>
          <w:ilvl w:val="0"/>
          <w:numId w:val="6"/>
        </w:numPr>
        <w:suppressAutoHyphens w:val="0"/>
        <w:autoSpaceDN/>
        <w:spacing w:after="160" w:line="276" w:lineRule="auto"/>
        <w:jc w:val="both"/>
        <w:textAlignment w:val="auto"/>
        <w:rPr>
          <w:rFonts w:ascii="PT Astra Serif" w:hAnsi="PT Astra Serif"/>
        </w:rPr>
      </w:pPr>
      <w:r w:rsidRPr="00C825FC">
        <w:rPr>
          <w:rFonts w:ascii="PT Astra Serif" w:hAnsi="PT Astra Serif"/>
          <w:sz w:val="28"/>
          <w:szCs w:val="28"/>
        </w:rPr>
        <w:lastRenderedPageBreak/>
        <w:t>Расходы на выплаты по оплате труда в сумме 4 298,2 тыс. рублей;</w:t>
      </w:r>
    </w:p>
    <w:p w:rsidR="00C825FC" w:rsidRPr="00C825FC" w:rsidRDefault="00C825FC" w:rsidP="002A6457">
      <w:pPr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825FC">
        <w:rPr>
          <w:rFonts w:ascii="PT Astra Serif" w:hAnsi="PT Astra Serif"/>
          <w:b/>
          <w:bCs/>
          <w:sz w:val="28"/>
          <w:szCs w:val="28"/>
        </w:rPr>
        <w:t xml:space="preserve">По подразделу </w:t>
      </w:r>
      <w:r w:rsidRPr="00C825FC">
        <w:rPr>
          <w:rFonts w:ascii="PT Astra Serif" w:hAnsi="PT Astra Serif"/>
          <w:b/>
          <w:bCs/>
          <w:i/>
          <w:sz w:val="28"/>
          <w:szCs w:val="28"/>
        </w:rPr>
        <w:t>0106 «Обеспечение деятельности финансовых, налоговых и таможенных органов и органов финансового (финансово-бюджетного) надзора</w:t>
      </w:r>
      <w:r w:rsidRPr="00C825FC">
        <w:rPr>
          <w:rFonts w:ascii="PT Astra Serif" w:hAnsi="PT Astra Serif"/>
          <w:b/>
          <w:bCs/>
          <w:sz w:val="28"/>
          <w:szCs w:val="28"/>
        </w:rPr>
        <w:t>»,</w:t>
      </w:r>
      <w:r w:rsidRPr="00C825FC">
        <w:rPr>
          <w:rFonts w:ascii="PT Astra Serif" w:hAnsi="PT Astra Serif"/>
          <w:sz w:val="28"/>
          <w:szCs w:val="28"/>
        </w:rPr>
        <w:t xml:space="preserve"> </w:t>
      </w:r>
      <w:r w:rsidRPr="00C825FC">
        <w:rPr>
          <w:rFonts w:ascii="PT Astra Serif" w:hAnsi="PT Astra Serif" w:cs="Times New Roman"/>
          <w:sz w:val="28"/>
          <w:szCs w:val="28"/>
        </w:rPr>
        <w:t>плановые расходы составили всего – 78,4 тыс. рублей,</w:t>
      </w:r>
      <w:r w:rsidRPr="00C825FC">
        <w:rPr>
          <w:rFonts w:ascii="PT Astra Serif" w:eastAsia="Calibri" w:hAnsi="PT Astra Serif" w:cs="Arial"/>
          <w:kern w:val="0"/>
          <w:sz w:val="28"/>
          <w:szCs w:val="28"/>
          <w:lang w:eastAsia="en-US" w:bidi="ar-SA"/>
        </w:rPr>
        <w:t xml:space="preserve"> исполнение за 9 месяцев 2024 года составило 78,4 тыс. руб. или 100% от плана на год.</w:t>
      </w:r>
    </w:p>
    <w:p w:rsidR="00C825FC" w:rsidRPr="00C825FC" w:rsidRDefault="00C825FC" w:rsidP="002A6457">
      <w:pPr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825FC">
        <w:rPr>
          <w:rFonts w:ascii="PT Astra Serif" w:hAnsi="PT Astra Serif"/>
          <w:b/>
          <w:bCs/>
          <w:sz w:val="28"/>
          <w:szCs w:val="28"/>
        </w:rPr>
        <w:t xml:space="preserve">По подразделу </w:t>
      </w:r>
      <w:r w:rsidRPr="00C825FC">
        <w:rPr>
          <w:rFonts w:ascii="PT Astra Serif" w:hAnsi="PT Astra Serif"/>
          <w:b/>
          <w:bCs/>
          <w:i/>
          <w:sz w:val="28"/>
          <w:szCs w:val="28"/>
        </w:rPr>
        <w:t>0107 «Обеспечение проведения выборов и референдумов</w:t>
      </w:r>
      <w:r w:rsidRPr="00C825FC">
        <w:rPr>
          <w:rFonts w:ascii="PT Astra Serif" w:hAnsi="PT Astra Serif"/>
          <w:b/>
          <w:bCs/>
          <w:sz w:val="28"/>
          <w:szCs w:val="28"/>
        </w:rPr>
        <w:t>»,</w:t>
      </w:r>
      <w:r w:rsidRPr="00C825FC">
        <w:rPr>
          <w:rFonts w:ascii="PT Astra Serif" w:hAnsi="PT Astra Serif"/>
          <w:sz w:val="28"/>
          <w:szCs w:val="28"/>
        </w:rPr>
        <w:t xml:space="preserve"> </w:t>
      </w:r>
      <w:r w:rsidRPr="00C825FC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1500,0 тыс. рублей.  Кассовый </w:t>
      </w:r>
      <w:r w:rsidRPr="00C825FC">
        <w:rPr>
          <w:rFonts w:ascii="PT Astra Serif" w:hAnsi="PT Astra Serif"/>
          <w:sz w:val="28"/>
          <w:szCs w:val="28"/>
        </w:rPr>
        <w:t>расход за 9 месяцев 2024 года не производился.</w:t>
      </w:r>
    </w:p>
    <w:p w:rsidR="00C825FC" w:rsidRPr="00C825FC" w:rsidRDefault="00C825FC" w:rsidP="002A6457">
      <w:pPr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825FC">
        <w:rPr>
          <w:rFonts w:ascii="PT Astra Serif" w:hAnsi="PT Astra Serif"/>
          <w:b/>
          <w:bCs/>
          <w:sz w:val="28"/>
          <w:szCs w:val="28"/>
        </w:rPr>
        <w:t xml:space="preserve">По подразделу </w:t>
      </w:r>
      <w:r w:rsidRPr="00C825FC">
        <w:rPr>
          <w:rFonts w:ascii="PT Astra Serif" w:hAnsi="PT Astra Serif"/>
          <w:b/>
          <w:bCs/>
          <w:i/>
          <w:sz w:val="28"/>
          <w:szCs w:val="28"/>
        </w:rPr>
        <w:t>0111 «Резервные фонды</w:t>
      </w:r>
      <w:r w:rsidRPr="00C825FC">
        <w:rPr>
          <w:rFonts w:ascii="PT Astra Serif" w:hAnsi="PT Astra Serif"/>
          <w:b/>
          <w:bCs/>
          <w:sz w:val="28"/>
          <w:szCs w:val="28"/>
        </w:rPr>
        <w:t>»,</w:t>
      </w:r>
      <w:r w:rsidRPr="00C825FC">
        <w:rPr>
          <w:rFonts w:ascii="PT Astra Serif" w:hAnsi="PT Astra Serif"/>
          <w:sz w:val="28"/>
          <w:szCs w:val="28"/>
        </w:rPr>
        <w:t xml:space="preserve"> </w:t>
      </w:r>
      <w:r w:rsidRPr="00C825FC">
        <w:rPr>
          <w:rFonts w:ascii="PT Astra Serif" w:hAnsi="PT Astra Serif" w:cs="Times New Roman"/>
          <w:sz w:val="28"/>
          <w:szCs w:val="28"/>
        </w:rPr>
        <w:t>плановые расходы составили всего – 350,0 тыс. рублей.  Кассовый расход за 9 месяцев 2024 года не производился.</w:t>
      </w:r>
    </w:p>
    <w:p w:rsidR="00C825FC" w:rsidRPr="00C825FC" w:rsidRDefault="00C825FC" w:rsidP="002A6457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C825FC">
        <w:rPr>
          <w:rFonts w:ascii="PT Astra Serif" w:hAnsi="PT Astra Serif"/>
          <w:b/>
          <w:bCs/>
          <w:sz w:val="28"/>
          <w:szCs w:val="28"/>
        </w:rPr>
        <w:t xml:space="preserve">По подразделу </w:t>
      </w:r>
      <w:r w:rsidRPr="00C825FC">
        <w:rPr>
          <w:rFonts w:ascii="PT Astra Serif" w:hAnsi="PT Astra Serif"/>
          <w:b/>
          <w:bCs/>
          <w:i/>
          <w:sz w:val="28"/>
          <w:szCs w:val="28"/>
        </w:rPr>
        <w:t>0113 «Другие общегосударственные вопросы»</w:t>
      </w:r>
      <w:r w:rsidRPr="00C825FC">
        <w:rPr>
          <w:rFonts w:ascii="PT Astra Serif" w:hAnsi="PT Astra Serif"/>
          <w:b/>
          <w:bCs/>
          <w:sz w:val="28"/>
          <w:szCs w:val="28"/>
        </w:rPr>
        <w:t>,</w:t>
      </w:r>
      <w:r w:rsidRPr="00C825FC">
        <w:rPr>
          <w:rFonts w:ascii="PT Astra Serif" w:hAnsi="PT Astra Serif"/>
          <w:sz w:val="28"/>
          <w:szCs w:val="28"/>
        </w:rPr>
        <w:t xml:space="preserve"> расходы бюджетных ассигнований исполнены за 9 месяцев 2024 года в сумме 4 428,3 тыс. рублей </w:t>
      </w:r>
    </w:p>
    <w:p w:rsidR="00C825FC" w:rsidRDefault="00C825FC" w:rsidP="002A6457">
      <w:pPr>
        <w:numPr>
          <w:ilvl w:val="0"/>
          <w:numId w:val="8"/>
        </w:numPr>
        <w:suppressAutoHyphens w:val="0"/>
        <w:autoSpaceDN/>
        <w:spacing w:line="276" w:lineRule="auto"/>
        <w:jc w:val="both"/>
        <w:textAlignment w:val="auto"/>
        <w:rPr>
          <w:rFonts w:ascii="PT Astra Serif" w:hAnsi="PT Astra Serif"/>
          <w:sz w:val="28"/>
          <w:szCs w:val="28"/>
        </w:rPr>
      </w:pPr>
      <w:r w:rsidRPr="00C825FC">
        <w:rPr>
          <w:rFonts w:ascii="PT Astra Serif" w:hAnsi="PT Astra Serif"/>
          <w:sz w:val="28"/>
          <w:szCs w:val="28"/>
        </w:rPr>
        <w:t>Расходы по программе «Ресурсное обеспечение информационной сист</w:t>
      </w:r>
      <w:r w:rsidRPr="00C825FC">
        <w:rPr>
          <w:rFonts w:ascii="PT Astra Serif" w:hAnsi="PT Astra Serif"/>
          <w:sz w:val="28"/>
          <w:szCs w:val="28"/>
        </w:rPr>
        <w:t>е</w:t>
      </w:r>
      <w:r w:rsidRPr="00C825FC">
        <w:rPr>
          <w:rFonts w:ascii="PT Astra Serif" w:hAnsi="PT Astra Serif"/>
          <w:sz w:val="28"/>
          <w:szCs w:val="28"/>
        </w:rPr>
        <w:t xml:space="preserve">мы администрации муниципального образования </w:t>
      </w:r>
      <w:proofErr w:type="spellStart"/>
      <w:r w:rsidRPr="00C825FC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C825FC">
        <w:rPr>
          <w:rFonts w:ascii="PT Astra Serif" w:hAnsi="PT Astra Serif"/>
          <w:sz w:val="28"/>
          <w:szCs w:val="28"/>
        </w:rPr>
        <w:t xml:space="preserve"> Заокского района на 2024-2026 годы» постановление № 624 от 27.11.2023 года, в сумме 787,6 тыс. рублей:</w:t>
      </w:r>
    </w:p>
    <w:p w:rsidR="00C825FC" w:rsidRPr="00C825FC" w:rsidRDefault="00C825FC" w:rsidP="002A6457">
      <w:pPr>
        <w:suppressAutoHyphens w:val="0"/>
        <w:autoSpaceDN/>
        <w:spacing w:line="276" w:lineRule="auto"/>
        <w:ind w:left="720"/>
        <w:jc w:val="both"/>
        <w:textAlignment w:val="auto"/>
        <w:rPr>
          <w:rFonts w:ascii="PT Astra Serif" w:hAnsi="PT Astra Serif"/>
          <w:sz w:val="28"/>
          <w:szCs w:val="28"/>
        </w:rPr>
      </w:pPr>
      <w:r w:rsidRPr="00C825FC">
        <w:rPr>
          <w:rFonts w:ascii="PT Astra Serif" w:hAnsi="PT Astra Serif"/>
          <w:sz w:val="28"/>
          <w:szCs w:val="28"/>
        </w:rPr>
        <w:t>-услуги связи – 90,5 тыс. рублей,</w:t>
      </w:r>
    </w:p>
    <w:p w:rsidR="00C825FC" w:rsidRPr="00C825FC" w:rsidRDefault="00C825FC" w:rsidP="002A6457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C825FC">
        <w:rPr>
          <w:rFonts w:ascii="PT Astra Serif" w:hAnsi="PT Astra Serif"/>
          <w:sz w:val="28"/>
          <w:szCs w:val="28"/>
        </w:rPr>
        <w:t>-сопровождение и обновление информационных систем – 652,5 тыс. рублей,</w:t>
      </w:r>
    </w:p>
    <w:p w:rsidR="00C825FC" w:rsidRPr="00C825FC" w:rsidRDefault="00C825FC" w:rsidP="002A6457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C825FC">
        <w:rPr>
          <w:rFonts w:ascii="PT Astra Serif" w:hAnsi="PT Astra Serif"/>
          <w:sz w:val="28"/>
          <w:szCs w:val="28"/>
        </w:rPr>
        <w:t>-заправка картридже</w:t>
      </w:r>
      <w:r>
        <w:rPr>
          <w:rFonts w:ascii="PT Astra Serif" w:hAnsi="PT Astra Serif"/>
          <w:sz w:val="28"/>
          <w:szCs w:val="28"/>
        </w:rPr>
        <w:t>й</w:t>
      </w:r>
      <w:r w:rsidRPr="00C825FC">
        <w:rPr>
          <w:rFonts w:ascii="PT Astra Serif" w:hAnsi="PT Astra Serif"/>
          <w:sz w:val="28"/>
          <w:szCs w:val="28"/>
        </w:rPr>
        <w:t>, замена чипов -19,1 тыс. рублей,</w:t>
      </w:r>
    </w:p>
    <w:p w:rsidR="00C825FC" w:rsidRPr="00C825FC" w:rsidRDefault="00C825FC" w:rsidP="002A6457">
      <w:pPr>
        <w:suppressAutoHyphens w:val="0"/>
        <w:autoSpaceDN/>
        <w:spacing w:line="276" w:lineRule="auto"/>
        <w:ind w:left="720"/>
        <w:contextualSpacing/>
        <w:jc w:val="both"/>
        <w:textAlignment w:val="auto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 w:rsidRPr="00C825FC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-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п</w:t>
      </w:r>
      <w:r w:rsidRPr="00C825FC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риобретение  комплект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ующих материалов для вычислительной техники</w:t>
      </w:r>
      <w:r w:rsidRPr="00C825FC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в сумме </w:t>
      </w:r>
      <w:r w:rsidRPr="00C825FC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25,5 тыс. рублей.  </w:t>
      </w:r>
    </w:p>
    <w:p w:rsidR="00C825FC" w:rsidRPr="00C825FC" w:rsidRDefault="00C825FC" w:rsidP="002A6457">
      <w:pPr>
        <w:spacing w:line="276" w:lineRule="auto"/>
        <w:ind w:left="720"/>
        <w:jc w:val="both"/>
        <w:rPr>
          <w:rFonts w:ascii="PT Astra Serif" w:hAnsi="PT Astra Serif"/>
        </w:rPr>
      </w:pPr>
    </w:p>
    <w:p w:rsidR="00C825FC" w:rsidRPr="00C825FC" w:rsidRDefault="00C825FC" w:rsidP="002A6457">
      <w:pPr>
        <w:numPr>
          <w:ilvl w:val="0"/>
          <w:numId w:val="8"/>
        </w:numPr>
        <w:suppressAutoHyphens w:val="0"/>
        <w:autoSpaceDN/>
        <w:spacing w:line="276" w:lineRule="auto"/>
        <w:jc w:val="both"/>
        <w:textAlignment w:val="auto"/>
        <w:rPr>
          <w:rFonts w:ascii="PT Astra Serif" w:hAnsi="PT Astra Serif"/>
        </w:rPr>
      </w:pPr>
      <w:r w:rsidRPr="00C825FC">
        <w:rPr>
          <w:rFonts w:ascii="PT Astra Serif" w:hAnsi="PT Astra Serif"/>
          <w:sz w:val="28"/>
          <w:szCs w:val="28"/>
        </w:rPr>
        <w:t>Расходы по программе «Материально-техническое обеспечение деятел</w:t>
      </w:r>
      <w:r w:rsidRPr="00C825FC">
        <w:rPr>
          <w:rFonts w:ascii="PT Astra Serif" w:hAnsi="PT Astra Serif"/>
          <w:sz w:val="28"/>
          <w:szCs w:val="28"/>
        </w:rPr>
        <w:t>ь</w:t>
      </w:r>
      <w:r w:rsidRPr="00C825FC">
        <w:rPr>
          <w:rFonts w:ascii="PT Astra Serif" w:hAnsi="PT Astra Serif"/>
          <w:sz w:val="28"/>
          <w:szCs w:val="28"/>
        </w:rPr>
        <w:t xml:space="preserve">ности администрации муниципального образования </w:t>
      </w:r>
      <w:proofErr w:type="spellStart"/>
      <w:r w:rsidRPr="00C825FC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C825FC">
        <w:rPr>
          <w:rFonts w:ascii="PT Astra Serif" w:hAnsi="PT Astra Serif"/>
          <w:sz w:val="28"/>
          <w:szCs w:val="28"/>
        </w:rPr>
        <w:t xml:space="preserve"> Заокск</w:t>
      </w:r>
      <w:r w:rsidRPr="00C825FC">
        <w:rPr>
          <w:rFonts w:ascii="PT Astra Serif" w:hAnsi="PT Astra Serif"/>
          <w:sz w:val="28"/>
          <w:szCs w:val="28"/>
        </w:rPr>
        <w:t>о</w:t>
      </w:r>
      <w:r w:rsidRPr="00C825FC">
        <w:rPr>
          <w:rFonts w:ascii="PT Astra Serif" w:hAnsi="PT Astra Serif"/>
          <w:sz w:val="28"/>
          <w:szCs w:val="28"/>
        </w:rPr>
        <w:t>го района на 2024-2026 годы»  постановление № 622 от 27.11.2023 года в сумме 1 785,8 тыс. рублей:</w:t>
      </w:r>
    </w:p>
    <w:p w:rsidR="00C825FC" w:rsidRPr="00C825FC" w:rsidRDefault="00C825FC" w:rsidP="002A6457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C825FC">
        <w:rPr>
          <w:rFonts w:ascii="PT Astra Serif" w:hAnsi="PT Astra Serif"/>
          <w:sz w:val="28"/>
          <w:szCs w:val="28"/>
        </w:rPr>
        <w:t>-</w:t>
      </w:r>
      <w:r w:rsidR="00F73F3F">
        <w:rPr>
          <w:rFonts w:ascii="PT Astra Serif" w:hAnsi="PT Astra Serif"/>
          <w:sz w:val="28"/>
          <w:szCs w:val="28"/>
        </w:rPr>
        <w:t xml:space="preserve"> к</w:t>
      </w:r>
      <w:r w:rsidRPr="00C825FC">
        <w:rPr>
          <w:rFonts w:ascii="PT Astra Serif" w:hAnsi="PT Astra Serif"/>
          <w:sz w:val="28"/>
          <w:szCs w:val="28"/>
        </w:rPr>
        <w:t>оммунальные услуги (отопление, освещение, водоотведение, мусор) – 105,3 тыс. рублей,</w:t>
      </w:r>
    </w:p>
    <w:p w:rsidR="00C825FC" w:rsidRPr="00C825FC" w:rsidRDefault="00C825FC" w:rsidP="002A6457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C825FC">
        <w:rPr>
          <w:rFonts w:ascii="PT Astra Serif" w:hAnsi="PT Astra Serif"/>
          <w:sz w:val="28"/>
          <w:szCs w:val="28"/>
        </w:rPr>
        <w:t>-ТО и ремонт автомобилей – 111,6 тыс. рублей,</w:t>
      </w:r>
    </w:p>
    <w:p w:rsidR="00C825FC" w:rsidRPr="00C825FC" w:rsidRDefault="00F73F3F" w:rsidP="002A6457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-с</w:t>
      </w:r>
      <w:r w:rsidR="00C825FC" w:rsidRPr="00C825FC">
        <w:rPr>
          <w:rFonts w:ascii="PT Astra Serif" w:hAnsi="PT Astra Serif"/>
          <w:sz w:val="28"/>
          <w:szCs w:val="28"/>
        </w:rPr>
        <w:t>одержание и ремонт имущества – 207,1 тыс. рублей;</w:t>
      </w:r>
    </w:p>
    <w:p w:rsidR="00C825FC" w:rsidRPr="00C825FC" w:rsidRDefault="00F73F3F" w:rsidP="002A6457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</w:t>
      </w:r>
      <w:r w:rsidR="00C825FC" w:rsidRPr="00C825FC">
        <w:rPr>
          <w:rFonts w:ascii="PT Astra Serif" w:hAnsi="PT Astra Serif"/>
          <w:sz w:val="28"/>
          <w:szCs w:val="28"/>
        </w:rPr>
        <w:t>убликация в СМИ, оценка имущества – 295,5 тыс. рублей;</w:t>
      </w:r>
    </w:p>
    <w:p w:rsidR="00C825FC" w:rsidRPr="00C825FC" w:rsidRDefault="00C825FC" w:rsidP="002A6457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C825FC">
        <w:rPr>
          <w:rFonts w:ascii="PT Astra Serif" w:hAnsi="PT Astra Serif"/>
          <w:sz w:val="28"/>
          <w:szCs w:val="28"/>
        </w:rPr>
        <w:t>-приобретение ГСМ – 434,8 тыс. рублей,</w:t>
      </w:r>
    </w:p>
    <w:p w:rsidR="00C825FC" w:rsidRPr="00C825FC" w:rsidRDefault="00C825FC" w:rsidP="002A6457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C825FC">
        <w:rPr>
          <w:rFonts w:ascii="PT Astra Serif" w:hAnsi="PT Astra Serif"/>
          <w:sz w:val="28"/>
          <w:szCs w:val="28"/>
        </w:rPr>
        <w:t>-замена запчастей – 254,3 тыс. рублей,</w:t>
      </w:r>
    </w:p>
    <w:p w:rsidR="00C825FC" w:rsidRPr="00C825FC" w:rsidRDefault="00C825FC" w:rsidP="002A6457">
      <w:pPr>
        <w:spacing w:line="276" w:lineRule="auto"/>
        <w:ind w:left="720"/>
        <w:jc w:val="both"/>
        <w:rPr>
          <w:rFonts w:ascii="PT Astra Serif" w:eastAsia="Noto Sans CJK SC" w:hAnsi="PT Astra Serif" w:cs="Lohit Devanagari"/>
          <w:kern w:val="2"/>
          <w:sz w:val="28"/>
          <w:szCs w:val="28"/>
        </w:rPr>
      </w:pPr>
      <w:r w:rsidRPr="00C825FC">
        <w:rPr>
          <w:rFonts w:ascii="PT Astra Serif" w:hAnsi="PT Astra Serif"/>
          <w:sz w:val="28"/>
          <w:szCs w:val="28"/>
        </w:rPr>
        <w:t xml:space="preserve">-страхование </w:t>
      </w:r>
      <w:r w:rsidRPr="00C825FC">
        <w:rPr>
          <w:rFonts w:ascii="PT Astra Serif" w:eastAsia="Noto Sans CJK SC" w:hAnsi="PT Astra Serif" w:cs="Lohit Devanagari"/>
          <w:kern w:val="2"/>
          <w:sz w:val="28"/>
          <w:szCs w:val="28"/>
        </w:rPr>
        <w:t>ОСАГО опасного объекта (плотины) – 84,3 тыс. рублей,</w:t>
      </w:r>
    </w:p>
    <w:p w:rsidR="00C825FC" w:rsidRPr="00C825FC" w:rsidRDefault="00C825FC" w:rsidP="002A6457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C825FC">
        <w:rPr>
          <w:rFonts w:ascii="PT Astra Serif" w:eastAsia="Noto Sans CJK SC" w:hAnsi="PT Astra Serif" w:cs="Lohit Devanagari"/>
          <w:kern w:val="2"/>
          <w:sz w:val="28"/>
          <w:szCs w:val="28"/>
        </w:rPr>
        <w:t>-приобретение основных средств – 109,4 тыс. рублей,</w:t>
      </w:r>
    </w:p>
    <w:p w:rsidR="00C825FC" w:rsidRPr="00C825FC" w:rsidRDefault="00C825FC" w:rsidP="002A6457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  <w:r w:rsidRPr="00C825FC">
        <w:rPr>
          <w:rFonts w:ascii="PT Astra Serif" w:hAnsi="PT Astra Serif"/>
          <w:sz w:val="28"/>
          <w:szCs w:val="28"/>
        </w:rPr>
        <w:lastRenderedPageBreak/>
        <w:t>-приобретение канц. товаров и хоз. товаров – 183,5 тыс. рублей.</w:t>
      </w:r>
    </w:p>
    <w:p w:rsidR="00C825FC" w:rsidRPr="00C825FC" w:rsidRDefault="00C825FC" w:rsidP="002A6457">
      <w:pPr>
        <w:spacing w:line="276" w:lineRule="auto"/>
        <w:ind w:left="720"/>
        <w:jc w:val="both"/>
        <w:rPr>
          <w:rFonts w:ascii="PT Astra Serif" w:hAnsi="PT Astra Serif"/>
          <w:sz w:val="28"/>
          <w:szCs w:val="28"/>
        </w:rPr>
      </w:pPr>
    </w:p>
    <w:p w:rsidR="00C825FC" w:rsidRPr="00C825FC" w:rsidRDefault="00C825FC" w:rsidP="002A6457">
      <w:pPr>
        <w:numPr>
          <w:ilvl w:val="0"/>
          <w:numId w:val="8"/>
        </w:numPr>
        <w:suppressAutoHyphens w:val="0"/>
        <w:autoSpaceDN/>
        <w:spacing w:line="276" w:lineRule="auto"/>
        <w:jc w:val="both"/>
        <w:textAlignment w:val="auto"/>
        <w:rPr>
          <w:rFonts w:ascii="PT Astra Serif" w:hAnsi="PT Astra Serif"/>
          <w:sz w:val="28"/>
          <w:szCs w:val="28"/>
        </w:rPr>
      </w:pPr>
      <w:r w:rsidRPr="00C825FC">
        <w:rPr>
          <w:rFonts w:ascii="PT Astra Serif" w:hAnsi="PT Astra Serif"/>
          <w:sz w:val="28"/>
          <w:szCs w:val="28"/>
        </w:rPr>
        <w:t>Расходы по программе «Работы с населением муниципального образов</w:t>
      </w:r>
      <w:r w:rsidRPr="00C825FC">
        <w:rPr>
          <w:rFonts w:ascii="PT Astra Serif" w:hAnsi="PT Astra Serif"/>
          <w:sz w:val="28"/>
          <w:szCs w:val="28"/>
        </w:rPr>
        <w:t>а</w:t>
      </w:r>
      <w:r w:rsidRPr="00C825FC">
        <w:rPr>
          <w:rFonts w:ascii="PT Astra Serif" w:hAnsi="PT Astra Serif"/>
          <w:sz w:val="28"/>
          <w:szCs w:val="28"/>
        </w:rPr>
        <w:t xml:space="preserve">ния </w:t>
      </w:r>
      <w:proofErr w:type="spellStart"/>
      <w:r w:rsidRPr="00C825FC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C825FC">
        <w:rPr>
          <w:rFonts w:ascii="PT Astra Serif" w:hAnsi="PT Astra Serif"/>
          <w:sz w:val="28"/>
          <w:szCs w:val="28"/>
        </w:rPr>
        <w:t xml:space="preserve"> Заокского района на 2024-2026 годы» постановление № 626 от 27.11.2023 года в сумме 1 585,8 тыс. рублей, в том числе:</w:t>
      </w:r>
    </w:p>
    <w:p w:rsidR="00F73F3F" w:rsidRDefault="00C825FC" w:rsidP="002A645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C825FC">
        <w:rPr>
          <w:rFonts w:ascii="PT Astra Serif" w:hAnsi="PT Astra Serif"/>
          <w:sz w:val="28"/>
          <w:szCs w:val="28"/>
        </w:rPr>
        <w:t xml:space="preserve">- проведение мероприятий (Международный день 8 марта, Масленица, 9 </w:t>
      </w:r>
      <w:r w:rsidR="00F73F3F">
        <w:rPr>
          <w:rFonts w:ascii="PT Astra Serif" w:hAnsi="PT Astra Serif"/>
          <w:sz w:val="28"/>
          <w:szCs w:val="28"/>
        </w:rPr>
        <w:t xml:space="preserve">       </w:t>
      </w:r>
      <w:proofErr w:type="gramEnd"/>
    </w:p>
    <w:p w:rsidR="00C825FC" w:rsidRPr="00C825FC" w:rsidRDefault="00C825FC" w:rsidP="002A645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825FC">
        <w:rPr>
          <w:rFonts w:ascii="PT Astra Serif" w:hAnsi="PT Astra Serif"/>
          <w:sz w:val="28"/>
          <w:szCs w:val="28"/>
        </w:rPr>
        <w:t>мая, 1 июня, 1 сентября) –  1 477,8 тыс. рублей,</w:t>
      </w:r>
    </w:p>
    <w:p w:rsidR="00F73F3F" w:rsidRDefault="00C825FC" w:rsidP="002A645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825FC">
        <w:rPr>
          <w:rFonts w:ascii="PT Astra Serif" w:hAnsi="PT Astra Serif"/>
          <w:sz w:val="28"/>
          <w:szCs w:val="28"/>
        </w:rPr>
        <w:t xml:space="preserve">- приобретение продуктов для проведения мероприятия масленица, 9 мая   </w:t>
      </w:r>
      <w:r w:rsidR="00F73F3F">
        <w:rPr>
          <w:rFonts w:ascii="PT Astra Serif" w:hAnsi="PT Astra Serif"/>
          <w:sz w:val="28"/>
          <w:szCs w:val="28"/>
        </w:rPr>
        <w:t xml:space="preserve"> </w:t>
      </w:r>
    </w:p>
    <w:p w:rsidR="00C825FC" w:rsidRPr="00C825FC" w:rsidRDefault="00C825FC" w:rsidP="002A645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825FC">
        <w:rPr>
          <w:rFonts w:ascii="PT Astra Serif" w:hAnsi="PT Astra Serif"/>
          <w:sz w:val="28"/>
          <w:szCs w:val="28"/>
        </w:rPr>
        <w:t>– 108,0 тыс. рублей.</w:t>
      </w:r>
    </w:p>
    <w:p w:rsidR="00C825FC" w:rsidRPr="00C825FC" w:rsidRDefault="00C825FC" w:rsidP="002A645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C825FC" w:rsidRPr="00C825FC" w:rsidRDefault="00C825FC" w:rsidP="002A6457">
      <w:pPr>
        <w:widowControl w:val="0"/>
        <w:suppressAutoHyphens w:val="0"/>
        <w:autoSpaceDN/>
        <w:spacing w:line="276" w:lineRule="auto"/>
        <w:jc w:val="both"/>
        <w:textAlignment w:val="auto"/>
        <w:rPr>
          <w:rFonts w:ascii="PT Astra Serif" w:eastAsia="Noto Sans CJK SC" w:hAnsi="PT Astra Serif" w:cs="Lohit Devanagari"/>
          <w:kern w:val="2"/>
          <w:sz w:val="28"/>
          <w:szCs w:val="28"/>
        </w:rPr>
      </w:pPr>
      <w:r w:rsidRPr="00C825FC">
        <w:rPr>
          <w:rFonts w:ascii="PT Astra Serif" w:eastAsia="Noto Sans CJK SC" w:hAnsi="PT Astra Serif" w:cs="Lohit Devanagari"/>
          <w:kern w:val="2"/>
          <w:sz w:val="28"/>
          <w:szCs w:val="28"/>
        </w:rPr>
        <w:t>Непрограммные расходы составили 269,1 тыс. рублей</w:t>
      </w:r>
      <w:r w:rsidRPr="00C825FC">
        <w:rPr>
          <w:rFonts w:ascii="PT Astra Serif" w:eastAsia="Noto Sans CJK SC" w:hAnsi="PT Astra Serif" w:cs="Lohit Devanagari"/>
          <w:b/>
          <w:kern w:val="2"/>
          <w:sz w:val="28"/>
          <w:szCs w:val="28"/>
        </w:rPr>
        <w:t xml:space="preserve">, </w:t>
      </w:r>
      <w:r w:rsidRPr="00C825FC">
        <w:rPr>
          <w:rFonts w:ascii="PT Astra Serif" w:eastAsia="Noto Sans CJK SC" w:hAnsi="PT Astra Serif" w:cs="Lohit Devanagari"/>
          <w:kern w:val="2"/>
          <w:sz w:val="28"/>
          <w:szCs w:val="28"/>
        </w:rPr>
        <w:t>в том числе:</w:t>
      </w:r>
    </w:p>
    <w:p w:rsidR="00C825FC" w:rsidRPr="00C825FC" w:rsidRDefault="00C825FC" w:rsidP="002A6457">
      <w:pPr>
        <w:widowControl w:val="0"/>
        <w:numPr>
          <w:ilvl w:val="0"/>
          <w:numId w:val="21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C825FC">
        <w:rPr>
          <w:rFonts w:ascii="PT Astra Serif" w:eastAsia="Noto Sans CJK SC" w:hAnsi="PT Astra Serif" w:cs="Mangal"/>
          <w:kern w:val="2"/>
          <w:sz w:val="28"/>
          <w:szCs w:val="28"/>
        </w:rPr>
        <w:t xml:space="preserve">Уплата транспортного налога, </w:t>
      </w:r>
      <w:proofErr w:type="gramStart"/>
      <w:r w:rsidRPr="00C825FC">
        <w:rPr>
          <w:rFonts w:ascii="PT Astra Serif" w:eastAsia="Noto Sans CJK SC" w:hAnsi="PT Astra Serif" w:cs="Mangal"/>
          <w:kern w:val="2"/>
          <w:sz w:val="28"/>
          <w:szCs w:val="28"/>
        </w:rPr>
        <w:t>гос. пошлины</w:t>
      </w:r>
      <w:proofErr w:type="gramEnd"/>
      <w:r w:rsidRPr="00C825FC">
        <w:rPr>
          <w:rFonts w:ascii="PT Astra Serif" w:eastAsia="Noto Sans CJK SC" w:hAnsi="PT Astra Serif" w:cs="Mangal"/>
          <w:kern w:val="2"/>
          <w:sz w:val="28"/>
          <w:szCs w:val="28"/>
        </w:rPr>
        <w:t xml:space="preserve"> в сумме 3,8 тыс. рублей;</w:t>
      </w:r>
    </w:p>
    <w:p w:rsidR="00C825FC" w:rsidRPr="00C825FC" w:rsidRDefault="00C825FC" w:rsidP="002A6457">
      <w:pPr>
        <w:widowControl w:val="0"/>
        <w:numPr>
          <w:ilvl w:val="0"/>
          <w:numId w:val="21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C825FC">
        <w:rPr>
          <w:rFonts w:ascii="PT Astra Serif" w:eastAsia="Noto Sans CJK SC" w:hAnsi="PT Astra Serif" w:cs="Mangal"/>
          <w:kern w:val="2"/>
          <w:sz w:val="28"/>
          <w:szCs w:val="28"/>
        </w:rPr>
        <w:t xml:space="preserve">Уплата штрафов, пени, </w:t>
      </w:r>
      <w:r w:rsidRPr="00C825FC">
        <w:rPr>
          <w:rFonts w:ascii="PT Astra Serif" w:hAnsi="PT Astra Serif"/>
          <w:sz w:val="28"/>
          <w:szCs w:val="28"/>
        </w:rPr>
        <w:t>членские взносы</w:t>
      </w:r>
      <w:r w:rsidRPr="00C825FC">
        <w:rPr>
          <w:rFonts w:ascii="PT Astra Serif" w:eastAsia="Noto Sans CJK SC" w:hAnsi="PT Astra Serif" w:cs="Mangal"/>
          <w:kern w:val="2"/>
          <w:sz w:val="28"/>
          <w:szCs w:val="28"/>
        </w:rPr>
        <w:t xml:space="preserve"> в сумме 265,3 тыс. рублей.</w:t>
      </w:r>
    </w:p>
    <w:p w:rsidR="00066D6F" w:rsidRPr="00247217" w:rsidRDefault="00066D6F" w:rsidP="002A6457">
      <w:pPr>
        <w:widowControl w:val="0"/>
        <w:tabs>
          <w:tab w:val="left" w:pos="720"/>
        </w:tabs>
        <w:autoSpaceDE w:val="0"/>
        <w:adjustRightInd w:val="0"/>
        <w:spacing w:line="276" w:lineRule="auto"/>
        <w:rPr>
          <w:rFonts w:ascii="PT Astra Serif" w:eastAsia="Calibri" w:hAnsi="PT Astra Serif" w:cs="Arial"/>
          <w:sz w:val="28"/>
          <w:szCs w:val="28"/>
        </w:rPr>
      </w:pPr>
    </w:p>
    <w:p w:rsidR="00066D6F" w:rsidRDefault="00066D6F" w:rsidP="002A6457">
      <w:pPr>
        <w:widowControl w:val="0"/>
        <w:autoSpaceDE w:val="0"/>
        <w:adjustRightInd w:val="0"/>
        <w:spacing w:line="276" w:lineRule="auto"/>
        <w:ind w:left="144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 w:rsidRPr="00DF1CCA">
        <w:rPr>
          <w:rFonts w:ascii="PT Astra Serif" w:eastAsia="Calibri" w:hAnsi="PT Astra Serif" w:cs="Arial"/>
          <w:b/>
          <w:bCs/>
          <w:sz w:val="28"/>
          <w:szCs w:val="28"/>
        </w:rPr>
        <w:t>Раздел 02 «Национальная оборона»</w:t>
      </w:r>
    </w:p>
    <w:p w:rsidR="00B312DF" w:rsidRPr="00247217" w:rsidRDefault="00B312DF" w:rsidP="002A6457">
      <w:pPr>
        <w:widowControl w:val="0"/>
        <w:autoSpaceDE w:val="0"/>
        <w:adjustRightInd w:val="0"/>
        <w:spacing w:line="276" w:lineRule="auto"/>
        <w:ind w:left="144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066D6F" w:rsidRDefault="00066D6F" w:rsidP="00DF1CCA">
      <w:pPr>
        <w:widowControl w:val="0"/>
        <w:spacing w:line="276" w:lineRule="auto"/>
        <w:ind w:firstLine="720"/>
        <w:jc w:val="both"/>
        <w:rPr>
          <w:rFonts w:ascii="PT Astra Serif" w:eastAsia="Noto Sans CJK SC" w:hAnsi="PT Astra Serif" w:cs="Lohit Devanagari"/>
          <w:kern w:val="2"/>
          <w:sz w:val="28"/>
        </w:rPr>
      </w:pP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ab/>
        <w:t xml:space="preserve"> </w:t>
      </w:r>
      <w:r w:rsidRPr="00FE03AB">
        <w:rPr>
          <w:rFonts w:ascii="PT Astra Serif" w:eastAsia="Noto Sans CJK SC" w:hAnsi="PT Astra Serif" w:cs="Lohit Devanagari"/>
          <w:b/>
          <w:bCs/>
          <w:kern w:val="2"/>
          <w:sz w:val="28"/>
        </w:rPr>
        <w:t xml:space="preserve">По разделу </w:t>
      </w:r>
      <w:r w:rsidRPr="00FE03AB">
        <w:rPr>
          <w:rFonts w:ascii="PT Astra Serif" w:eastAsia="Noto Sans CJK SC" w:hAnsi="PT Astra Serif" w:cs="Lohit Devanagari"/>
          <w:b/>
          <w:bCs/>
          <w:i/>
          <w:kern w:val="2"/>
          <w:sz w:val="28"/>
        </w:rPr>
        <w:t>0200</w:t>
      </w:r>
      <w:r w:rsidRPr="00D7192C">
        <w:rPr>
          <w:rFonts w:ascii="PT Astra Serif" w:eastAsia="Noto Sans CJK SC" w:hAnsi="PT Astra Serif" w:cs="Lohit Devanagari"/>
          <w:i/>
          <w:kern w:val="2"/>
          <w:sz w:val="28"/>
        </w:rPr>
        <w:t xml:space="preserve"> </w:t>
      </w:r>
      <w:r w:rsidRPr="00D7192C">
        <w:rPr>
          <w:rFonts w:ascii="PT Astra Serif" w:eastAsia="Noto Sans CJK SC" w:hAnsi="PT Astra Serif" w:cs="Lohit Devanagari"/>
          <w:b/>
          <w:i/>
          <w:kern w:val="2"/>
          <w:sz w:val="28"/>
        </w:rPr>
        <w:t>«Национальная оборона»</w:t>
      </w:r>
      <w:r>
        <w:rPr>
          <w:rFonts w:ascii="PT Astra Serif" w:eastAsia="Noto Sans CJK SC" w:hAnsi="PT Astra Serif" w:cs="Lohit Devanagari"/>
          <w:b/>
          <w:i/>
          <w:kern w:val="2"/>
          <w:sz w:val="28"/>
        </w:rPr>
        <w:t xml:space="preserve"> н</w:t>
      </w:r>
      <w:r w:rsidRPr="00247217">
        <w:rPr>
          <w:rFonts w:ascii="PT Astra Serif" w:eastAsia="Calibri" w:hAnsi="PT Astra Serif" w:cs="Arial"/>
          <w:sz w:val="28"/>
          <w:szCs w:val="28"/>
        </w:rPr>
        <w:t>а 202</w:t>
      </w:r>
      <w:r>
        <w:rPr>
          <w:rFonts w:ascii="PT Astra Serif" w:eastAsia="Calibri" w:hAnsi="PT Astra Serif" w:cs="Arial"/>
          <w:sz w:val="28"/>
          <w:szCs w:val="28"/>
        </w:rPr>
        <w:t>4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год</w:t>
      </w: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 xml:space="preserve"> 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 запланированы ассигнования в сумме </w:t>
      </w:r>
      <w:r>
        <w:rPr>
          <w:rFonts w:ascii="PT Astra Serif" w:eastAsia="Calibri" w:hAnsi="PT Astra Serif" w:cs="Arial"/>
          <w:sz w:val="28"/>
          <w:szCs w:val="28"/>
        </w:rPr>
        <w:t>359,5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тыс. руб., исполнение за </w:t>
      </w:r>
      <w:r w:rsidR="00783323">
        <w:rPr>
          <w:rFonts w:ascii="PT Astra Serif" w:eastAsia="Calibri" w:hAnsi="PT Astra Serif" w:cs="Arial"/>
          <w:sz w:val="28"/>
          <w:szCs w:val="28"/>
        </w:rPr>
        <w:t xml:space="preserve">9 месяцев </w:t>
      </w:r>
      <w:r>
        <w:rPr>
          <w:rFonts w:ascii="PT Astra Serif" w:eastAsia="Calibri" w:hAnsi="PT Astra Serif" w:cs="Arial"/>
          <w:sz w:val="28"/>
          <w:szCs w:val="28"/>
        </w:rPr>
        <w:t xml:space="preserve">2024 года 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составило </w:t>
      </w:r>
      <w:r w:rsidR="00783323">
        <w:rPr>
          <w:rFonts w:ascii="PT Astra Serif" w:eastAsia="Calibri" w:hAnsi="PT Astra Serif" w:cs="Arial"/>
          <w:sz w:val="28"/>
          <w:szCs w:val="28"/>
        </w:rPr>
        <w:t>223,3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тыс. руб. или </w:t>
      </w:r>
      <w:r w:rsidR="00783323">
        <w:rPr>
          <w:rFonts w:ascii="PT Astra Serif" w:eastAsia="Calibri" w:hAnsi="PT Astra Serif" w:cs="Arial"/>
          <w:sz w:val="28"/>
          <w:szCs w:val="28"/>
        </w:rPr>
        <w:t>62,1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% от плановых назначений</w:t>
      </w:r>
      <w:r w:rsidRPr="00D7192C">
        <w:rPr>
          <w:rFonts w:ascii="PT Astra Serif" w:eastAsia="Noto Sans CJK SC" w:hAnsi="PT Astra Serif" w:cs="Lohit Devanagari"/>
          <w:kern w:val="2"/>
          <w:sz w:val="28"/>
        </w:rPr>
        <w:t xml:space="preserve"> </w:t>
      </w:r>
      <w:r>
        <w:rPr>
          <w:rFonts w:ascii="PT Astra Serif" w:eastAsia="Noto Sans CJK SC" w:hAnsi="PT Astra Serif" w:cs="Lohit Devanagari"/>
          <w:kern w:val="2"/>
          <w:sz w:val="28"/>
        </w:rPr>
        <w:t xml:space="preserve">и </w:t>
      </w:r>
      <w:r w:rsidRPr="00D7192C">
        <w:rPr>
          <w:rFonts w:ascii="PT Astra Serif" w:eastAsia="Noto Sans CJK SC" w:hAnsi="PT Astra Serif" w:cs="Lohit Devanagari"/>
          <w:kern w:val="2"/>
          <w:sz w:val="28"/>
        </w:rPr>
        <w:t>были направлены на осуществление первичного воинского учета на территории муниципального образования за счет субвенции из областного бюджета.</w:t>
      </w:r>
    </w:p>
    <w:p w:rsidR="00066D6F" w:rsidRPr="00D7192C" w:rsidRDefault="00066D6F" w:rsidP="00DF1CCA">
      <w:pPr>
        <w:widowControl w:val="0"/>
        <w:spacing w:line="276" w:lineRule="auto"/>
        <w:ind w:firstLine="720"/>
        <w:jc w:val="both"/>
        <w:rPr>
          <w:rFonts w:ascii="PT Astra Serif" w:eastAsia="Noto Sans CJK SC" w:hAnsi="PT Astra Serif" w:cs="Lohit Devanagari"/>
          <w:kern w:val="2"/>
        </w:rPr>
      </w:pPr>
      <w:r w:rsidRPr="00FE03AB">
        <w:rPr>
          <w:rFonts w:ascii="PT Astra Serif" w:eastAsia="Noto Sans CJK SC" w:hAnsi="PT Astra Serif" w:cs="Lohit Devanagari"/>
          <w:b/>
          <w:bCs/>
          <w:kern w:val="2"/>
          <w:sz w:val="28"/>
          <w:szCs w:val="28"/>
        </w:rPr>
        <w:t>По подразделу 0203</w:t>
      </w:r>
      <w:r w:rsidRPr="00FE03AB">
        <w:rPr>
          <w:rFonts w:ascii="PT Astra Serif" w:eastAsia="Noto Sans CJK SC" w:hAnsi="PT Astra Serif" w:cs="Lohit Devanagari"/>
          <w:b/>
          <w:bCs/>
          <w:i/>
          <w:kern w:val="2"/>
          <w:sz w:val="28"/>
          <w:szCs w:val="28"/>
        </w:rPr>
        <w:t xml:space="preserve"> «Мобилизационная и вневойсковая подготовка»</w:t>
      </w:r>
      <w:r w:rsidRPr="00FE03AB">
        <w:rPr>
          <w:rFonts w:ascii="PT Astra Serif" w:eastAsia="Noto Sans CJK SC" w:hAnsi="PT Astra Serif" w:cs="Lohit Devanagari"/>
          <w:b/>
          <w:bCs/>
          <w:kern w:val="2"/>
          <w:sz w:val="28"/>
          <w:szCs w:val="28"/>
        </w:rPr>
        <w:t xml:space="preserve"> </w:t>
      </w:r>
      <w:r w:rsidRPr="00D7192C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плановые расходы составили всего – </w:t>
      </w:r>
      <w:r w:rsidR="00783323">
        <w:rPr>
          <w:rFonts w:ascii="PT Astra Serif" w:eastAsia="Noto Sans CJK SC" w:hAnsi="PT Astra Serif" w:cs="Lohit Devanagari"/>
          <w:kern w:val="2"/>
          <w:sz w:val="28"/>
          <w:szCs w:val="28"/>
        </w:rPr>
        <w:t>359,5</w:t>
      </w:r>
      <w:r w:rsidRPr="00D7192C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тыс. рублей. На содержание одного  специалиста, осуществляющего первичный воинский учет  на территориях, где отсутствуют военные комиссариаты, кассовый расход 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за </w:t>
      </w:r>
      <w:r w:rsidR="00783323">
        <w:rPr>
          <w:rFonts w:ascii="PT Astra Serif" w:eastAsia="Calibri" w:hAnsi="PT Astra Serif" w:cs="Arial"/>
          <w:sz w:val="28"/>
          <w:szCs w:val="28"/>
        </w:rPr>
        <w:t xml:space="preserve">9 месяцев 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2024 года </w:t>
      </w:r>
      <w:r w:rsidRPr="00D7192C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составил </w:t>
      </w:r>
      <w:r w:rsidR="00783323">
        <w:rPr>
          <w:rFonts w:ascii="PT Astra Serif" w:eastAsia="Noto Sans CJK SC" w:hAnsi="PT Astra Serif" w:cs="Lohit Devanagari"/>
          <w:kern w:val="2"/>
          <w:sz w:val="28"/>
          <w:szCs w:val="28"/>
        </w:rPr>
        <w:t>223,3</w:t>
      </w:r>
      <w:r w:rsidRPr="00D7192C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тыс. рублей.</w:t>
      </w:r>
    </w:p>
    <w:p w:rsidR="00B312DF" w:rsidRDefault="00B312DF" w:rsidP="00066D6F">
      <w:pPr>
        <w:widowControl w:val="0"/>
        <w:autoSpaceDE w:val="0"/>
        <w:adjustRightInd w:val="0"/>
        <w:ind w:left="36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B312DF" w:rsidRDefault="00B312DF" w:rsidP="00066D6F">
      <w:pPr>
        <w:widowControl w:val="0"/>
        <w:autoSpaceDE w:val="0"/>
        <w:adjustRightInd w:val="0"/>
        <w:ind w:left="36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066D6F" w:rsidRDefault="00066D6F" w:rsidP="00066D6F">
      <w:pPr>
        <w:widowControl w:val="0"/>
        <w:autoSpaceDE w:val="0"/>
        <w:adjustRightInd w:val="0"/>
        <w:ind w:left="36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Раздел 03 «Национальная безопасность и правоохранительная деятельность»</w:t>
      </w:r>
    </w:p>
    <w:p w:rsidR="00DF1CCA" w:rsidRPr="00247217" w:rsidRDefault="00DF1CCA" w:rsidP="00066D6F">
      <w:pPr>
        <w:widowControl w:val="0"/>
        <w:autoSpaceDE w:val="0"/>
        <w:adjustRightInd w:val="0"/>
        <w:ind w:left="36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066D6F" w:rsidRPr="00247217" w:rsidRDefault="00066D6F" w:rsidP="001E39A0">
      <w:pPr>
        <w:widowControl w:val="0"/>
        <w:autoSpaceDE w:val="0"/>
        <w:adjustRightInd w:val="0"/>
        <w:spacing w:line="276" w:lineRule="auto"/>
        <w:ind w:firstLine="360"/>
        <w:jc w:val="both"/>
        <w:rPr>
          <w:rFonts w:ascii="PT Astra Serif" w:eastAsia="Calibri" w:hAnsi="PT Astra Serif" w:cs="Arial"/>
          <w:sz w:val="28"/>
          <w:szCs w:val="28"/>
        </w:rPr>
      </w:pPr>
      <w:r w:rsidRPr="00FE03AB"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</w:rPr>
        <w:t>По разделу</w:t>
      </w:r>
      <w:r w:rsidRPr="00AC2E15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</w:t>
      </w:r>
      <w:r w:rsidRPr="00AC2E15">
        <w:rPr>
          <w:rFonts w:ascii="PT Astra Serif" w:eastAsia="Noto Sans CJK SC" w:hAnsi="PT Astra Serif" w:cs="Lohit Devanagari"/>
          <w:b/>
          <w:i/>
          <w:color w:val="00000A"/>
          <w:kern w:val="2"/>
          <w:sz w:val="28"/>
          <w:szCs w:val="28"/>
        </w:rPr>
        <w:t>0300«Национальная безопасность и правоохранительная деятельность»</w:t>
      </w:r>
      <w:r w:rsidRPr="00AC2E15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н</w:t>
      </w:r>
      <w:r w:rsidRPr="00247217">
        <w:rPr>
          <w:rFonts w:ascii="PT Astra Serif" w:eastAsia="Calibri" w:hAnsi="PT Astra Serif" w:cs="Arial"/>
          <w:sz w:val="28"/>
          <w:szCs w:val="28"/>
        </w:rPr>
        <w:t>а 202</w:t>
      </w:r>
      <w:r>
        <w:rPr>
          <w:rFonts w:ascii="PT Astra Serif" w:eastAsia="Calibri" w:hAnsi="PT Astra Serif" w:cs="Arial"/>
          <w:sz w:val="28"/>
          <w:szCs w:val="28"/>
        </w:rPr>
        <w:t>4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год запланированы бюджетные ассигнования в сумме </w:t>
      </w:r>
      <w:r>
        <w:rPr>
          <w:rFonts w:ascii="PT Astra Serif" w:eastAsia="Calibri" w:hAnsi="PT Astra Serif" w:cs="Arial"/>
          <w:sz w:val="28"/>
          <w:szCs w:val="28"/>
        </w:rPr>
        <w:t>2 263,0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тыс. руб., исполнение за </w:t>
      </w:r>
      <w:r w:rsidR="001E39A0">
        <w:rPr>
          <w:rFonts w:ascii="PT Astra Serif" w:eastAsia="Calibri" w:hAnsi="PT Astra Serif" w:cs="Arial"/>
          <w:sz w:val="28"/>
          <w:szCs w:val="28"/>
        </w:rPr>
        <w:t xml:space="preserve">9 месяцев </w:t>
      </w:r>
      <w:r>
        <w:rPr>
          <w:rFonts w:ascii="PT Astra Serif" w:eastAsia="Calibri" w:hAnsi="PT Astra Serif" w:cs="Arial"/>
          <w:sz w:val="28"/>
          <w:szCs w:val="28"/>
        </w:rPr>
        <w:t xml:space="preserve">2024 года 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составило </w:t>
      </w:r>
      <w:r w:rsidR="001E39A0">
        <w:rPr>
          <w:rFonts w:ascii="PT Astra Serif" w:eastAsia="Calibri" w:hAnsi="PT Astra Serif" w:cs="Arial"/>
          <w:sz w:val="28"/>
          <w:szCs w:val="28"/>
        </w:rPr>
        <w:t>45,1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тыс. руб. или </w:t>
      </w:r>
      <w:r w:rsidR="001E39A0">
        <w:rPr>
          <w:rFonts w:ascii="PT Astra Serif" w:eastAsia="Calibri" w:hAnsi="PT Astra Serif" w:cs="Arial"/>
          <w:sz w:val="28"/>
          <w:szCs w:val="28"/>
        </w:rPr>
        <w:t>2,0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% </w:t>
      </w:r>
      <w:r>
        <w:rPr>
          <w:rFonts w:ascii="PT Astra Serif" w:eastAsia="Calibri" w:hAnsi="PT Astra Serif" w:cs="Arial"/>
          <w:sz w:val="28"/>
          <w:szCs w:val="28"/>
        </w:rPr>
        <w:t xml:space="preserve">от </w:t>
      </w:r>
      <w:r w:rsidRPr="00247217">
        <w:rPr>
          <w:rFonts w:ascii="PT Astra Serif" w:eastAsia="Calibri" w:hAnsi="PT Astra Serif" w:cs="Arial"/>
          <w:sz w:val="28"/>
          <w:szCs w:val="28"/>
        </w:rPr>
        <w:t>плана на год.</w:t>
      </w:r>
    </w:p>
    <w:p w:rsidR="00066D6F" w:rsidRPr="00FE03AB" w:rsidRDefault="00066D6F" w:rsidP="001E39A0">
      <w:pPr>
        <w:spacing w:after="140" w:line="276" w:lineRule="auto"/>
        <w:ind w:firstLine="720"/>
        <w:jc w:val="both"/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</w:rPr>
      </w:pPr>
      <w:r w:rsidRPr="00FE03AB"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</w:rPr>
        <w:t>По подразделу 0310</w:t>
      </w:r>
      <w:r w:rsidRPr="00FE03AB">
        <w:rPr>
          <w:rFonts w:ascii="PT Astra Serif" w:eastAsia="Noto Sans CJK SC" w:hAnsi="PT Astra Serif" w:cs="Lohit Devanagari"/>
          <w:b/>
          <w:bCs/>
          <w:i/>
          <w:color w:val="00000A"/>
          <w:kern w:val="2"/>
          <w:sz w:val="28"/>
          <w:szCs w:val="28"/>
        </w:rPr>
        <w:t xml:space="preserve"> «Защита населения и территории от чрезвычайных ситуаций природного и техногенного характера, гражданская оборона».</w:t>
      </w:r>
      <w:r w:rsidRPr="00FE03AB"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</w:rPr>
        <w:t> </w:t>
      </w:r>
    </w:p>
    <w:p w:rsidR="00066D6F" w:rsidRDefault="00066D6F" w:rsidP="001E39A0">
      <w:pPr>
        <w:spacing w:line="276" w:lineRule="auto"/>
        <w:ind w:firstLine="708"/>
        <w:jc w:val="both"/>
        <w:rPr>
          <w:rFonts w:ascii="PT Astra Serif" w:hAnsi="PT Astra Serif"/>
          <w:color w:val="00000A"/>
          <w:kern w:val="2"/>
          <w:sz w:val="28"/>
          <w:szCs w:val="28"/>
        </w:rPr>
      </w:pPr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 Расходы в рамках муниципальной программы «По обеспечению первичных мер пожарной безопасности и предупреждению чрезвычайной 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lastRenderedPageBreak/>
        <w:t xml:space="preserve">ситуации в  муниципальном образовании </w:t>
      </w:r>
      <w:proofErr w:type="spellStart"/>
      <w:r w:rsidRPr="00AC2E15">
        <w:rPr>
          <w:rFonts w:ascii="PT Astra Serif" w:hAnsi="PT Astra Serif"/>
          <w:color w:val="00000A"/>
          <w:kern w:val="2"/>
          <w:sz w:val="28"/>
          <w:szCs w:val="28"/>
        </w:rPr>
        <w:t>Страховское</w:t>
      </w:r>
      <w:proofErr w:type="spellEnd"/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 Заокского района на 202</w:t>
      </w:r>
      <w:r>
        <w:rPr>
          <w:rFonts w:ascii="PT Astra Serif" w:hAnsi="PT Astra Serif"/>
          <w:color w:val="00000A"/>
          <w:kern w:val="2"/>
          <w:sz w:val="28"/>
          <w:szCs w:val="28"/>
        </w:rPr>
        <w:t>4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>-202</w:t>
      </w:r>
      <w:r>
        <w:rPr>
          <w:rFonts w:ascii="PT Astra Serif" w:hAnsi="PT Astra Serif"/>
          <w:color w:val="00000A"/>
          <w:kern w:val="2"/>
          <w:sz w:val="28"/>
          <w:szCs w:val="28"/>
        </w:rPr>
        <w:t>6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 годы», утвержденной постановлением администрации МО </w:t>
      </w:r>
      <w:proofErr w:type="spellStart"/>
      <w:r w:rsidRPr="00AC2E15">
        <w:rPr>
          <w:rFonts w:ascii="PT Astra Serif" w:hAnsi="PT Astra Serif"/>
          <w:color w:val="00000A"/>
          <w:kern w:val="2"/>
          <w:sz w:val="28"/>
          <w:szCs w:val="28"/>
        </w:rPr>
        <w:t>Страховское</w:t>
      </w:r>
      <w:proofErr w:type="spellEnd"/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 от 2</w:t>
      </w:r>
      <w:r>
        <w:rPr>
          <w:rFonts w:ascii="PT Astra Serif" w:hAnsi="PT Astra Serif"/>
          <w:color w:val="00000A"/>
          <w:kern w:val="2"/>
          <w:sz w:val="28"/>
          <w:szCs w:val="28"/>
        </w:rPr>
        <w:t>7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>.1</w:t>
      </w:r>
      <w:r>
        <w:rPr>
          <w:rFonts w:ascii="PT Astra Serif" w:hAnsi="PT Astra Serif"/>
          <w:color w:val="00000A"/>
          <w:kern w:val="2"/>
          <w:sz w:val="28"/>
          <w:szCs w:val="28"/>
        </w:rPr>
        <w:t>1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>.202</w:t>
      </w:r>
      <w:r>
        <w:rPr>
          <w:rFonts w:ascii="PT Astra Serif" w:hAnsi="PT Astra Serif"/>
          <w:color w:val="00000A"/>
          <w:kern w:val="2"/>
          <w:sz w:val="28"/>
          <w:szCs w:val="28"/>
        </w:rPr>
        <w:t>3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 года  №</w:t>
      </w:r>
      <w:r w:rsidR="001E39A0">
        <w:rPr>
          <w:rFonts w:ascii="PT Astra Serif" w:hAnsi="PT Astra Serif"/>
          <w:color w:val="00000A"/>
          <w:kern w:val="2"/>
          <w:sz w:val="28"/>
          <w:szCs w:val="28"/>
        </w:rPr>
        <w:t xml:space="preserve"> 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>6</w:t>
      </w:r>
      <w:r>
        <w:rPr>
          <w:rFonts w:ascii="PT Astra Serif" w:hAnsi="PT Astra Serif"/>
          <w:color w:val="00000A"/>
          <w:kern w:val="2"/>
          <w:sz w:val="28"/>
          <w:szCs w:val="28"/>
        </w:rPr>
        <w:t>20/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1, в сумме </w:t>
      </w:r>
      <w:r w:rsidR="001E39A0">
        <w:rPr>
          <w:rFonts w:ascii="PT Astra Serif" w:hAnsi="PT Astra Serif"/>
          <w:color w:val="00000A"/>
          <w:kern w:val="2"/>
          <w:sz w:val="28"/>
          <w:szCs w:val="28"/>
        </w:rPr>
        <w:t xml:space="preserve">45,1 тыс. 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>рублей, в том числе:</w:t>
      </w:r>
    </w:p>
    <w:p w:rsidR="001E39A0" w:rsidRPr="001E39A0" w:rsidRDefault="001E39A0" w:rsidP="001E39A0">
      <w:pPr>
        <w:spacing w:line="276" w:lineRule="auto"/>
        <w:contextualSpacing/>
        <w:jc w:val="both"/>
        <w:rPr>
          <w:rFonts w:ascii="PT Astra Serif" w:hAnsi="PT Astra Serif"/>
          <w:color w:val="00000A"/>
          <w:kern w:val="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---- </w:t>
      </w:r>
      <w:r w:rsidRPr="001E39A0">
        <w:rPr>
          <w:rFonts w:ascii="PT Astra Serif" w:hAnsi="PT Astra Serif"/>
          <w:sz w:val="28"/>
          <w:szCs w:val="28"/>
        </w:rPr>
        <w:t>Противопожарная опашка территории – 15,0 тыс. рублей;</w:t>
      </w:r>
    </w:p>
    <w:p w:rsidR="00066D6F" w:rsidRPr="00AC2E15" w:rsidRDefault="00066D6F" w:rsidP="001E39A0">
      <w:pPr>
        <w:numPr>
          <w:ilvl w:val="0"/>
          <w:numId w:val="18"/>
        </w:numPr>
        <w:autoSpaceDN/>
        <w:spacing w:line="276" w:lineRule="auto"/>
        <w:jc w:val="both"/>
        <w:textAlignment w:val="auto"/>
        <w:rPr>
          <w:rFonts w:ascii="PT Astra Serif" w:hAnsi="PT Astra Serif"/>
          <w:color w:val="00000A"/>
          <w:kern w:val="2"/>
          <w:sz w:val="28"/>
          <w:szCs w:val="28"/>
        </w:rPr>
      </w:pPr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Техническое обслуживание системы пожарной безопасности </w:t>
      </w:r>
      <w:r w:rsidR="001E39A0">
        <w:rPr>
          <w:rFonts w:ascii="PT Astra Serif" w:hAnsi="PT Astra Serif"/>
          <w:color w:val="00000A"/>
          <w:kern w:val="2"/>
          <w:sz w:val="28"/>
          <w:szCs w:val="28"/>
        </w:rPr>
        <w:t xml:space="preserve">- 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 </w:t>
      </w:r>
      <w:r w:rsidR="001E39A0">
        <w:rPr>
          <w:rFonts w:ascii="PT Astra Serif" w:hAnsi="PT Astra Serif"/>
          <w:color w:val="00000A"/>
          <w:kern w:val="2"/>
          <w:sz w:val="28"/>
          <w:szCs w:val="28"/>
        </w:rPr>
        <w:t>19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>,</w:t>
      </w:r>
      <w:r>
        <w:rPr>
          <w:rFonts w:ascii="PT Astra Serif" w:hAnsi="PT Astra Serif"/>
          <w:color w:val="00000A"/>
          <w:kern w:val="2"/>
          <w:sz w:val="28"/>
          <w:szCs w:val="28"/>
        </w:rPr>
        <w:t>5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 тыс. рублей;</w:t>
      </w:r>
    </w:p>
    <w:p w:rsidR="00066D6F" w:rsidRPr="00AC2E15" w:rsidRDefault="00066D6F" w:rsidP="001E39A0">
      <w:pPr>
        <w:numPr>
          <w:ilvl w:val="0"/>
          <w:numId w:val="18"/>
        </w:numPr>
        <w:autoSpaceDN/>
        <w:spacing w:line="276" w:lineRule="auto"/>
        <w:jc w:val="both"/>
        <w:textAlignment w:val="auto"/>
        <w:rPr>
          <w:rFonts w:ascii="PT Astra Serif" w:hAnsi="PT Astra Serif"/>
          <w:color w:val="00000A"/>
          <w:kern w:val="2"/>
          <w:sz w:val="28"/>
          <w:szCs w:val="28"/>
        </w:rPr>
      </w:pPr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Страхование ОСАГО </w:t>
      </w:r>
      <w:r w:rsidR="001E39A0">
        <w:rPr>
          <w:rFonts w:ascii="PT Astra Serif" w:hAnsi="PT Astra Serif"/>
          <w:color w:val="00000A"/>
          <w:kern w:val="2"/>
          <w:sz w:val="28"/>
          <w:szCs w:val="28"/>
        </w:rPr>
        <w:t xml:space="preserve">- 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 1</w:t>
      </w:r>
      <w:r>
        <w:rPr>
          <w:rFonts w:ascii="PT Astra Serif" w:hAnsi="PT Astra Serif"/>
          <w:color w:val="00000A"/>
          <w:kern w:val="2"/>
          <w:sz w:val="28"/>
          <w:szCs w:val="28"/>
        </w:rPr>
        <w:t>0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>,</w:t>
      </w:r>
      <w:r>
        <w:rPr>
          <w:rFonts w:ascii="PT Astra Serif" w:hAnsi="PT Astra Serif"/>
          <w:color w:val="00000A"/>
          <w:kern w:val="2"/>
          <w:sz w:val="28"/>
          <w:szCs w:val="28"/>
        </w:rPr>
        <w:t>6</w:t>
      </w:r>
      <w:r w:rsidRPr="00AC2E15">
        <w:rPr>
          <w:rFonts w:ascii="PT Astra Serif" w:hAnsi="PT Astra Serif"/>
          <w:color w:val="00000A"/>
          <w:kern w:val="2"/>
          <w:sz w:val="28"/>
          <w:szCs w:val="28"/>
        </w:rPr>
        <w:t xml:space="preserve"> тыс. рублей</w:t>
      </w:r>
      <w:r>
        <w:rPr>
          <w:rFonts w:ascii="PT Astra Serif" w:hAnsi="PT Astra Serif"/>
          <w:color w:val="00000A"/>
          <w:kern w:val="2"/>
          <w:sz w:val="28"/>
          <w:szCs w:val="28"/>
        </w:rPr>
        <w:t>.</w:t>
      </w:r>
    </w:p>
    <w:p w:rsidR="00066D6F" w:rsidRPr="0028785C" w:rsidRDefault="00066D6F" w:rsidP="001E39A0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  <w:r w:rsidRPr="00247217">
        <w:rPr>
          <w:rFonts w:ascii="PT Astra Serif" w:eastAsia="Calibri" w:hAnsi="PT Astra Serif" w:cs="Arial"/>
          <w:sz w:val="28"/>
          <w:szCs w:val="28"/>
        </w:rPr>
        <w:tab/>
      </w:r>
      <w:r w:rsidRPr="00FE03AB">
        <w:rPr>
          <w:rFonts w:ascii="PT Astra Serif" w:hAnsi="PT Astra Serif" w:cs="Times New Roman"/>
          <w:b/>
          <w:bCs/>
          <w:sz w:val="28"/>
          <w:szCs w:val="28"/>
        </w:rPr>
        <w:t xml:space="preserve">По подразделу </w:t>
      </w:r>
      <w:r w:rsidRPr="00FE03AB">
        <w:rPr>
          <w:rFonts w:ascii="PT Astra Serif" w:hAnsi="PT Astra Serif" w:cs="Times New Roman"/>
          <w:b/>
          <w:bCs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28785C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</w:t>
      </w:r>
      <w:r>
        <w:rPr>
          <w:rFonts w:ascii="PT Astra Serif" w:hAnsi="PT Astra Serif" w:cs="Times New Roman"/>
          <w:sz w:val="28"/>
          <w:szCs w:val="28"/>
        </w:rPr>
        <w:t>1 0</w:t>
      </w:r>
      <w:r w:rsidRPr="0028785C">
        <w:rPr>
          <w:rFonts w:ascii="PT Astra Serif" w:hAnsi="PT Astra Serif" w:cs="Times New Roman"/>
          <w:sz w:val="28"/>
          <w:szCs w:val="28"/>
        </w:rPr>
        <w:t xml:space="preserve">50,0 тыс. рублей.  Кассовый расход </w:t>
      </w:r>
      <w:r>
        <w:rPr>
          <w:rFonts w:ascii="PT Astra Serif" w:hAnsi="PT Astra Serif" w:cs="Times New Roman"/>
          <w:sz w:val="28"/>
          <w:szCs w:val="28"/>
        </w:rPr>
        <w:t xml:space="preserve">за </w:t>
      </w:r>
      <w:r w:rsidR="00DF1CCA">
        <w:rPr>
          <w:rFonts w:ascii="PT Astra Serif" w:hAnsi="PT Astra Serif" w:cs="Times New Roman"/>
          <w:sz w:val="28"/>
          <w:szCs w:val="28"/>
        </w:rPr>
        <w:t xml:space="preserve">9 месяцев </w:t>
      </w:r>
      <w:r>
        <w:rPr>
          <w:rFonts w:ascii="PT Astra Serif" w:hAnsi="PT Astra Serif" w:cs="Times New Roman"/>
          <w:sz w:val="28"/>
          <w:szCs w:val="28"/>
        </w:rPr>
        <w:t xml:space="preserve"> 2024 года </w:t>
      </w:r>
      <w:r w:rsidRPr="0028785C">
        <w:rPr>
          <w:rFonts w:ascii="PT Astra Serif" w:hAnsi="PT Astra Serif" w:cs="Times New Roman"/>
          <w:sz w:val="28"/>
          <w:szCs w:val="28"/>
        </w:rPr>
        <w:t>не производился.</w:t>
      </w:r>
    </w:p>
    <w:p w:rsidR="00066D6F" w:rsidRPr="00247217" w:rsidRDefault="00066D6F" w:rsidP="00066D6F">
      <w:pPr>
        <w:widowControl w:val="0"/>
        <w:autoSpaceDE w:val="0"/>
        <w:adjustRightInd w:val="0"/>
        <w:jc w:val="both"/>
        <w:rPr>
          <w:rFonts w:ascii="PT Astra Serif" w:eastAsia="Calibri" w:hAnsi="PT Astra Serif" w:cs="Arial"/>
          <w:sz w:val="28"/>
          <w:szCs w:val="28"/>
        </w:rPr>
      </w:pPr>
      <w:r w:rsidRPr="00247217">
        <w:rPr>
          <w:rFonts w:ascii="PT Astra Serif" w:eastAsia="Calibri" w:hAnsi="PT Astra Serif" w:cs="Arial"/>
          <w:sz w:val="28"/>
          <w:szCs w:val="28"/>
        </w:rPr>
        <w:tab/>
      </w:r>
    </w:p>
    <w:p w:rsidR="00066D6F" w:rsidRDefault="00066D6F" w:rsidP="00DF1CCA">
      <w:pPr>
        <w:widowControl w:val="0"/>
        <w:autoSpaceDE w:val="0"/>
        <w:adjustRightInd w:val="0"/>
        <w:spacing w:line="276" w:lineRule="auto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Раздел 04 «Национальная экономика»</w:t>
      </w:r>
    </w:p>
    <w:p w:rsidR="00DF1CCA" w:rsidRPr="00247217" w:rsidRDefault="00DF1CCA" w:rsidP="00DF1CCA">
      <w:pPr>
        <w:widowControl w:val="0"/>
        <w:autoSpaceDE w:val="0"/>
        <w:adjustRightInd w:val="0"/>
        <w:spacing w:line="276" w:lineRule="auto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066D6F" w:rsidRPr="00FE468E" w:rsidRDefault="00066D6F" w:rsidP="00DF1CCA">
      <w:pPr>
        <w:spacing w:line="276" w:lineRule="auto"/>
        <w:ind w:firstLine="708"/>
        <w:jc w:val="both"/>
        <w:rPr>
          <w:rFonts w:ascii="PT Astra Serif" w:hAnsi="PT Astra Serif"/>
        </w:rPr>
      </w:pPr>
      <w:r w:rsidRPr="00FE03AB">
        <w:rPr>
          <w:rFonts w:ascii="PT Astra Serif" w:hAnsi="PT Astra Serif"/>
          <w:b/>
          <w:bCs/>
          <w:sz w:val="28"/>
          <w:szCs w:val="28"/>
        </w:rPr>
        <w:t>По разделу 0400</w:t>
      </w:r>
      <w:r w:rsidRPr="00FE468E">
        <w:rPr>
          <w:rFonts w:ascii="PT Astra Serif" w:hAnsi="PT Astra Serif"/>
          <w:sz w:val="28"/>
          <w:szCs w:val="28"/>
        </w:rPr>
        <w:t xml:space="preserve"> </w:t>
      </w:r>
      <w:r w:rsidRPr="00FE468E">
        <w:rPr>
          <w:rFonts w:ascii="PT Astra Serif" w:hAnsi="PT Astra Serif"/>
          <w:b/>
          <w:i/>
          <w:sz w:val="28"/>
          <w:szCs w:val="28"/>
        </w:rPr>
        <w:t>«Национальная экономика»</w:t>
      </w:r>
      <w:r w:rsidRPr="00FE468E">
        <w:rPr>
          <w:rFonts w:ascii="PT Astra Serif" w:hAnsi="PT Astra Serif"/>
          <w:sz w:val="28"/>
          <w:szCs w:val="28"/>
        </w:rPr>
        <w:t xml:space="preserve"> </w:t>
      </w:r>
      <w:r w:rsidRPr="00FE468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300,0 тыс. рублей.  Кассовый расход </w:t>
      </w:r>
      <w:r>
        <w:rPr>
          <w:rFonts w:ascii="PT Astra Serif" w:hAnsi="PT Astra Serif" w:cs="Times New Roman"/>
          <w:sz w:val="28"/>
          <w:szCs w:val="28"/>
        </w:rPr>
        <w:t xml:space="preserve">за </w:t>
      </w:r>
      <w:r w:rsidR="00DF1CCA">
        <w:rPr>
          <w:rFonts w:ascii="PT Astra Serif" w:hAnsi="PT Astra Serif" w:cs="Times New Roman"/>
          <w:sz w:val="28"/>
          <w:szCs w:val="28"/>
        </w:rPr>
        <w:t xml:space="preserve">9 месяцев </w:t>
      </w:r>
      <w:r>
        <w:rPr>
          <w:rFonts w:ascii="PT Astra Serif" w:hAnsi="PT Astra Serif" w:cs="Times New Roman"/>
          <w:sz w:val="28"/>
          <w:szCs w:val="28"/>
        </w:rPr>
        <w:t xml:space="preserve"> 2024 года </w:t>
      </w:r>
      <w:r w:rsidRPr="00FE468E">
        <w:rPr>
          <w:rFonts w:ascii="PT Astra Serif" w:hAnsi="PT Astra Serif" w:cs="Times New Roman"/>
          <w:sz w:val="28"/>
          <w:szCs w:val="28"/>
        </w:rPr>
        <w:t>не производился.</w:t>
      </w:r>
    </w:p>
    <w:p w:rsidR="00066D6F" w:rsidRPr="00FE468E" w:rsidRDefault="00066D6F" w:rsidP="00DF1CCA">
      <w:pPr>
        <w:spacing w:line="276" w:lineRule="auto"/>
        <w:ind w:firstLine="708"/>
        <w:jc w:val="both"/>
        <w:rPr>
          <w:rFonts w:ascii="PT Astra Serif" w:hAnsi="PT Astra Serif"/>
        </w:rPr>
      </w:pPr>
      <w:r w:rsidRPr="00FE03AB">
        <w:rPr>
          <w:rFonts w:ascii="PT Astra Serif" w:hAnsi="PT Astra Serif"/>
          <w:b/>
          <w:bCs/>
          <w:sz w:val="28"/>
          <w:szCs w:val="28"/>
        </w:rPr>
        <w:t xml:space="preserve">По подразделу </w:t>
      </w:r>
      <w:r w:rsidRPr="00FE03AB">
        <w:rPr>
          <w:rFonts w:ascii="PT Astra Serif" w:hAnsi="PT Astra Serif"/>
          <w:b/>
          <w:bCs/>
          <w:i/>
          <w:sz w:val="28"/>
          <w:szCs w:val="28"/>
        </w:rPr>
        <w:t>0409 «Дорожное хозяйство (дорожные фонды)</w:t>
      </w:r>
      <w:r w:rsidRPr="00FE03A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FE468E">
        <w:rPr>
          <w:rFonts w:ascii="PT Astra Serif" w:hAnsi="PT Astra Serif" w:cs="Times New Roman"/>
          <w:sz w:val="28"/>
          <w:szCs w:val="28"/>
        </w:rPr>
        <w:t>плановые расходы составили всего –0,0 тыс. рублей.  Кассовый расход не производился.</w:t>
      </w:r>
    </w:p>
    <w:p w:rsidR="00066D6F" w:rsidRPr="00FE468E" w:rsidRDefault="00066D6F" w:rsidP="00DF1CCA">
      <w:pPr>
        <w:spacing w:line="276" w:lineRule="auto"/>
        <w:ind w:firstLine="708"/>
        <w:jc w:val="both"/>
        <w:rPr>
          <w:rFonts w:ascii="PT Astra Serif" w:hAnsi="PT Astra Serif"/>
        </w:rPr>
      </w:pPr>
      <w:r w:rsidRPr="00FE03AB">
        <w:rPr>
          <w:rFonts w:ascii="PT Astra Serif" w:hAnsi="PT Astra Serif"/>
          <w:b/>
          <w:bCs/>
          <w:sz w:val="28"/>
          <w:szCs w:val="28"/>
        </w:rPr>
        <w:t xml:space="preserve">По подразделу </w:t>
      </w:r>
      <w:r w:rsidRPr="00FE03AB">
        <w:rPr>
          <w:rFonts w:ascii="PT Astra Serif" w:hAnsi="PT Astra Serif"/>
          <w:b/>
          <w:bCs/>
          <w:i/>
          <w:sz w:val="28"/>
          <w:szCs w:val="28"/>
        </w:rPr>
        <w:t>0412 «Другие вопросы в области национальной экономики»</w:t>
      </w:r>
      <w:r w:rsidRPr="00FE468E">
        <w:rPr>
          <w:rFonts w:ascii="PT Astra Serif" w:hAnsi="PT Astra Serif"/>
          <w:i/>
          <w:sz w:val="28"/>
          <w:szCs w:val="28"/>
        </w:rPr>
        <w:t xml:space="preserve"> </w:t>
      </w:r>
      <w:r w:rsidRPr="00FE468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–300,0 тыс. рублей.  Кассовый расход </w:t>
      </w:r>
      <w:r>
        <w:rPr>
          <w:rFonts w:ascii="PT Astra Serif" w:hAnsi="PT Astra Serif" w:cs="Times New Roman"/>
          <w:sz w:val="28"/>
          <w:szCs w:val="28"/>
        </w:rPr>
        <w:t xml:space="preserve">за </w:t>
      </w:r>
      <w:r w:rsidR="00DF1CCA">
        <w:rPr>
          <w:rFonts w:ascii="PT Astra Serif" w:hAnsi="PT Astra Serif" w:cs="Times New Roman"/>
          <w:sz w:val="28"/>
          <w:szCs w:val="28"/>
        </w:rPr>
        <w:t xml:space="preserve">9 месяцев  </w:t>
      </w:r>
      <w:r>
        <w:rPr>
          <w:rFonts w:ascii="PT Astra Serif" w:hAnsi="PT Astra Serif" w:cs="Times New Roman"/>
          <w:sz w:val="28"/>
          <w:szCs w:val="28"/>
        </w:rPr>
        <w:t xml:space="preserve">2024 года </w:t>
      </w:r>
      <w:r w:rsidRPr="00FE468E">
        <w:rPr>
          <w:rFonts w:ascii="PT Astra Serif" w:hAnsi="PT Astra Serif" w:cs="Times New Roman"/>
          <w:sz w:val="28"/>
          <w:szCs w:val="28"/>
        </w:rPr>
        <w:t>не производился.</w:t>
      </w:r>
    </w:p>
    <w:p w:rsidR="00066D6F" w:rsidRPr="00247217" w:rsidRDefault="00066D6F" w:rsidP="00066D6F">
      <w:pPr>
        <w:widowControl w:val="0"/>
        <w:tabs>
          <w:tab w:val="left" w:pos="720"/>
        </w:tabs>
        <w:autoSpaceDE w:val="0"/>
        <w:adjustRightInd w:val="0"/>
        <w:ind w:left="720"/>
        <w:jc w:val="both"/>
        <w:rPr>
          <w:rFonts w:ascii="PT Astra Serif" w:eastAsia="Calibri" w:hAnsi="PT Astra Serif" w:cs="Arial"/>
          <w:sz w:val="28"/>
          <w:szCs w:val="28"/>
        </w:rPr>
      </w:pPr>
    </w:p>
    <w:p w:rsidR="00066D6F" w:rsidRDefault="00066D6F" w:rsidP="00066D6F">
      <w:pPr>
        <w:widowControl w:val="0"/>
        <w:autoSpaceDE w:val="0"/>
        <w:adjustRightInd w:val="0"/>
        <w:ind w:left="36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Раздел 05 «Жилищно-коммунальное хозяйство»</w:t>
      </w:r>
    </w:p>
    <w:p w:rsidR="00DF1CCA" w:rsidRPr="00247217" w:rsidRDefault="00DF1CCA" w:rsidP="00066D6F">
      <w:pPr>
        <w:widowControl w:val="0"/>
        <w:autoSpaceDE w:val="0"/>
        <w:adjustRightInd w:val="0"/>
        <w:ind w:left="36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066D6F" w:rsidRPr="005167B7" w:rsidRDefault="00066D6F" w:rsidP="00066D6F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47217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247217">
        <w:rPr>
          <w:rFonts w:ascii="PT Astra Serif" w:eastAsia="Calibri" w:hAnsi="PT Astra Serif" w:cs="Arial"/>
          <w:sz w:val="28"/>
          <w:szCs w:val="28"/>
        </w:rPr>
        <w:tab/>
      </w:r>
      <w:r w:rsidRPr="00FE03AB">
        <w:rPr>
          <w:rFonts w:ascii="PT Astra Serif" w:hAnsi="PT Astra Serif"/>
          <w:b/>
          <w:bCs/>
          <w:sz w:val="28"/>
          <w:szCs w:val="28"/>
        </w:rPr>
        <w:t>По разделу 0500</w:t>
      </w:r>
      <w:r w:rsidRPr="005167B7">
        <w:rPr>
          <w:rFonts w:ascii="PT Astra Serif" w:hAnsi="PT Astra Serif"/>
          <w:sz w:val="28"/>
          <w:szCs w:val="28"/>
        </w:rPr>
        <w:t xml:space="preserve"> </w:t>
      </w:r>
      <w:r w:rsidRPr="00DF1CCA">
        <w:rPr>
          <w:rFonts w:ascii="PT Astra Serif" w:hAnsi="PT Astra Serif"/>
          <w:b/>
          <w:i/>
          <w:sz w:val="28"/>
          <w:szCs w:val="28"/>
        </w:rPr>
        <w:t>«Жилищно-коммунальное хозяйство»</w:t>
      </w:r>
      <w:r w:rsidRPr="005167B7">
        <w:rPr>
          <w:rFonts w:ascii="PT Astra Serif" w:hAnsi="PT Astra Serif"/>
          <w:sz w:val="28"/>
          <w:szCs w:val="28"/>
        </w:rPr>
        <w:t xml:space="preserve"> расходы исполнены в сумме </w:t>
      </w:r>
      <w:r w:rsidR="00525CF7">
        <w:rPr>
          <w:rFonts w:ascii="PT Astra Serif" w:hAnsi="PT Astra Serif"/>
          <w:sz w:val="28"/>
          <w:szCs w:val="28"/>
        </w:rPr>
        <w:t>14733,0</w:t>
      </w:r>
      <w:r w:rsidRPr="005167B7">
        <w:rPr>
          <w:rFonts w:ascii="PT Astra Serif" w:hAnsi="PT Astra Serif"/>
          <w:sz w:val="28"/>
          <w:szCs w:val="28"/>
        </w:rPr>
        <w:t xml:space="preserve"> тыс. рублей, или </w:t>
      </w:r>
      <w:r w:rsidR="00525CF7">
        <w:rPr>
          <w:rFonts w:ascii="PT Astra Serif" w:hAnsi="PT Astra Serif"/>
          <w:sz w:val="28"/>
          <w:szCs w:val="28"/>
        </w:rPr>
        <w:t>62,1</w:t>
      </w:r>
      <w:r w:rsidRPr="005167B7">
        <w:rPr>
          <w:rFonts w:ascii="PT Astra Serif" w:hAnsi="PT Astra Serif"/>
          <w:sz w:val="28"/>
          <w:szCs w:val="28"/>
        </w:rPr>
        <w:t xml:space="preserve"> % от годовых бюджетных назначений за </w:t>
      </w:r>
      <w:r w:rsidR="00525CF7">
        <w:rPr>
          <w:rFonts w:ascii="PT Astra Serif" w:hAnsi="PT Astra Serif"/>
          <w:sz w:val="28"/>
          <w:szCs w:val="28"/>
        </w:rPr>
        <w:t>9 месяцев</w:t>
      </w:r>
      <w:r w:rsidRPr="005167B7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5167B7">
        <w:rPr>
          <w:rFonts w:ascii="PT Astra Serif" w:hAnsi="PT Astra Serif"/>
          <w:sz w:val="28"/>
          <w:szCs w:val="28"/>
        </w:rPr>
        <w:t xml:space="preserve"> года</w:t>
      </w:r>
      <w:r w:rsidR="00525CF7">
        <w:rPr>
          <w:rFonts w:ascii="PT Astra Serif" w:hAnsi="PT Astra Serif"/>
          <w:sz w:val="28"/>
          <w:szCs w:val="28"/>
        </w:rPr>
        <w:t xml:space="preserve"> (23708,9 тыс. рублей)</w:t>
      </w:r>
      <w:r>
        <w:rPr>
          <w:rFonts w:ascii="PT Astra Serif" w:hAnsi="PT Astra Serif"/>
          <w:sz w:val="28"/>
          <w:szCs w:val="28"/>
        </w:rPr>
        <w:t>.</w:t>
      </w:r>
    </w:p>
    <w:p w:rsidR="00066D6F" w:rsidRPr="005167B7" w:rsidRDefault="00066D6F" w:rsidP="00066D6F">
      <w:pPr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66D6F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По подразделу  </w:t>
      </w:r>
      <w:r w:rsidRPr="00066D6F">
        <w:rPr>
          <w:rFonts w:ascii="PT Astra Serif" w:hAnsi="PT Astra Serif" w:cs="Times New Roman"/>
          <w:b/>
          <w:bCs/>
          <w:i/>
          <w:color w:val="000000"/>
          <w:sz w:val="28"/>
          <w:szCs w:val="28"/>
        </w:rPr>
        <w:t>0501</w:t>
      </w:r>
      <w:r w:rsidRPr="00066D6F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066D6F">
        <w:rPr>
          <w:rFonts w:ascii="PT Astra Serif" w:hAnsi="PT Astra Serif" w:cs="Times New Roman"/>
          <w:b/>
          <w:bCs/>
          <w:i/>
          <w:color w:val="000000"/>
          <w:sz w:val="28"/>
          <w:szCs w:val="28"/>
        </w:rPr>
        <w:t>«Жилищное хозяйство»</w:t>
      </w:r>
      <w:r w:rsidRPr="005167B7">
        <w:rPr>
          <w:rFonts w:ascii="PT Astra Serif" w:hAnsi="PT Astra Serif" w:cs="Times New Roman"/>
          <w:sz w:val="28"/>
          <w:szCs w:val="28"/>
        </w:rPr>
        <w:t xml:space="preserve"> плановые расходы составили всего – </w:t>
      </w:r>
      <w:r>
        <w:rPr>
          <w:rFonts w:ascii="PT Astra Serif" w:hAnsi="PT Astra Serif" w:cs="Times New Roman"/>
          <w:sz w:val="28"/>
          <w:szCs w:val="28"/>
        </w:rPr>
        <w:t>5</w:t>
      </w:r>
      <w:r w:rsidRPr="005167B7">
        <w:rPr>
          <w:rFonts w:ascii="PT Astra Serif" w:hAnsi="PT Astra Serif" w:cs="Times New Roman"/>
          <w:sz w:val="28"/>
          <w:szCs w:val="28"/>
        </w:rPr>
        <w:t xml:space="preserve">00,0 тыс. рублей. Расходы исполнены в сумме </w:t>
      </w:r>
      <w:r>
        <w:rPr>
          <w:rFonts w:ascii="PT Astra Serif" w:hAnsi="PT Astra Serif" w:cs="Times New Roman"/>
          <w:sz w:val="28"/>
          <w:szCs w:val="28"/>
        </w:rPr>
        <w:t>15</w:t>
      </w:r>
      <w:r w:rsidRPr="005167B7">
        <w:rPr>
          <w:rFonts w:ascii="PT Astra Serif" w:hAnsi="PT Astra Serif" w:cs="Times New Roman"/>
          <w:sz w:val="28"/>
          <w:szCs w:val="28"/>
        </w:rPr>
        <w:t>0,0 тыс. рублей.</w:t>
      </w:r>
    </w:p>
    <w:p w:rsidR="00066D6F" w:rsidRPr="005167B7" w:rsidRDefault="00066D6F" w:rsidP="00525CF7">
      <w:pPr>
        <w:numPr>
          <w:ilvl w:val="0"/>
          <w:numId w:val="10"/>
        </w:numPr>
        <w:spacing w:line="276" w:lineRule="auto"/>
        <w:jc w:val="both"/>
        <w:rPr>
          <w:rFonts w:ascii="PT Astra Serif" w:eastAsia="Times New Roman" w:hAnsi="PT Astra Serif" w:cs="Times New Roman"/>
          <w:sz w:val="28"/>
          <w:lang w:eastAsia="ru-RU"/>
        </w:rPr>
      </w:pP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Расходы </w:t>
      </w:r>
      <w:r w:rsidRPr="005167B7">
        <w:rPr>
          <w:rFonts w:ascii="PT Astra Serif" w:hAnsi="PT Astra Serif" w:cs="Times New Roman"/>
          <w:color w:val="000000"/>
          <w:sz w:val="28"/>
          <w:szCs w:val="28"/>
          <w:u w:val="single"/>
          <w:lang w:eastAsia="ru-RU"/>
        </w:rPr>
        <w:t>п</w:t>
      </w:r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 программе «Благоустройство на территории </w:t>
      </w:r>
      <w:proofErr w:type="spellStart"/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Страховское</w:t>
      </w:r>
      <w:proofErr w:type="spellEnd"/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Заокского района на 202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-202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</w:t>
      </w:r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гг.»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постановление  № 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19/1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>.1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 w:rsidRPr="005167B7">
        <w:rPr>
          <w:rFonts w:ascii="PT Astra Serif" w:eastAsia="Times New Roman" w:hAnsi="PT Astra Serif" w:cs="Times New Roman"/>
          <w:sz w:val="28"/>
          <w:lang w:eastAsia="ru-RU"/>
        </w:rPr>
        <w:t xml:space="preserve">исполнено на сумму </w:t>
      </w:r>
      <w:r>
        <w:rPr>
          <w:rFonts w:ascii="PT Astra Serif" w:eastAsia="Times New Roman" w:hAnsi="PT Astra Serif" w:cs="Times New Roman"/>
          <w:sz w:val="28"/>
          <w:lang w:eastAsia="ru-RU"/>
        </w:rPr>
        <w:t>15</w:t>
      </w:r>
      <w:r w:rsidRPr="005167B7">
        <w:rPr>
          <w:rFonts w:ascii="PT Astra Serif" w:eastAsia="Times New Roman" w:hAnsi="PT Astra Serif" w:cs="Times New Roman"/>
          <w:sz w:val="28"/>
          <w:lang w:eastAsia="ru-RU"/>
        </w:rPr>
        <w:t>0,0 тыс. рублей</w:t>
      </w:r>
      <w:r w:rsidR="00525CF7">
        <w:rPr>
          <w:rFonts w:ascii="PT Astra Serif" w:eastAsia="Times New Roman" w:hAnsi="PT Astra Serif" w:cs="Times New Roman"/>
          <w:sz w:val="28"/>
          <w:lang w:eastAsia="ru-RU"/>
        </w:rPr>
        <w:t xml:space="preserve"> за </w:t>
      </w:r>
      <w:r w:rsidR="00525CF7" w:rsidRPr="00525CF7">
        <w:t xml:space="preserve"> </w:t>
      </w:r>
      <w:r w:rsidR="00525CF7">
        <w:t>у</w:t>
      </w:r>
      <w:r w:rsidR="00525CF7" w:rsidRPr="00525CF7">
        <w:rPr>
          <w:rFonts w:ascii="PT Astra Serif" w:eastAsia="Times New Roman" w:hAnsi="PT Astra Serif" w:cs="Times New Roman"/>
          <w:sz w:val="28"/>
          <w:lang w:eastAsia="ru-RU"/>
        </w:rPr>
        <w:t xml:space="preserve">слуги по строительному </w:t>
      </w:r>
      <w:proofErr w:type="gramStart"/>
      <w:r w:rsidR="00525CF7" w:rsidRPr="00525CF7">
        <w:rPr>
          <w:rFonts w:ascii="PT Astra Serif" w:eastAsia="Times New Roman" w:hAnsi="PT Astra Serif" w:cs="Times New Roman"/>
          <w:sz w:val="28"/>
          <w:lang w:eastAsia="ru-RU"/>
        </w:rPr>
        <w:t>контролю за</w:t>
      </w:r>
      <w:proofErr w:type="gramEnd"/>
      <w:r w:rsidR="00525CF7" w:rsidRPr="00525CF7">
        <w:rPr>
          <w:rFonts w:ascii="PT Astra Serif" w:eastAsia="Times New Roman" w:hAnsi="PT Astra Serif" w:cs="Times New Roman"/>
          <w:sz w:val="28"/>
          <w:lang w:eastAsia="ru-RU"/>
        </w:rPr>
        <w:t xml:space="preserve"> выполнением работ</w:t>
      </w:r>
      <w:r w:rsidR="00525CF7">
        <w:rPr>
          <w:rFonts w:ascii="PT Astra Serif" w:eastAsia="Times New Roman" w:hAnsi="PT Astra Serif" w:cs="Times New Roman"/>
          <w:sz w:val="28"/>
          <w:lang w:eastAsia="ru-RU"/>
        </w:rPr>
        <w:t>.</w:t>
      </w:r>
    </w:p>
    <w:p w:rsidR="00066D6F" w:rsidRPr="005167B7" w:rsidRDefault="00066D6F" w:rsidP="00525CF7">
      <w:pPr>
        <w:spacing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Pr="005167B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По подразделу </w:t>
      </w:r>
      <w:r w:rsidRPr="005167B7">
        <w:rPr>
          <w:rFonts w:ascii="PT Astra Serif" w:eastAsia="Times New Roman" w:hAnsi="PT Astra Serif" w:cs="Times New Roman"/>
          <w:b/>
          <w:bCs/>
          <w:i/>
          <w:sz w:val="28"/>
          <w:szCs w:val="28"/>
          <w:lang w:eastAsia="ru-RU"/>
        </w:rPr>
        <w:t>0503 «Благоустройство»</w:t>
      </w:r>
      <w:r w:rsidRPr="005167B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расходы составили в сумме </w:t>
      </w:r>
      <w:r w:rsidR="00525CF7">
        <w:rPr>
          <w:rFonts w:ascii="PT Astra Serif" w:eastAsia="Times New Roman" w:hAnsi="PT Astra Serif" w:cs="Times New Roman"/>
          <w:sz w:val="28"/>
          <w:szCs w:val="28"/>
          <w:lang w:eastAsia="ru-RU"/>
        </w:rPr>
        <w:t>13833,0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тыс. рублей:</w:t>
      </w:r>
    </w:p>
    <w:p w:rsidR="00066D6F" w:rsidRPr="005167B7" w:rsidRDefault="00066D6F" w:rsidP="00525CF7">
      <w:pPr>
        <w:numPr>
          <w:ilvl w:val="0"/>
          <w:numId w:val="10"/>
        </w:numPr>
        <w:spacing w:line="276" w:lineRule="auto"/>
        <w:jc w:val="both"/>
        <w:rPr>
          <w:rFonts w:ascii="PT Astra Serif" w:eastAsia="Times New Roman" w:hAnsi="PT Astra Serif" w:cs="Times New Roman"/>
          <w:sz w:val="28"/>
          <w:lang w:eastAsia="ru-RU"/>
        </w:rPr>
      </w:pP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Расходы </w:t>
      </w:r>
      <w:r w:rsidRPr="005167B7">
        <w:rPr>
          <w:rFonts w:ascii="PT Astra Serif" w:hAnsi="PT Astra Serif" w:cs="Times New Roman"/>
          <w:color w:val="000000"/>
          <w:sz w:val="28"/>
          <w:szCs w:val="28"/>
          <w:u w:val="single"/>
          <w:lang w:eastAsia="ru-RU"/>
        </w:rPr>
        <w:t>п</w:t>
      </w:r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 программе «Благоустройство на территории </w:t>
      </w:r>
      <w:proofErr w:type="spellStart"/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Страховское</w:t>
      </w:r>
      <w:proofErr w:type="spellEnd"/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Заокского района на 202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-202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6</w:t>
      </w:r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гг.»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постановление  № 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19/1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>.1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5167B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5167B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 w:rsidRPr="005167B7">
        <w:rPr>
          <w:rFonts w:ascii="PT Astra Serif" w:eastAsia="Times New Roman" w:hAnsi="PT Astra Serif" w:cs="Times New Roman"/>
          <w:sz w:val="28"/>
          <w:lang w:eastAsia="ru-RU"/>
        </w:rPr>
        <w:t xml:space="preserve">исполнено на сумму </w:t>
      </w:r>
      <w:r w:rsidR="00525CF7">
        <w:rPr>
          <w:rFonts w:ascii="PT Astra Serif" w:eastAsia="Times New Roman" w:hAnsi="PT Astra Serif" w:cs="Times New Roman"/>
          <w:sz w:val="28"/>
          <w:lang w:eastAsia="ru-RU"/>
        </w:rPr>
        <w:t>13833,0</w:t>
      </w:r>
      <w:r w:rsidRPr="005167B7">
        <w:rPr>
          <w:rFonts w:ascii="PT Astra Serif" w:eastAsia="Times New Roman" w:hAnsi="PT Astra Serif" w:cs="Times New Roman"/>
          <w:sz w:val="28"/>
          <w:lang w:eastAsia="ru-RU"/>
        </w:rPr>
        <w:t xml:space="preserve"> тыс. рублей:</w:t>
      </w:r>
    </w:p>
    <w:p w:rsidR="00066D6F" w:rsidRPr="005323FF" w:rsidRDefault="00066D6F" w:rsidP="00525CF7">
      <w:pPr>
        <w:numPr>
          <w:ilvl w:val="0"/>
          <w:numId w:val="19"/>
        </w:numPr>
        <w:autoSpaceDN/>
        <w:spacing w:line="276" w:lineRule="auto"/>
        <w:jc w:val="both"/>
        <w:textAlignment w:val="auto"/>
        <w:rPr>
          <w:rFonts w:ascii="PT Astra Serif" w:hAnsi="PT Astra Serif"/>
          <w:color w:val="00000A"/>
          <w:kern w:val="2"/>
          <w:sz w:val="28"/>
          <w:szCs w:val="28"/>
        </w:rPr>
      </w:pPr>
      <w:r w:rsidRPr="005323FF">
        <w:rPr>
          <w:rFonts w:ascii="PT Astra Serif" w:hAnsi="PT Astra Serif"/>
          <w:color w:val="00000A"/>
          <w:kern w:val="2"/>
          <w:sz w:val="28"/>
          <w:szCs w:val="28"/>
        </w:rPr>
        <w:t xml:space="preserve">Мероприятия по уличному освещению – </w:t>
      </w:r>
      <w:r w:rsidR="00525CF7">
        <w:rPr>
          <w:rFonts w:ascii="PT Astra Serif" w:hAnsi="PT Astra Serif"/>
          <w:color w:val="00000A"/>
          <w:kern w:val="2"/>
          <w:sz w:val="28"/>
          <w:szCs w:val="28"/>
        </w:rPr>
        <w:t>3341,2</w:t>
      </w:r>
      <w:r w:rsidRPr="005323FF">
        <w:rPr>
          <w:rFonts w:ascii="PT Astra Serif" w:hAnsi="PT Astra Serif"/>
          <w:color w:val="00000A"/>
          <w:kern w:val="2"/>
          <w:sz w:val="28"/>
          <w:szCs w:val="28"/>
        </w:rPr>
        <w:t xml:space="preserve"> тыс. рублей, из них:</w:t>
      </w:r>
    </w:p>
    <w:p w:rsidR="00066D6F" w:rsidRPr="005323FF" w:rsidRDefault="00066D6F" w:rsidP="00525CF7">
      <w:pPr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оплата потребления э/энергии – </w:t>
      </w:r>
      <w:r w:rsidR="00525CF7">
        <w:rPr>
          <w:rFonts w:ascii="PT Astra Serif" w:eastAsia="Noto Sans CJK SC" w:hAnsi="PT Astra Serif" w:cs="Mangal"/>
          <w:kern w:val="2"/>
          <w:sz w:val="28"/>
          <w:szCs w:val="28"/>
        </w:rPr>
        <w:t>2703,6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</w:t>
      </w:r>
    </w:p>
    <w:p w:rsidR="00066D6F" w:rsidRPr="005323FF" w:rsidRDefault="00066D6F" w:rsidP="00525CF7">
      <w:pPr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работы по устройству уличных систем освещения, техническое обслуж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и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вание, организация уличного освещения –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296,0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</w:t>
      </w:r>
    </w:p>
    <w:p w:rsidR="00066D6F" w:rsidRDefault="00066D6F" w:rsidP="00525CF7">
      <w:pPr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приобретение светодиодных светильников для уличного освещения –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299,2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 </w:t>
      </w:r>
    </w:p>
    <w:p w:rsidR="00066D6F" w:rsidRPr="005323FF" w:rsidRDefault="00066D6F" w:rsidP="00525CF7">
      <w:pPr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49266C">
        <w:rPr>
          <w:rFonts w:ascii="PT Astra Serif" w:hAnsi="PT Astra Serif" w:cs="Arial"/>
          <w:sz w:val="28"/>
          <w:szCs w:val="28"/>
        </w:rPr>
        <w:t>Работы по технологическому присоединению к сетям инженерно-технического обеспечения, в том числе к электросетям</w:t>
      </w:r>
      <w:r>
        <w:rPr>
          <w:rFonts w:ascii="PT Astra Serif" w:hAnsi="PT Astra Serif" w:cs="Arial"/>
          <w:sz w:val="28"/>
          <w:szCs w:val="28"/>
        </w:rPr>
        <w:t xml:space="preserve"> -</w:t>
      </w:r>
      <w:r w:rsidR="00525CF7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42,4 тыс. рублей.</w:t>
      </w:r>
    </w:p>
    <w:p w:rsidR="00066D6F" w:rsidRPr="005323FF" w:rsidRDefault="00066D6F" w:rsidP="00525CF7">
      <w:pPr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Мероприятия по озеленению территорий муниципального образования- </w:t>
      </w:r>
      <w:r w:rsidR="00525CF7">
        <w:rPr>
          <w:rFonts w:ascii="PT Astra Serif" w:eastAsia="Noto Sans CJK SC" w:hAnsi="PT Astra Serif" w:cs="Mangal"/>
          <w:kern w:val="2"/>
          <w:sz w:val="28"/>
          <w:szCs w:val="28"/>
        </w:rPr>
        <w:t>495,5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рублей, из них:</w:t>
      </w:r>
    </w:p>
    <w:p w:rsidR="00066D6F" w:rsidRPr="005323FF" w:rsidRDefault="00066D6F" w:rsidP="00525CF7">
      <w:pPr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proofErr w:type="gramStart"/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спил деревьев, обрезка кустарников, </w:t>
      </w:r>
      <w:proofErr w:type="spellStart"/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окашивание</w:t>
      </w:r>
      <w:proofErr w:type="spellEnd"/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территории, закупка грунта, цветов, товаров для субботников -  </w:t>
      </w:r>
      <w:r w:rsidR="00525CF7">
        <w:rPr>
          <w:rFonts w:ascii="PT Astra Serif" w:eastAsia="Noto Sans CJK SC" w:hAnsi="PT Astra Serif" w:cs="Mangal"/>
          <w:kern w:val="2"/>
          <w:sz w:val="28"/>
          <w:szCs w:val="28"/>
        </w:rPr>
        <w:t>495,5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</w:t>
      </w:r>
      <w:proofErr w:type="gramEnd"/>
    </w:p>
    <w:p w:rsidR="00066D6F" w:rsidRPr="005323FF" w:rsidRDefault="00066D6F" w:rsidP="00525CF7">
      <w:pPr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Мероприятия по организации и содержани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е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мест захоронения – </w:t>
      </w:r>
      <w:r w:rsidR="00525CF7">
        <w:rPr>
          <w:rFonts w:ascii="PT Astra Serif" w:eastAsia="Noto Sans CJK SC" w:hAnsi="PT Astra Serif" w:cs="Mangal"/>
          <w:kern w:val="2"/>
          <w:sz w:val="28"/>
          <w:szCs w:val="28"/>
        </w:rPr>
        <w:t>278,7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рублей, из них:</w:t>
      </w:r>
    </w:p>
    <w:p w:rsidR="00066D6F" w:rsidRPr="005323FF" w:rsidRDefault="00066D6F" w:rsidP="00525CF7">
      <w:pPr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Работы, услуги по содержанию памятников и обелисков </w:t>
      </w:r>
      <w:r w:rsidR="00525CF7">
        <w:rPr>
          <w:rFonts w:ascii="PT Astra Serif" w:eastAsia="Noto Sans CJK SC" w:hAnsi="PT Astra Serif" w:cs="Mangal"/>
          <w:kern w:val="2"/>
          <w:sz w:val="28"/>
          <w:szCs w:val="28"/>
        </w:rPr>
        <w:t>– 157,9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б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лей;</w:t>
      </w:r>
    </w:p>
    <w:p w:rsidR="00066D6F" w:rsidRPr="005323FF" w:rsidRDefault="00066D6F" w:rsidP="00525CF7">
      <w:pPr>
        <w:numPr>
          <w:ilvl w:val="0"/>
          <w:numId w:val="2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Охрана памятников, венки для возложения </w:t>
      </w:r>
      <w:r w:rsidR="00525CF7">
        <w:rPr>
          <w:rFonts w:ascii="PT Astra Serif" w:eastAsia="Noto Sans CJK SC" w:hAnsi="PT Astra Serif" w:cs="Mangal"/>
          <w:kern w:val="2"/>
          <w:sz w:val="28"/>
          <w:szCs w:val="28"/>
        </w:rPr>
        <w:t xml:space="preserve">- 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</w:t>
      </w:r>
      <w:r w:rsidR="00525CF7">
        <w:rPr>
          <w:rFonts w:ascii="PT Astra Serif" w:eastAsia="Noto Sans CJK SC" w:hAnsi="PT Astra Serif" w:cs="Mangal"/>
          <w:kern w:val="2"/>
          <w:sz w:val="28"/>
          <w:szCs w:val="28"/>
        </w:rPr>
        <w:t>1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2</w:t>
      </w:r>
      <w:r w:rsidR="00525CF7">
        <w:rPr>
          <w:rFonts w:ascii="PT Astra Serif" w:eastAsia="Noto Sans CJK SC" w:hAnsi="PT Astra Serif" w:cs="Mangal"/>
          <w:kern w:val="2"/>
          <w:sz w:val="28"/>
          <w:szCs w:val="28"/>
        </w:rPr>
        <w:t>0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,</w:t>
      </w:r>
      <w:r w:rsidR="00525CF7">
        <w:rPr>
          <w:rFonts w:ascii="PT Astra Serif" w:eastAsia="Noto Sans CJK SC" w:hAnsi="PT Astra Serif" w:cs="Mangal"/>
          <w:kern w:val="2"/>
          <w:sz w:val="28"/>
          <w:szCs w:val="28"/>
        </w:rPr>
        <w:t>8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рублей.</w:t>
      </w:r>
    </w:p>
    <w:p w:rsidR="00066D6F" w:rsidRPr="005323FF" w:rsidRDefault="00066D6F" w:rsidP="00525CF7">
      <w:pPr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Мероприятия по благоустройству в сумме </w:t>
      </w:r>
      <w:r w:rsidR="00525CF7">
        <w:rPr>
          <w:rFonts w:ascii="PT Astra Serif" w:eastAsia="Noto Sans CJK SC" w:hAnsi="PT Astra Serif" w:cs="Mangal"/>
          <w:kern w:val="2"/>
          <w:sz w:val="28"/>
          <w:szCs w:val="28"/>
        </w:rPr>
        <w:t>9717,6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рублей, из них:</w:t>
      </w:r>
    </w:p>
    <w:p w:rsidR="00066D6F" w:rsidRPr="005323FF" w:rsidRDefault="00066D6F" w:rsidP="00525CF7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3678E1">
        <w:rPr>
          <w:rFonts w:ascii="PT Astra Serif" w:eastAsia="Calibri" w:hAnsi="PT Astra Serif" w:cs="Arial"/>
          <w:sz w:val="28"/>
          <w:szCs w:val="28"/>
        </w:rPr>
        <w:t>Текущее содержание территории общего пользования</w:t>
      </w:r>
      <w:r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3678E1">
        <w:rPr>
          <w:rFonts w:ascii="PT Astra Serif" w:eastAsia="Calibri" w:hAnsi="PT Astra Serif" w:cs="Arial"/>
          <w:sz w:val="28"/>
          <w:szCs w:val="28"/>
        </w:rPr>
        <w:t>(зимнее/летнее</w:t>
      </w:r>
      <w:r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3678E1">
        <w:rPr>
          <w:rFonts w:ascii="PT Astra Serif" w:eastAsia="Calibri" w:hAnsi="PT Astra Serif" w:cs="Arial"/>
          <w:sz w:val="28"/>
          <w:szCs w:val="28"/>
        </w:rPr>
        <w:t>время уборка снега и мусора, подметание)</w:t>
      </w:r>
      <w:r w:rsidR="00525CF7">
        <w:rPr>
          <w:rFonts w:ascii="PT Astra Serif" w:eastAsia="Calibri" w:hAnsi="PT Astra Serif" w:cs="Arial"/>
          <w:sz w:val="28"/>
          <w:szCs w:val="28"/>
        </w:rPr>
        <w:t xml:space="preserve"> </w:t>
      </w:r>
      <w:r w:rsidR="00525CF7">
        <w:rPr>
          <w:rFonts w:ascii="PT Astra Serif" w:eastAsia="Noto Sans CJK SC" w:hAnsi="PT Astra Serif" w:cs="Mangal"/>
          <w:kern w:val="2"/>
          <w:sz w:val="28"/>
          <w:szCs w:val="28"/>
        </w:rPr>
        <w:t>-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3 949,0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</w:t>
      </w:r>
    </w:p>
    <w:p w:rsidR="00066D6F" w:rsidRPr="005323FF" w:rsidRDefault="00066D6F" w:rsidP="00525CF7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Уборка крупногабаритного мусора </w:t>
      </w:r>
      <w:r w:rsidR="00525CF7">
        <w:rPr>
          <w:rFonts w:ascii="PT Astra Serif" w:eastAsia="Noto Sans CJK SC" w:hAnsi="PT Astra Serif" w:cs="Mangal"/>
          <w:kern w:val="2"/>
          <w:sz w:val="28"/>
          <w:szCs w:val="28"/>
        </w:rPr>
        <w:t>– 1381,7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</w:t>
      </w:r>
    </w:p>
    <w:p w:rsidR="00066D6F" w:rsidRPr="005323FF" w:rsidRDefault="00066D6F" w:rsidP="00525CF7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proofErr w:type="spellStart"/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Акрицидная</w:t>
      </w:r>
      <w:proofErr w:type="spellEnd"/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обработка территории МО </w:t>
      </w:r>
      <w:proofErr w:type="spellStart"/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Страховское</w:t>
      </w:r>
      <w:proofErr w:type="spellEnd"/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</w:t>
      </w:r>
      <w:r w:rsidR="00525CF7">
        <w:rPr>
          <w:rFonts w:ascii="PT Astra Serif" w:eastAsia="Noto Sans CJK SC" w:hAnsi="PT Astra Serif" w:cs="Mangal"/>
          <w:kern w:val="2"/>
          <w:sz w:val="28"/>
          <w:szCs w:val="28"/>
        </w:rPr>
        <w:t xml:space="preserve">- 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98,5 тыс. рублей;</w:t>
      </w:r>
    </w:p>
    <w:p w:rsidR="00066D6F" w:rsidRPr="005323FF" w:rsidRDefault="00066D6F" w:rsidP="00525CF7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49266C">
        <w:rPr>
          <w:rFonts w:ascii="PT Astra Serif" w:hAnsi="PT Astra Serif" w:cs="Arial"/>
          <w:sz w:val="28"/>
          <w:szCs w:val="28"/>
        </w:rPr>
        <w:t>Приобретение осн</w:t>
      </w:r>
      <w:r>
        <w:rPr>
          <w:rFonts w:ascii="PT Astra Serif" w:hAnsi="PT Astra Serif" w:cs="Arial"/>
          <w:sz w:val="28"/>
          <w:szCs w:val="28"/>
        </w:rPr>
        <w:t>овных</w:t>
      </w:r>
      <w:r w:rsidRPr="0049266C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с</w:t>
      </w:r>
      <w:r w:rsidRPr="0049266C">
        <w:rPr>
          <w:rFonts w:ascii="PT Astra Serif" w:hAnsi="PT Astra Serif" w:cs="Arial"/>
          <w:sz w:val="28"/>
          <w:szCs w:val="28"/>
        </w:rPr>
        <w:t>редств (</w:t>
      </w:r>
      <w:proofErr w:type="spellStart"/>
      <w:r w:rsidRPr="0049266C">
        <w:rPr>
          <w:rFonts w:ascii="PT Astra Serif" w:hAnsi="PT Astra Serif" w:cs="Arial"/>
          <w:sz w:val="28"/>
          <w:szCs w:val="28"/>
        </w:rPr>
        <w:t>квадр</w:t>
      </w:r>
      <w:r>
        <w:rPr>
          <w:rFonts w:ascii="PT Astra Serif" w:hAnsi="PT Astra Serif" w:cs="Arial"/>
          <w:sz w:val="28"/>
          <w:szCs w:val="28"/>
        </w:rPr>
        <w:t>о</w:t>
      </w:r>
      <w:r w:rsidRPr="0049266C">
        <w:rPr>
          <w:rFonts w:ascii="PT Astra Serif" w:hAnsi="PT Astra Serif" w:cs="Arial"/>
          <w:sz w:val="28"/>
          <w:szCs w:val="28"/>
        </w:rPr>
        <w:t>коптера</w:t>
      </w:r>
      <w:proofErr w:type="spellEnd"/>
      <w:r w:rsidRPr="0049266C">
        <w:rPr>
          <w:rFonts w:ascii="PT Astra Serif" w:hAnsi="PT Astra Serif" w:cs="Arial"/>
          <w:sz w:val="28"/>
          <w:szCs w:val="28"/>
        </w:rPr>
        <w:t>)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525CF7">
        <w:rPr>
          <w:rFonts w:ascii="PT Astra Serif" w:eastAsia="Noto Sans CJK SC" w:hAnsi="PT Astra Serif" w:cs="Mangal"/>
          <w:kern w:val="2"/>
          <w:sz w:val="28"/>
          <w:szCs w:val="28"/>
        </w:rPr>
        <w:t xml:space="preserve">- 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</w:t>
      </w:r>
      <w:r w:rsidR="00525CF7">
        <w:rPr>
          <w:rFonts w:ascii="PT Astra Serif" w:eastAsia="Noto Sans CJK SC" w:hAnsi="PT Astra Serif" w:cs="Mangal"/>
          <w:kern w:val="2"/>
          <w:sz w:val="28"/>
          <w:szCs w:val="28"/>
        </w:rPr>
        <w:t>382,5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</w:t>
      </w:r>
    </w:p>
    <w:p w:rsidR="00066D6F" w:rsidRPr="005323FF" w:rsidRDefault="00066D6F" w:rsidP="00525CF7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Уборка несанкционированных свалок </w:t>
      </w:r>
      <w:r w:rsidR="00525CF7">
        <w:rPr>
          <w:rFonts w:ascii="PT Astra Serif" w:eastAsia="Noto Sans CJK SC" w:hAnsi="PT Astra Serif" w:cs="Mangal"/>
          <w:kern w:val="2"/>
          <w:sz w:val="28"/>
          <w:szCs w:val="28"/>
        </w:rPr>
        <w:t xml:space="preserve">- 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1 115,7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</w:t>
      </w:r>
    </w:p>
    <w:p w:rsidR="00066D6F" w:rsidRDefault="00066D6F" w:rsidP="00525CF7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49266C">
        <w:rPr>
          <w:rFonts w:ascii="PT Astra Serif" w:hAnsi="PT Astra Serif" w:cs="Arial"/>
          <w:sz w:val="28"/>
          <w:szCs w:val="28"/>
        </w:rPr>
        <w:t xml:space="preserve">Устройство водоема </w:t>
      </w:r>
      <w:proofErr w:type="gramStart"/>
      <w:r w:rsidRPr="0049266C">
        <w:rPr>
          <w:rFonts w:ascii="PT Astra Serif" w:hAnsi="PT Astra Serif" w:cs="Arial"/>
          <w:sz w:val="28"/>
          <w:szCs w:val="28"/>
        </w:rPr>
        <w:t>в</w:t>
      </w:r>
      <w:proofErr w:type="gramEnd"/>
      <w:r w:rsidRPr="0049266C">
        <w:rPr>
          <w:rFonts w:ascii="PT Astra Serif" w:hAnsi="PT Astra Serif" w:cs="Arial"/>
          <w:sz w:val="28"/>
          <w:szCs w:val="28"/>
        </w:rPr>
        <w:t xml:space="preserve"> с. </w:t>
      </w:r>
      <w:proofErr w:type="spellStart"/>
      <w:r w:rsidRPr="0049266C">
        <w:rPr>
          <w:rFonts w:ascii="PT Astra Serif" w:hAnsi="PT Astra Serif" w:cs="Arial"/>
          <w:sz w:val="28"/>
          <w:szCs w:val="28"/>
        </w:rPr>
        <w:t>Страхово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</w:t>
      </w:r>
      <w:r w:rsidR="00525CF7">
        <w:rPr>
          <w:rFonts w:ascii="PT Astra Serif" w:eastAsia="Noto Sans CJK SC" w:hAnsi="PT Astra Serif" w:cs="Mangal"/>
          <w:kern w:val="2"/>
          <w:sz w:val="28"/>
          <w:szCs w:val="28"/>
        </w:rPr>
        <w:t xml:space="preserve">- 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</w:t>
      </w:r>
      <w:r w:rsidR="00525CF7">
        <w:rPr>
          <w:rFonts w:ascii="PT Astra Serif" w:eastAsia="Noto Sans CJK SC" w:hAnsi="PT Astra Serif" w:cs="Mangal"/>
          <w:kern w:val="2"/>
          <w:sz w:val="28"/>
          <w:szCs w:val="28"/>
        </w:rPr>
        <w:t>8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97,</w:t>
      </w:r>
      <w:r w:rsidR="00525CF7">
        <w:rPr>
          <w:rFonts w:ascii="PT Astra Serif" w:eastAsia="Noto Sans CJK SC" w:hAnsi="PT Astra Serif" w:cs="Mangal"/>
          <w:kern w:val="2"/>
          <w:sz w:val="28"/>
          <w:szCs w:val="28"/>
        </w:rPr>
        <w:t>4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</w:t>
      </w:r>
    </w:p>
    <w:p w:rsidR="00525CF7" w:rsidRPr="005323FF" w:rsidRDefault="00525CF7" w:rsidP="00525CF7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>
        <w:rPr>
          <w:rFonts w:ascii="PT Astra Serif" w:eastAsia="Noto Sans CJK SC" w:hAnsi="PT Astra Serif" w:cs="Mangal"/>
          <w:kern w:val="2"/>
          <w:sz w:val="28"/>
          <w:szCs w:val="28"/>
        </w:rPr>
        <w:t xml:space="preserve">Благоустройство пруда в д. </w:t>
      </w:r>
      <w:proofErr w:type="spellStart"/>
      <w:r>
        <w:rPr>
          <w:rFonts w:ascii="PT Astra Serif" w:eastAsia="Noto Sans CJK SC" w:hAnsi="PT Astra Serif" w:cs="Mangal"/>
          <w:kern w:val="2"/>
          <w:sz w:val="28"/>
          <w:szCs w:val="28"/>
        </w:rPr>
        <w:t>Скрипово</w:t>
      </w:r>
      <w:proofErr w:type="spellEnd"/>
      <w:r>
        <w:rPr>
          <w:rFonts w:ascii="PT Astra Serif" w:eastAsia="Noto Sans CJK SC" w:hAnsi="PT Astra Serif" w:cs="Mangal"/>
          <w:kern w:val="2"/>
          <w:sz w:val="28"/>
          <w:szCs w:val="28"/>
        </w:rPr>
        <w:t xml:space="preserve"> </w:t>
      </w:r>
      <w:r w:rsidR="001218A4">
        <w:rPr>
          <w:rFonts w:ascii="PT Astra Serif" w:eastAsia="Noto Sans CJK SC" w:hAnsi="PT Astra Serif" w:cs="Mangal"/>
          <w:kern w:val="2"/>
          <w:sz w:val="28"/>
          <w:szCs w:val="28"/>
        </w:rPr>
        <w:t xml:space="preserve">-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 xml:space="preserve"> 599,3 тыс. рублей;</w:t>
      </w:r>
    </w:p>
    <w:p w:rsidR="00066D6F" w:rsidRPr="005323FF" w:rsidRDefault="00066D6F" w:rsidP="00525CF7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Подготовка населенных пунктов к Новому году </w:t>
      </w:r>
      <w:r w:rsidR="001218A4">
        <w:rPr>
          <w:rFonts w:ascii="PT Astra Serif" w:eastAsia="Noto Sans CJK SC" w:hAnsi="PT Astra Serif" w:cs="Mangal"/>
          <w:kern w:val="2"/>
          <w:sz w:val="28"/>
          <w:szCs w:val="28"/>
        </w:rPr>
        <w:t>-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126,5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</w:t>
      </w:r>
    </w:p>
    <w:p w:rsidR="00066D6F" w:rsidRPr="005323FF" w:rsidRDefault="00066D6F" w:rsidP="00525CF7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Отлов, стерилизация, кастрация, эвтаназия, </w:t>
      </w:r>
      <w:proofErr w:type="spellStart"/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биркование</w:t>
      </w:r>
      <w:proofErr w:type="spellEnd"/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, утилизация тр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у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пов </w:t>
      </w:r>
      <w:r w:rsidR="001218A4">
        <w:rPr>
          <w:rFonts w:ascii="PT Astra Serif" w:eastAsia="Noto Sans CJK SC" w:hAnsi="PT Astra Serif" w:cs="Mangal"/>
          <w:kern w:val="2"/>
          <w:sz w:val="28"/>
          <w:szCs w:val="28"/>
        </w:rPr>
        <w:t>-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160,8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рублей;</w:t>
      </w:r>
    </w:p>
    <w:p w:rsidR="00066D6F" w:rsidRPr="005323FF" w:rsidRDefault="00066D6F" w:rsidP="00525CF7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49266C">
        <w:rPr>
          <w:rFonts w:ascii="PT Astra Serif" w:hAnsi="PT Astra Serif" w:cs="Arial"/>
          <w:sz w:val="28"/>
          <w:szCs w:val="28"/>
        </w:rPr>
        <w:t>Приведение в соответствие адресной системы (составление ка</w:t>
      </w:r>
      <w:proofErr w:type="gramStart"/>
      <w:r w:rsidRPr="0049266C">
        <w:rPr>
          <w:rFonts w:ascii="PT Astra Serif" w:hAnsi="PT Astra Serif" w:cs="Arial"/>
          <w:sz w:val="28"/>
          <w:szCs w:val="28"/>
        </w:rPr>
        <w:t>рт в гр</w:t>
      </w:r>
      <w:proofErr w:type="gramEnd"/>
      <w:r w:rsidRPr="0049266C">
        <w:rPr>
          <w:rFonts w:ascii="PT Astra Serif" w:hAnsi="PT Astra Serif" w:cs="Arial"/>
          <w:sz w:val="28"/>
          <w:szCs w:val="28"/>
        </w:rPr>
        <w:t>ан</w:t>
      </w:r>
      <w:r w:rsidRPr="0049266C">
        <w:rPr>
          <w:rFonts w:ascii="PT Astra Serif" w:hAnsi="PT Astra Serif" w:cs="Arial"/>
          <w:sz w:val="28"/>
          <w:szCs w:val="28"/>
        </w:rPr>
        <w:t>и</w:t>
      </w:r>
      <w:r w:rsidRPr="0049266C">
        <w:rPr>
          <w:rFonts w:ascii="PT Astra Serif" w:hAnsi="PT Astra Serif" w:cs="Arial"/>
          <w:sz w:val="28"/>
          <w:szCs w:val="28"/>
        </w:rPr>
        <w:t>цах нас</w:t>
      </w:r>
      <w:r w:rsidR="001218A4">
        <w:rPr>
          <w:rFonts w:ascii="PT Astra Serif" w:hAnsi="PT Astra Serif" w:cs="Arial"/>
          <w:sz w:val="28"/>
          <w:szCs w:val="28"/>
        </w:rPr>
        <w:t>еленных</w:t>
      </w:r>
      <w:r w:rsidRPr="0049266C">
        <w:rPr>
          <w:rFonts w:ascii="PT Astra Serif" w:hAnsi="PT Astra Serif" w:cs="Arial"/>
          <w:sz w:val="28"/>
          <w:szCs w:val="28"/>
        </w:rPr>
        <w:t xml:space="preserve"> пункт</w:t>
      </w:r>
      <w:r w:rsidR="001218A4">
        <w:rPr>
          <w:rFonts w:ascii="PT Astra Serif" w:hAnsi="PT Astra Serif" w:cs="Arial"/>
          <w:sz w:val="28"/>
          <w:szCs w:val="28"/>
        </w:rPr>
        <w:t>ов</w:t>
      </w:r>
      <w:r w:rsidRPr="0049266C">
        <w:rPr>
          <w:rFonts w:ascii="PT Astra Serif" w:hAnsi="PT Astra Serif" w:cs="Arial"/>
          <w:sz w:val="28"/>
          <w:szCs w:val="28"/>
        </w:rPr>
        <w:t xml:space="preserve"> с указ</w:t>
      </w:r>
      <w:r w:rsidR="00B312DF">
        <w:rPr>
          <w:rFonts w:ascii="PT Astra Serif" w:hAnsi="PT Astra Serif" w:cs="Arial"/>
          <w:sz w:val="28"/>
          <w:szCs w:val="28"/>
        </w:rPr>
        <w:t>анием но</w:t>
      </w:r>
      <w:r w:rsidRPr="0049266C">
        <w:rPr>
          <w:rFonts w:ascii="PT Astra Serif" w:hAnsi="PT Astra Serif" w:cs="Arial"/>
          <w:sz w:val="28"/>
          <w:szCs w:val="28"/>
        </w:rPr>
        <w:t>мер</w:t>
      </w:r>
      <w:r w:rsidR="00B312DF">
        <w:rPr>
          <w:rFonts w:ascii="PT Astra Serif" w:hAnsi="PT Astra Serif" w:cs="Arial"/>
          <w:sz w:val="28"/>
          <w:szCs w:val="28"/>
        </w:rPr>
        <w:t>а</w:t>
      </w:r>
      <w:r w:rsidRPr="0049266C">
        <w:rPr>
          <w:rFonts w:ascii="PT Astra Serif" w:hAnsi="PT Astra Serif" w:cs="Arial"/>
          <w:sz w:val="28"/>
          <w:szCs w:val="28"/>
        </w:rPr>
        <w:t xml:space="preserve"> зем</w:t>
      </w:r>
      <w:r w:rsidR="00B312DF">
        <w:rPr>
          <w:rFonts w:ascii="PT Astra Serif" w:hAnsi="PT Astra Serif" w:cs="Arial"/>
          <w:sz w:val="28"/>
          <w:szCs w:val="28"/>
        </w:rPr>
        <w:t>ельного</w:t>
      </w:r>
      <w:r w:rsidRPr="0049266C">
        <w:rPr>
          <w:rFonts w:ascii="PT Astra Serif" w:hAnsi="PT Astra Serif" w:cs="Arial"/>
          <w:sz w:val="28"/>
          <w:szCs w:val="28"/>
        </w:rPr>
        <w:t xml:space="preserve"> уч</w:t>
      </w:r>
      <w:r w:rsidR="00B312DF">
        <w:rPr>
          <w:rFonts w:ascii="PT Astra Serif" w:hAnsi="PT Astra Serif" w:cs="Arial"/>
          <w:sz w:val="28"/>
          <w:szCs w:val="28"/>
        </w:rPr>
        <w:t>астка</w:t>
      </w:r>
      <w:r w:rsidRPr="0049266C">
        <w:rPr>
          <w:rFonts w:ascii="PT Astra Serif" w:hAnsi="PT Astra Serif" w:cs="Arial"/>
          <w:sz w:val="28"/>
          <w:szCs w:val="28"/>
        </w:rPr>
        <w:t>)</w:t>
      </w:r>
      <w:r w:rsidR="001218A4">
        <w:rPr>
          <w:rFonts w:ascii="PT Astra Serif" w:hAnsi="PT Astra Serif" w:cs="Arial"/>
          <w:sz w:val="28"/>
          <w:szCs w:val="28"/>
        </w:rPr>
        <w:t xml:space="preserve"> 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–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866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,0 тыс. рублей;</w:t>
      </w:r>
    </w:p>
    <w:p w:rsidR="00066D6F" w:rsidRPr="005323FF" w:rsidRDefault="00066D6F" w:rsidP="00525CF7">
      <w:pPr>
        <w:numPr>
          <w:ilvl w:val="0"/>
          <w:numId w:val="2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0"/>
          <w:tab w:val="left" w:pos="723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 w:val="28"/>
          <w:szCs w:val="28"/>
        </w:rPr>
      </w:pP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>Приобретение материал</w:t>
      </w:r>
      <w:r w:rsidR="001218A4">
        <w:rPr>
          <w:rFonts w:ascii="PT Astra Serif" w:eastAsia="Noto Sans CJK SC" w:hAnsi="PT Astra Serif" w:cs="Mangal"/>
          <w:kern w:val="2"/>
          <w:sz w:val="28"/>
          <w:szCs w:val="28"/>
        </w:rPr>
        <w:t>ьных запасов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</w:t>
      </w:r>
      <w:r w:rsidR="001218A4">
        <w:rPr>
          <w:rFonts w:ascii="PT Astra Serif" w:eastAsia="Noto Sans CJK SC" w:hAnsi="PT Astra Serif" w:cs="Mangal"/>
          <w:kern w:val="2"/>
          <w:sz w:val="28"/>
          <w:szCs w:val="28"/>
        </w:rPr>
        <w:t xml:space="preserve">- 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</w:t>
      </w:r>
      <w:r>
        <w:rPr>
          <w:rFonts w:ascii="PT Astra Serif" w:eastAsia="Noto Sans CJK SC" w:hAnsi="PT Astra Serif" w:cs="Mangal"/>
          <w:kern w:val="2"/>
          <w:sz w:val="28"/>
          <w:szCs w:val="28"/>
        </w:rPr>
        <w:t>140,2</w:t>
      </w:r>
      <w:r w:rsidRPr="005323FF">
        <w:rPr>
          <w:rFonts w:ascii="PT Astra Serif" w:eastAsia="Noto Sans CJK SC" w:hAnsi="PT Astra Serif" w:cs="Mangal"/>
          <w:kern w:val="2"/>
          <w:sz w:val="28"/>
          <w:szCs w:val="28"/>
        </w:rPr>
        <w:t xml:space="preserve"> тыс. рублей.</w:t>
      </w:r>
    </w:p>
    <w:p w:rsidR="00066D6F" w:rsidRDefault="00066D6F" w:rsidP="00525CF7">
      <w:pPr>
        <w:spacing w:line="276" w:lineRule="auto"/>
        <w:ind w:left="20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  <w:u w:val="single"/>
        </w:rPr>
      </w:pPr>
      <w:r w:rsidRPr="005167B7">
        <w:rPr>
          <w:rFonts w:ascii="PT Astra Serif" w:hAnsi="PT Astra Serif" w:cs="Times New Roman"/>
          <w:b/>
          <w:bCs/>
          <w:color w:val="000000"/>
          <w:sz w:val="28"/>
          <w:szCs w:val="28"/>
          <w:u w:val="single"/>
        </w:rPr>
        <w:t xml:space="preserve">       </w:t>
      </w:r>
    </w:p>
    <w:p w:rsidR="00864A7D" w:rsidRDefault="00066D6F" w:rsidP="00864A7D">
      <w:pPr>
        <w:spacing w:line="276" w:lineRule="auto"/>
        <w:ind w:left="20"/>
        <w:jc w:val="both"/>
        <w:rPr>
          <w:rFonts w:ascii="PT Astra Serif" w:eastAsia="Noto Sans CJK SC" w:hAnsi="PT Astra Serif" w:cs="Lohit Devanagari"/>
          <w:kern w:val="2"/>
          <w:sz w:val="28"/>
          <w:szCs w:val="28"/>
        </w:rPr>
      </w:pPr>
      <w:r w:rsidRPr="005167B7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Расходы по подразделу   0505 </w:t>
      </w:r>
      <w:r w:rsidRPr="005167B7">
        <w:rPr>
          <w:rFonts w:ascii="PT Astra Serif" w:hAnsi="PT Astra Serif" w:cs="Times New Roman"/>
          <w:b/>
          <w:bCs/>
          <w:i/>
          <w:color w:val="000000"/>
          <w:sz w:val="28"/>
          <w:szCs w:val="28"/>
        </w:rPr>
        <w:t>«Другие вопросы в области жилищно-коммунального хозяйства</w:t>
      </w:r>
      <w:r w:rsidRPr="005167B7">
        <w:rPr>
          <w:rFonts w:ascii="PT Astra Serif" w:hAnsi="PT Astra Serif" w:cs="Times New Roman"/>
          <w:i/>
          <w:color w:val="000000"/>
          <w:sz w:val="28"/>
          <w:szCs w:val="28"/>
        </w:rPr>
        <w:t>»</w:t>
      </w:r>
      <w:r w:rsidRPr="005167B7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864A7D" w:rsidRPr="00E6479F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предусмотрены межбюджетные трансферты, перечисляемые в бюджет МО Заокский район по переданным полномочиям </w:t>
      </w:r>
      <w:r w:rsidR="00864A7D" w:rsidRPr="00E6479F">
        <w:rPr>
          <w:rFonts w:ascii="PT Astra Serif" w:eastAsia="Noto Sans CJK SC" w:hAnsi="PT Astra Serif" w:cs="Lohit Devanagari"/>
          <w:kern w:val="2"/>
          <w:sz w:val="28"/>
          <w:szCs w:val="28"/>
        </w:rPr>
        <w:lastRenderedPageBreak/>
        <w:t xml:space="preserve">МКУ «Административно-хозяйственная служба» на содержание технического персонала (водителя и уборщицы) план </w:t>
      </w:r>
      <w:r w:rsidR="00864A7D">
        <w:rPr>
          <w:rFonts w:ascii="PT Astra Serif" w:eastAsia="Noto Sans CJK SC" w:hAnsi="PT Astra Serif" w:cs="Lohit Devanagari"/>
          <w:kern w:val="2"/>
          <w:sz w:val="28"/>
          <w:szCs w:val="28"/>
        </w:rPr>
        <w:t>1 168,0</w:t>
      </w:r>
      <w:r w:rsidR="00864A7D" w:rsidRPr="00E6479F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тыс. рублей, кассовый расход – </w:t>
      </w:r>
      <w:r w:rsidR="00864A7D">
        <w:rPr>
          <w:rFonts w:ascii="PT Astra Serif" w:eastAsia="Noto Sans CJK SC" w:hAnsi="PT Astra Serif" w:cs="Lohit Devanagari"/>
          <w:kern w:val="2"/>
          <w:sz w:val="28"/>
          <w:szCs w:val="28"/>
        </w:rPr>
        <w:t>750</w:t>
      </w:r>
      <w:r w:rsidR="00864A7D" w:rsidRPr="00E6479F">
        <w:rPr>
          <w:rFonts w:ascii="PT Astra Serif" w:eastAsia="Noto Sans CJK SC" w:hAnsi="PT Astra Serif" w:cs="Lohit Devanagari"/>
          <w:kern w:val="2"/>
          <w:sz w:val="28"/>
          <w:szCs w:val="28"/>
        </w:rPr>
        <w:t>,0 тыс. рублей.</w:t>
      </w:r>
    </w:p>
    <w:p w:rsidR="00066D6F" w:rsidRPr="00247217" w:rsidRDefault="00066D6F" w:rsidP="00864A7D">
      <w:pPr>
        <w:spacing w:line="276" w:lineRule="auto"/>
        <w:ind w:left="20"/>
        <w:jc w:val="both"/>
        <w:rPr>
          <w:rFonts w:ascii="PT Astra Serif" w:eastAsia="Calibri" w:hAnsi="PT Astra Serif" w:cs="Arial"/>
          <w:sz w:val="28"/>
          <w:szCs w:val="28"/>
        </w:rPr>
      </w:pPr>
    </w:p>
    <w:p w:rsidR="00066D6F" w:rsidRPr="00247217" w:rsidRDefault="00066D6F" w:rsidP="00066D6F">
      <w:pPr>
        <w:widowControl w:val="0"/>
        <w:autoSpaceDE w:val="0"/>
        <w:adjustRightInd w:val="0"/>
        <w:spacing w:after="20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Раздел 06 «Охрана окружающей среды»</w:t>
      </w:r>
    </w:p>
    <w:p w:rsidR="00864A7D" w:rsidRPr="00247217" w:rsidRDefault="00066D6F" w:rsidP="00864A7D">
      <w:pPr>
        <w:widowControl w:val="0"/>
        <w:autoSpaceDE w:val="0"/>
        <w:adjustRightInd w:val="0"/>
        <w:spacing w:line="276" w:lineRule="auto"/>
        <w:ind w:firstLine="360"/>
        <w:jc w:val="both"/>
        <w:rPr>
          <w:rFonts w:ascii="PT Astra Serif" w:eastAsia="Calibri" w:hAnsi="PT Astra Serif" w:cs="Arial"/>
          <w:sz w:val="28"/>
          <w:szCs w:val="28"/>
        </w:rPr>
      </w:pPr>
      <w:r w:rsidRPr="00247217">
        <w:rPr>
          <w:rFonts w:ascii="PT Astra Serif" w:eastAsia="Calibri" w:hAnsi="PT Astra Serif" w:cs="Arial"/>
          <w:sz w:val="28"/>
          <w:szCs w:val="28"/>
        </w:rPr>
        <w:t xml:space="preserve">             </w:t>
      </w:r>
      <w:r w:rsidRPr="00FE03AB">
        <w:rPr>
          <w:rFonts w:ascii="PT Astra Serif" w:hAnsi="PT Astra Serif" w:cs="Times New Roman"/>
          <w:b/>
          <w:color w:val="000000"/>
          <w:sz w:val="28"/>
          <w:szCs w:val="28"/>
        </w:rPr>
        <w:t>По разделу  0600</w:t>
      </w:r>
      <w:r w:rsidRPr="00FE468E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FE468E">
        <w:rPr>
          <w:rFonts w:ascii="PT Astra Serif" w:hAnsi="PT Astra Serif" w:cs="Times New Roman"/>
          <w:b/>
          <w:bCs/>
          <w:i/>
          <w:color w:val="000000"/>
          <w:sz w:val="28"/>
          <w:szCs w:val="28"/>
        </w:rPr>
        <w:t xml:space="preserve">«Охрана окружающей среды» </w:t>
      </w:r>
      <w:r w:rsidRPr="00FE468E">
        <w:rPr>
          <w:rFonts w:ascii="PT Astra Serif" w:hAnsi="PT Astra Serif" w:cs="Times New Roman"/>
          <w:iCs/>
          <w:color w:val="000000"/>
          <w:sz w:val="28"/>
          <w:szCs w:val="28"/>
        </w:rPr>
        <w:t>на 2024 год</w:t>
      </w:r>
      <w:r>
        <w:rPr>
          <w:rFonts w:ascii="PT Astra Serif" w:hAnsi="PT Astra Serif" w:cs="Times New Roman"/>
          <w:b/>
          <w:bCs/>
          <w:i/>
          <w:color w:val="000000"/>
          <w:sz w:val="28"/>
          <w:szCs w:val="28"/>
        </w:rPr>
        <w:t xml:space="preserve"> </w:t>
      </w:r>
      <w:r w:rsidRPr="00FE468E">
        <w:rPr>
          <w:rFonts w:ascii="PT Astra Serif" w:hAnsi="PT Astra Serif" w:cs="Times New Roman"/>
          <w:sz w:val="28"/>
          <w:szCs w:val="28"/>
        </w:rPr>
        <w:t xml:space="preserve">плановые расходы составили всего – </w:t>
      </w:r>
      <w:r>
        <w:rPr>
          <w:rFonts w:ascii="PT Astra Serif" w:hAnsi="PT Astra Serif" w:cs="Times New Roman"/>
          <w:sz w:val="28"/>
          <w:szCs w:val="28"/>
        </w:rPr>
        <w:t>1 5</w:t>
      </w:r>
      <w:r w:rsidR="00864A7D">
        <w:rPr>
          <w:rFonts w:ascii="PT Astra Serif" w:hAnsi="PT Astra Serif" w:cs="Times New Roman"/>
          <w:sz w:val="28"/>
          <w:szCs w:val="28"/>
        </w:rPr>
        <w:t>00,0 тыс. рублей,</w:t>
      </w:r>
      <w:r w:rsidRPr="00FE468E">
        <w:rPr>
          <w:rFonts w:ascii="PT Astra Serif" w:hAnsi="PT Astra Serif" w:cs="Times New Roman"/>
          <w:sz w:val="28"/>
          <w:szCs w:val="28"/>
        </w:rPr>
        <w:t xml:space="preserve">  </w:t>
      </w:r>
      <w:r w:rsidR="00864A7D" w:rsidRPr="00247217">
        <w:rPr>
          <w:rFonts w:ascii="PT Astra Serif" w:eastAsia="Calibri" w:hAnsi="PT Astra Serif" w:cs="Arial"/>
          <w:sz w:val="28"/>
          <w:szCs w:val="28"/>
        </w:rPr>
        <w:t xml:space="preserve">исполнение за </w:t>
      </w:r>
      <w:r w:rsidR="00864A7D">
        <w:rPr>
          <w:rFonts w:ascii="PT Astra Serif" w:eastAsia="Calibri" w:hAnsi="PT Astra Serif" w:cs="Arial"/>
          <w:sz w:val="28"/>
          <w:szCs w:val="28"/>
        </w:rPr>
        <w:t>9 месяцев</w:t>
      </w:r>
      <w:r w:rsidR="00864A7D" w:rsidRPr="00247217">
        <w:rPr>
          <w:rFonts w:ascii="PT Astra Serif" w:eastAsia="Calibri" w:hAnsi="PT Astra Serif" w:cs="Arial"/>
          <w:sz w:val="28"/>
          <w:szCs w:val="28"/>
        </w:rPr>
        <w:t xml:space="preserve"> </w:t>
      </w:r>
      <w:r w:rsidR="00864A7D">
        <w:rPr>
          <w:rFonts w:ascii="PT Astra Serif" w:eastAsia="Calibri" w:hAnsi="PT Astra Serif" w:cs="Arial"/>
          <w:sz w:val="28"/>
          <w:szCs w:val="28"/>
        </w:rPr>
        <w:t xml:space="preserve">2024 года </w:t>
      </w:r>
      <w:r w:rsidR="00864A7D" w:rsidRPr="00247217">
        <w:rPr>
          <w:rFonts w:ascii="PT Astra Serif" w:eastAsia="Calibri" w:hAnsi="PT Astra Serif" w:cs="Arial"/>
          <w:sz w:val="28"/>
          <w:szCs w:val="28"/>
        </w:rPr>
        <w:t xml:space="preserve">составило </w:t>
      </w:r>
      <w:r w:rsidR="00864A7D">
        <w:rPr>
          <w:rFonts w:ascii="PT Astra Serif" w:eastAsia="Calibri" w:hAnsi="PT Astra Serif" w:cs="Arial"/>
          <w:sz w:val="28"/>
          <w:szCs w:val="28"/>
        </w:rPr>
        <w:t>515,2</w:t>
      </w:r>
      <w:r w:rsidR="00864A7D" w:rsidRPr="00247217">
        <w:rPr>
          <w:rFonts w:ascii="PT Astra Serif" w:eastAsia="Calibri" w:hAnsi="PT Astra Serif" w:cs="Arial"/>
          <w:sz w:val="28"/>
          <w:szCs w:val="28"/>
        </w:rPr>
        <w:t xml:space="preserve"> тыс. руб. или </w:t>
      </w:r>
      <w:r w:rsidR="00864A7D">
        <w:rPr>
          <w:rFonts w:ascii="PT Astra Serif" w:eastAsia="Calibri" w:hAnsi="PT Astra Serif" w:cs="Arial"/>
          <w:sz w:val="28"/>
          <w:szCs w:val="28"/>
        </w:rPr>
        <w:t>34,3</w:t>
      </w:r>
      <w:r w:rsidR="00864A7D" w:rsidRPr="00247217">
        <w:rPr>
          <w:rFonts w:ascii="PT Astra Serif" w:eastAsia="Calibri" w:hAnsi="PT Astra Serif" w:cs="Arial"/>
          <w:sz w:val="28"/>
          <w:szCs w:val="28"/>
        </w:rPr>
        <w:t xml:space="preserve">% </w:t>
      </w:r>
      <w:r w:rsidR="00864A7D">
        <w:rPr>
          <w:rFonts w:ascii="PT Astra Serif" w:eastAsia="Calibri" w:hAnsi="PT Astra Serif" w:cs="Arial"/>
          <w:sz w:val="28"/>
          <w:szCs w:val="28"/>
        </w:rPr>
        <w:t xml:space="preserve">от </w:t>
      </w:r>
      <w:r w:rsidR="00864A7D" w:rsidRPr="00247217">
        <w:rPr>
          <w:rFonts w:ascii="PT Astra Serif" w:eastAsia="Calibri" w:hAnsi="PT Astra Serif" w:cs="Arial"/>
          <w:sz w:val="28"/>
          <w:szCs w:val="28"/>
        </w:rPr>
        <w:t>плана на год.</w:t>
      </w:r>
    </w:p>
    <w:p w:rsidR="00864A7D" w:rsidRDefault="00864A7D" w:rsidP="00864A7D">
      <w:pPr>
        <w:pStyle w:val="Standard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E03AB">
        <w:rPr>
          <w:rFonts w:ascii="PT Astra Serif" w:hAnsi="PT Astra Serif" w:cs="Times New Roman"/>
          <w:b/>
          <w:bCs/>
          <w:sz w:val="28"/>
          <w:szCs w:val="28"/>
        </w:rPr>
        <w:t xml:space="preserve">По подразделу </w:t>
      </w:r>
      <w:r w:rsidRPr="00FE03AB">
        <w:rPr>
          <w:rFonts w:ascii="PT Astra Serif" w:hAnsi="PT Astra Serif" w:cs="Times New Roman"/>
          <w:b/>
          <w:bCs/>
          <w:i/>
          <w:sz w:val="28"/>
          <w:szCs w:val="28"/>
        </w:rPr>
        <w:t>0605 «Другие вопросы в охране окружающей среды»</w:t>
      </w:r>
      <w:r w:rsidRPr="00FE468E">
        <w:rPr>
          <w:rFonts w:ascii="PT Astra Serif" w:hAnsi="PT Astra Serif"/>
          <w:sz w:val="28"/>
          <w:szCs w:val="28"/>
        </w:rPr>
        <w:t xml:space="preserve"> </w:t>
      </w:r>
      <w:r w:rsidRPr="00FE468E">
        <w:rPr>
          <w:rFonts w:ascii="PT Astra Serif" w:hAnsi="PT Astra Serif" w:cs="Times New Roman"/>
          <w:sz w:val="28"/>
          <w:szCs w:val="28"/>
        </w:rPr>
        <w:t xml:space="preserve">  плановые расходы составили всего – </w:t>
      </w:r>
      <w:r>
        <w:rPr>
          <w:rFonts w:ascii="PT Astra Serif" w:hAnsi="PT Astra Serif" w:cs="Times New Roman"/>
          <w:sz w:val="28"/>
          <w:szCs w:val="28"/>
        </w:rPr>
        <w:t>1 5</w:t>
      </w:r>
      <w:r w:rsidRPr="00FE468E">
        <w:rPr>
          <w:rFonts w:ascii="PT Astra Serif" w:hAnsi="PT Astra Serif" w:cs="Times New Roman"/>
          <w:sz w:val="28"/>
          <w:szCs w:val="28"/>
        </w:rPr>
        <w:t xml:space="preserve">00,0 тыс. рублей.  Кассовый расход </w:t>
      </w:r>
      <w:r>
        <w:rPr>
          <w:rFonts w:ascii="PT Astra Serif" w:hAnsi="PT Astra Serif" w:cs="Times New Roman"/>
          <w:sz w:val="28"/>
          <w:szCs w:val="28"/>
        </w:rPr>
        <w:t>за 9 месяцев 2024 года составил 515,2 тыс. рублей</w:t>
      </w:r>
      <w:r w:rsidRPr="00FE468E">
        <w:rPr>
          <w:rFonts w:ascii="PT Astra Serif" w:hAnsi="PT Astra Serif" w:cs="Times New Roman"/>
          <w:sz w:val="28"/>
          <w:szCs w:val="28"/>
        </w:rPr>
        <w:t>.</w:t>
      </w:r>
    </w:p>
    <w:p w:rsidR="00864A7D" w:rsidRPr="00E6479F" w:rsidRDefault="00864A7D" w:rsidP="00864A7D">
      <w:pPr>
        <w:spacing w:line="276" w:lineRule="auto"/>
        <w:ind w:firstLine="708"/>
        <w:jc w:val="both"/>
        <w:rPr>
          <w:rFonts w:ascii="PT Astra Serif" w:hAnsi="PT Astra Serif"/>
          <w:color w:val="00000A"/>
          <w:kern w:val="2"/>
          <w:sz w:val="28"/>
          <w:szCs w:val="28"/>
        </w:rPr>
      </w:pPr>
      <w:r w:rsidRPr="00E6479F">
        <w:rPr>
          <w:rFonts w:ascii="PT Astra Serif" w:hAnsi="PT Astra Serif"/>
          <w:color w:val="00000A"/>
          <w:kern w:val="2"/>
          <w:sz w:val="28"/>
          <w:szCs w:val="28"/>
        </w:rPr>
        <w:t xml:space="preserve">Расходы по программе «Благоустройство территории МО </w:t>
      </w:r>
      <w:proofErr w:type="spellStart"/>
      <w:r w:rsidRPr="00E6479F">
        <w:rPr>
          <w:rFonts w:ascii="PT Astra Serif" w:hAnsi="PT Astra Serif"/>
          <w:color w:val="00000A"/>
          <w:kern w:val="2"/>
          <w:sz w:val="28"/>
          <w:szCs w:val="28"/>
        </w:rPr>
        <w:t>Страховское</w:t>
      </w:r>
      <w:proofErr w:type="spellEnd"/>
      <w:r w:rsidRPr="00E6479F">
        <w:rPr>
          <w:rFonts w:ascii="PT Astra Serif" w:hAnsi="PT Astra Serif"/>
          <w:color w:val="00000A"/>
          <w:kern w:val="2"/>
          <w:sz w:val="28"/>
          <w:szCs w:val="28"/>
        </w:rPr>
        <w:t xml:space="preserve"> Заокского района на 202</w:t>
      </w:r>
      <w:r>
        <w:rPr>
          <w:rFonts w:ascii="PT Astra Serif" w:hAnsi="PT Astra Serif"/>
          <w:color w:val="00000A"/>
          <w:kern w:val="2"/>
          <w:sz w:val="28"/>
          <w:szCs w:val="28"/>
        </w:rPr>
        <w:t>4</w:t>
      </w:r>
      <w:r w:rsidRPr="00E6479F">
        <w:rPr>
          <w:rFonts w:ascii="PT Astra Serif" w:hAnsi="PT Astra Serif"/>
          <w:color w:val="00000A"/>
          <w:kern w:val="2"/>
          <w:sz w:val="28"/>
          <w:szCs w:val="28"/>
        </w:rPr>
        <w:t>-202</w:t>
      </w:r>
      <w:r>
        <w:rPr>
          <w:rFonts w:ascii="PT Astra Serif" w:hAnsi="PT Astra Serif"/>
          <w:color w:val="00000A"/>
          <w:kern w:val="2"/>
          <w:sz w:val="28"/>
          <w:szCs w:val="28"/>
        </w:rPr>
        <w:t>6</w:t>
      </w:r>
      <w:r w:rsidRPr="00E6479F">
        <w:rPr>
          <w:rFonts w:ascii="PT Astra Serif" w:hAnsi="PT Astra Serif"/>
          <w:color w:val="00000A"/>
          <w:kern w:val="2"/>
          <w:sz w:val="28"/>
          <w:szCs w:val="28"/>
        </w:rPr>
        <w:t xml:space="preserve"> годы», утвержденной постановлением администрации МО </w:t>
      </w:r>
      <w:proofErr w:type="spellStart"/>
      <w:r w:rsidRPr="00E6479F">
        <w:rPr>
          <w:rFonts w:ascii="PT Astra Serif" w:hAnsi="PT Astra Serif"/>
          <w:color w:val="00000A"/>
          <w:kern w:val="2"/>
          <w:sz w:val="28"/>
          <w:szCs w:val="28"/>
        </w:rPr>
        <w:t>Страховское</w:t>
      </w:r>
      <w:proofErr w:type="spellEnd"/>
      <w:r w:rsidRPr="00E6479F">
        <w:rPr>
          <w:rFonts w:ascii="PT Astra Serif" w:hAnsi="PT Astra Serif"/>
          <w:color w:val="00000A"/>
          <w:kern w:val="2"/>
          <w:sz w:val="28"/>
          <w:szCs w:val="28"/>
        </w:rPr>
        <w:t xml:space="preserve"> </w:t>
      </w:r>
      <w:r>
        <w:rPr>
          <w:rFonts w:ascii="PT Astra Serif" w:hAnsi="PT Astra Serif"/>
          <w:color w:val="00000A"/>
          <w:kern w:val="2"/>
          <w:sz w:val="28"/>
          <w:szCs w:val="28"/>
        </w:rPr>
        <w:t xml:space="preserve"> </w:t>
      </w:r>
      <w:r w:rsidRPr="00E6479F">
        <w:rPr>
          <w:rFonts w:ascii="PT Astra Serif" w:hAnsi="PT Astra Serif"/>
          <w:color w:val="00000A"/>
          <w:kern w:val="2"/>
          <w:sz w:val="28"/>
          <w:szCs w:val="28"/>
        </w:rPr>
        <w:t>от 2</w:t>
      </w:r>
      <w:r>
        <w:rPr>
          <w:rFonts w:ascii="PT Astra Serif" w:hAnsi="PT Astra Serif"/>
          <w:color w:val="00000A"/>
          <w:kern w:val="2"/>
          <w:sz w:val="28"/>
          <w:szCs w:val="28"/>
        </w:rPr>
        <w:t>7</w:t>
      </w:r>
      <w:r w:rsidRPr="00E6479F">
        <w:rPr>
          <w:rFonts w:ascii="PT Astra Serif" w:hAnsi="PT Astra Serif"/>
          <w:color w:val="00000A"/>
          <w:kern w:val="2"/>
          <w:sz w:val="28"/>
          <w:szCs w:val="28"/>
        </w:rPr>
        <w:t>.1</w:t>
      </w:r>
      <w:r>
        <w:rPr>
          <w:rFonts w:ascii="PT Astra Serif" w:hAnsi="PT Astra Serif"/>
          <w:color w:val="00000A"/>
          <w:kern w:val="2"/>
          <w:sz w:val="28"/>
          <w:szCs w:val="28"/>
        </w:rPr>
        <w:t>1</w:t>
      </w:r>
      <w:r w:rsidRPr="00E6479F">
        <w:rPr>
          <w:rFonts w:ascii="PT Astra Serif" w:hAnsi="PT Astra Serif"/>
          <w:color w:val="00000A"/>
          <w:kern w:val="2"/>
          <w:sz w:val="28"/>
          <w:szCs w:val="28"/>
        </w:rPr>
        <w:t>.202</w:t>
      </w:r>
      <w:r>
        <w:rPr>
          <w:rFonts w:ascii="PT Astra Serif" w:hAnsi="PT Astra Serif"/>
          <w:color w:val="00000A"/>
          <w:kern w:val="2"/>
          <w:sz w:val="28"/>
          <w:szCs w:val="28"/>
        </w:rPr>
        <w:t>3</w:t>
      </w:r>
      <w:r w:rsidRPr="00E6479F">
        <w:rPr>
          <w:rFonts w:ascii="PT Astra Serif" w:hAnsi="PT Astra Serif"/>
          <w:color w:val="00000A"/>
          <w:kern w:val="2"/>
          <w:sz w:val="28"/>
          <w:szCs w:val="28"/>
        </w:rPr>
        <w:t xml:space="preserve"> года № 6</w:t>
      </w:r>
      <w:r>
        <w:rPr>
          <w:rFonts w:ascii="PT Astra Serif" w:hAnsi="PT Astra Serif"/>
          <w:color w:val="00000A"/>
          <w:kern w:val="2"/>
          <w:sz w:val="28"/>
          <w:szCs w:val="28"/>
        </w:rPr>
        <w:t>19/1</w:t>
      </w:r>
      <w:r w:rsidRPr="00E6479F">
        <w:rPr>
          <w:rFonts w:ascii="PT Astra Serif" w:hAnsi="PT Astra Serif"/>
          <w:color w:val="00000A"/>
          <w:kern w:val="2"/>
          <w:sz w:val="28"/>
          <w:szCs w:val="28"/>
        </w:rPr>
        <w:t xml:space="preserve">, в сумме </w:t>
      </w:r>
      <w:r>
        <w:rPr>
          <w:rFonts w:ascii="PT Astra Serif" w:hAnsi="PT Astra Serif"/>
          <w:color w:val="00000A"/>
          <w:kern w:val="2"/>
          <w:sz w:val="28"/>
          <w:szCs w:val="28"/>
        </w:rPr>
        <w:t>515,2</w:t>
      </w:r>
      <w:r w:rsidRPr="00E6479F">
        <w:rPr>
          <w:rFonts w:ascii="PT Astra Serif" w:hAnsi="PT Astra Serif"/>
          <w:color w:val="00000A"/>
          <w:kern w:val="2"/>
          <w:sz w:val="28"/>
          <w:szCs w:val="28"/>
        </w:rPr>
        <w:t xml:space="preserve"> тыс. рублей:</w:t>
      </w:r>
    </w:p>
    <w:p w:rsidR="00864A7D" w:rsidRPr="00E6479F" w:rsidRDefault="00864A7D" w:rsidP="00864A7D">
      <w:pPr>
        <w:numPr>
          <w:ilvl w:val="0"/>
          <w:numId w:val="19"/>
        </w:numPr>
        <w:autoSpaceDN/>
        <w:spacing w:line="276" w:lineRule="auto"/>
        <w:jc w:val="both"/>
        <w:textAlignment w:val="auto"/>
        <w:rPr>
          <w:rFonts w:ascii="PT Astra Serif" w:hAnsi="PT Astra Serif"/>
          <w:color w:val="00000A"/>
          <w:kern w:val="2"/>
          <w:sz w:val="28"/>
          <w:szCs w:val="28"/>
        </w:rPr>
      </w:pPr>
      <w:r w:rsidRPr="00E6479F">
        <w:rPr>
          <w:rFonts w:ascii="PT Astra Serif" w:hAnsi="PT Astra Serif"/>
          <w:color w:val="00000A"/>
          <w:kern w:val="2"/>
          <w:sz w:val="28"/>
          <w:szCs w:val="28"/>
        </w:rPr>
        <w:t xml:space="preserve">Борьба с борщевиком- </w:t>
      </w:r>
      <w:r>
        <w:rPr>
          <w:rFonts w:ascii="PT Astra Serif" w:hAnsi="PT Astra Serif"/>
          <w:color w:val="00000A"/>
          <w:kern w:val="2"/>
          <w:sz w:val="28"/>
          <w:szCs w:val="28"/>
        </w:rPr>
        <w:t>515,2</w:t>
      </w:r>
      <w:r w:rsidRPr="00E6479F">
        <w:rPr>
          <w:rFonts w:ascii="PT Astra Serif" w:hAnsi="PT Astra Serif"/>
          <w:color w:val="00000A"/>
          <w:kern w:val="2"/>
          <w:sz w:val="28"/>
          <w:szCs w:val="28"/>
        </w:rPr>
        <w:t xml:space="preserve"> тыс. рублей.</w:t>
      </w:r>
    </w:p>
    <w:p w:rsidR="00066D6F" w:rsidRPr="00FE468E" w:rsidRDefault="00066D6F" w:rsidP="00864A7D">
      <w:pPr>
        <w:pStyle w:val="Standard"/>
        <w:spacing w:line="276" w:lineRule="auto"/>
        <w:ind w:firstLine="708"/>
        <w:jc w:val="both"/>
        <w:rPr>
          <w:rFonts w:ascii="PT Astra Serif" w:hAnsi="PT Astra Serif"/>
        </w:rPr>
      </w:pPr>
    </w:p>
    <w:p w:rsidR="00066D6F" w:rsidRDefault="00066D6F" w:rsidP="00066D6F">
      <w:pPr>
        <w:widowControl w:val="0"/>
        <w:autoSpaceDE w:val="0"/>
        <w:adjustRightInd w:val="0"/>
        <w:spacing w:after="20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>
        <w:rPr>
          <w:rFonts w:ascii="PT Astra Serif" w:eastAsia="Calibri" w:hAnsi="PT Astra Serif" w:cs="Arial"/>
          <w:b/>
          <w:bCs/>
          <w:sz w:val="28"/>
          <w:szCs w:val="28"/>
        </w:rPr>
        <w:t xml:space="preserve"> </w:t>
      </w: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Раздел 0</w:t>
      </w:r>
      <w:r>
        <w:rPr>
          <w:rFonts w:ascii="PT Astra Serif" w:eastAsia="Calibri" w:hAnsi="PT Astra Serif" w:cs="Arial"/>
          <w:b/>
          <w:bCs/>
          <w:sz w:val="28"/>
          <w:szCs w:val="28"/>
        </w:rPr>
        <w:t>7</w:t>
      </w: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 xml:space="preserve"> «</w:t>
      </w:r>
      <w:r>
        <w:rPr>
          <w:rFonts w:ascii="PT Astra Serif" w:eastAsia="Calibri" w:hAnsi="PT Astra Serif" w:cs="Arial"/>
          <w:b/>
          <w:bCs/>
          <w:sz w:val="28"/>
          <w:szCs w:val="28"/>
        </w:rPr>
        <w:t xml:space="preserve"> </w:t>
      </w: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О</w:t>
      </w:r>
      <w:r>
        <w:rPr>
          <w:rFonts w:ascii="PT Astra Serif" w:eastAsia="Calibri" w:hAnsi="PT Astra Serif" w:cs="Arial"/>
          <w:b/>
          <w:bCs/>
          <w:sz w:val="28"/>
          <w:szCs w:val="28"/>
        </w:rPr>
        <w:t>бразование »</w:t>
      </w:r>
    </w:p>
    <w:p w:rsidR="00066D6F" w:rsidRDefault="00066D6F" w:rsidP="00864A7D">
      <w:pPr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FE03AB">
        <w:rPr>
          <w:rFonts w:ascii="PT Astra Serif" w:hAnsi="PT Astra Serif" w:cs="Times New Roman"/>
          <w:b/>
          <w:bCs/>
          <w:sz w:val="28"/>
          <w:szCs w:val="28"/>
        </w:rPr>
        <w:t>По разделу 0700</w:t>
      </w:r>
      <w:r w:rsidRPr="009E2001">
        <w:rPr>
          <w:rFonts w:ascii="PT Astra Serif" w:hAnsi="PT Astra Serif" w:cs="Times New Roman"/>
          <w:sz w:val="28"/>
          <w:szCs w:val="28"/>
        </w:rPr>
        <w:t xml:space="preserve"> </w:t>
      </w:r>
      <w:r w:rsidRPr="009E2001">
        <w:rPr>
          <w:rFonts w:ascii="PT Astra Serif" w:hAnsi="PT Astra Serif" w:cs="Times New Roman"/>
          <w:b/>
          <w:i/>
          <w:sz w:val="28"/>
          <w:szCs w:val="28"/>
        </w:rPr>
        <w:t>«Образование»</w:t>
      </w:r>
      <w:r w:rsidRPr="009E200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на 2024 год </w:t>
      </w:r>
      <w:r w:rsidRPr="009E2001">
        <w:rPr>
          <w:rFonts w:ascii="PT Astra Serif" w:hAnsi="PT Astra Serif" w:cs="Times New Roman"/>
          <w:sz w:val="28"/>
          <w:szCs w:val="28"/>
        </w:rPr>
        <w:t>плановые расходы составили всего – 60,0 тыс. рублей</w:t>
      </w:r>
      <w:r>
        <w:rPr>
          <w:rFonts w:ascii="PT Astra Serif" w:hAnsi="PT Astra Serif" w:cs="Times New Roman"/>
          <w:sz w:val="28"/>
          <w:szCs w:val="28"/>
        </w:rPr>
        <w:t>,</w:t>
      </w:r>
      <w:r w:rsidRPr="009E2001">
        <w:rPr>
          <w:rFonts w:ascii="PT Astra Serif" w:hAnsi="PT Astra Serif" w:cs="Times New Roman"/>
          <w:sz w:val="28"/>
          <w:szCs w:val="28"/>
        </w:rPr>
        <w:t xml:space="preserve"> 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исполнены 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за </w:t>
      </w:r>
      <w:r w:rsidR="00864A7D">
        <w:rPr>
          <w:rFonts w:ascii="PT Astra Serif" w:eastAsia="Calibri" w:hAnsi="PT Astra Serif" w:cs="Arial"/>
          <w:sz w:val="28"/>
          <w:szCs w:val="28"/>
        </w:rPr>
        <w:t>9 месяцев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</w:t>
      </w:r>
      <w:r>
        <w:rPr>
          <w:rFonts w:ascii="PT Astra Serif" w:eastAsia="Calibri" w:hAnsi="PT Astra Serif" w:cs="Arial"/>
          <w:sz w:val="28"/>
          <w:szCs w:val="28"/>
        </w:rPr>
        <w:t xml:space="preserve">2024 года 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в объеме 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14,9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тыс. рублей, или 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24,8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% 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от 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плановых назначений.</w:t>
      </w:r>
      <w:r w:rsidRPr="009E2001">
        <w:rPr>
          <w:rFonts w:ascii="PT Astra Serif" w:hAnsi="PT Astra Serif" w:cs="Times New Roman"/>
          <w:sz w:val="28"/>
          <w:szCs w:val="28"/>
        </w:rPr>
        <w:t xml:space="preserve">       </w:t>
      </w:r>
    </w:p>
    <w:p w:rsidR="00066D6F" w:rsidRPr="00043200" w:rsidRDefault="00066D6F" w:rsidP="00864A7D">
      <w:pPr>
        <w:spacing w:line="276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2001">
        <w:rPr>
          <w:rFonts w:ascii="PT Astra Serif" w:hAnsi="PT Astra Serif" w:cs="Times New Roman"/>
          <w:sz w:val="28"/>
          <w:szCs w:val="28"/>
        </w:rPr>
        <w:t xml:space="preserve"> </w:t>
      </w:r>
      <w:r w:rsidRPr="00FE03AB">
        <w:rPr>
          <w:rFonts w:ascii="PT Astra Serif" w:hAnsi="PT Astra Serif" w:cs="Times New Roman"/>
          <w:b/>
          <w:bCs/>
          <w:sz w:val="28"/>
          <w:szCs w:val="28"/>
        </w:rPr>
        <w:t xml:space="preserve">По подразделу </w:t>
      </w:r>
      <w:r w:rsidRPr="00FE03AB">
        <w:rPr>
          <w:rFonts w:ascii="PT Astra Serif" w:hAnsi="PT Astra Serif" w:cs="Times New Roman"/>
          <w:b/>
          <w:bCs/>
          <w:i/>
          <w:sz w:val="28"/>
          <w:szCs w:val="28"/>
        </w:rPr>
        <w:t>0705 «Профессиональная подготовка, переподготовка и повышение квалификации»</w:t>
      </w:r>
      <w:r w:rsidRPr="009E2001">
        <w:rPr>
          <w:rFonts w:ascii="PT Astra Serif" w:hAnsi="PT Astra Serif" w:cs="Times New Roman"/>
          <w:sz w:val="28"/>
          <w:szCs w:val="28"/>
        </w:rPr>
        <w:t xml:space="preserve"> </w:t>
      </w:r>
      <w:r w:rsidRPr="00043200">
        <w:rPr>
          <w:rFonts w:ascii="PT Astra Serif" w:eastAsia="Times New Roman" w:hAnsi="PT Astra Serif" w:cs="Times New Roman"/>
          <w:color w:val="00000A"/>
          <w:sz w:val="28"/>
          <w:szCs w:val="28"/>
          <w:highlight w:val="white"/>
          <w:lang w:eastAsia="ru-RU"/>
        </w:rPr>
        <w:t xml:space="preserve">расходы в сумме </w:t>
      </w:r>
      <w:r>
        <w:rPr>
          <w:rFonts w:ascii="PT Astra Serif" w:eastAsia="Times New Roman" w:hAnsi="PT Astra Serif" w:cs="Times New Roman"/>
          <w:color w:val="00000A"/>
          <w:sz w:val="28"/>
          <w:szCs w:val="28"/>
          <w:highlight w:val="white"/>
          <w:lang w:eastAsia="ru-RU"/>
        </w:rPr>
        <w:t>14,9</w:t>
      </w:r>
      <w:r w:rsidRPr="00043200">
        <w:rPr>
          <w:rFonts w:ascii="PT Astra Serif" w:eastAsia="Times New Roman" w:hAnsi="PT Astra Serif" w:cs="Times New Roman"/>
          <w:color w:val="00000A"/>
          <w:sz w:val="28"/>
          <w:szCs w:val="28"/>
          <w:highlight w:val="white"/>
          <w:lang w:eastAsia="ru-RU"/>
        </w:rPr>
        <w:t xml:space="preserve"> тыс. рублей  израсходованы в рамках муниципальной программы «Повышение квалификации  муниципальных служащих и работников, занимающих должности, не отнесенные к должностям муниципальной службы   муниципального образования </w:t>
      </w:r>
      <w:proofErr w:type="spellStart"/>
      <w:r w:rsidRPr="00043200">
        <w:rPr>
          <w:rFonts w:ascii="PT Astra Serif" w:eastAsia="Times New Roman" w:hAnsi="PT Astra Serif" w:cs="Times New Roman"/>
          <w:color w:val="00000A"/>
          <w:sz w:val="28"/>
          <w:szCs w:val="28"/>
          <w:highlight w:val="white"/>
          <w:lang w:eastAsia="ru-RU"/>
        </w:rPr>
        <w:t>Страховское</w:t>
      </w:r>
      <w:proofErr w:type="spellEnd"/>
      <w:r w:rsidRPr="00043200">
        <w:rPr>
          <w:rFonts w:ascii="PT Astra Serif" w:eastAsia="Times New Roman" w:hAnsi="PT Astra Serif" w:cs="Times New Roman"/>
          <w:color w:val="00000A"/>
          <w:sz w:val="28"/>
          <w:szCs w:val="28"/>
          <w:highlight w:val="white"/>
          <w:lang w:eastAsia="ru-RU"/>
        </w:rPr>
        <w:t xml:space="preserve"> Заокского района на 202</w:t>
      </w:r>
      <w:r>
        <w:rPr>
          <w:rFonts w:ascii="PT Astra Serif" w:eastAsia="Times New Roman" w:hAnsi="PT Astra Serif" w:cs="Times New Roman"/>
          <w:color w:val="00000A"/>
          <w:sz w:val="28"/>
          <w:szCs w:val="28"/>
          <w:highlight w:val="white"/>
          <w:lang w:eastAsia="ru-RU"/>
        </w:rPr>
        <w:t>4</w:t>
      </w:r>
      <w:r w:rsidRPr="00043200">
        <w:rPr>
          <w:rFonts w:ascii="PT Astra Serif" w:eastAsia="Times New Roman" w:hAnsi="PT Astra Serif" w:cs="Times New Roman"/>
          <w:color w:val="00000A"/>
          <w:sz w:val="28"/>
          <w:szCs w:val="28"/>
          <w:highlight w:val="white"/>
          <w:lang w:eastAsia="ru-RU"/>
        </w:rPr>
        <w:t>-202</w:t>
      </w:r>
      <w:r>
        <w:rPr>
          <w:rFonts w:ascii="PT Astra Serif" w:eastAsia="Times New Roman" w:hAnsi="PT Astra Serif" w:cs="Times New Roman"/>
          <w:color w:val="00000A"/>
          <w:sz w:val="28"/>
          <w:szCs w:val="28"/>
          <w:highlight w:val="white"/>
          <w:lang w:eastAsia="ru-RU"/>
        </w:rPr>
        <w:t>6</w:t>
      </w:r>
      <w:r w:rsidRPr="00043200">
        <w:rPr>
          <w:rFonts w:ascii="PT Astra Serif" w:eastAsia="Times New Roman" w:hAnsi="PT Astra Serif" w:cs="Times New Roman"/>
          <w:color w:val="00000A"/>
          <w:sz w:val="28"/>
          <w:szCs w:val="28"/>
          <w:highlight w:val="white"/>
          <w:lang w:eastAsia="ru-RU"/>
        </w:rPr>
        <w:t xml:space="preserve"> годы», </w:t>
      </w:r>
      <w:r w:rsidRPr="000432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утвержденной постановлением администрации МО </w:t>
      </w:r>
      <w:proofErr w:type="spellStart"/>
      <w:r w:rsidRPr="00043200">
        <w:rPr>
          <w:rFonts w:ascii="PT Astra Serif" w:eastAsia="Times New Roman" w:hAnsi="PT Astra Serif" w:cs="Times New Roman"/>
          <w:sz w:val="28"/>
          <w:szCs w:val="28"/>
          <w:lang w:eastAsia="ru-RU"/>
        </w:rPr>
        <w:t>Страховское</w:t>
      </w:r>
      <w:proofErr w:type="spellEnd"/>
      <w:r w:rsidRPr="000432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043200">
        <w:rPr>
          <w:rFonts w:ascii="PT Astra Serif" w:eastAsia="Times New Roman" w:hAnsi="PT Astra Serif" w:cs="Times New Roman"/>
          <w:sz w:val="28"/>
          <w:szCs w:val="28"/>
          <w:lang w:eastAsia="ru-RU"/>
        </w:rPr>
        <w:t>.1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043200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0432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 №6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Pr="00043200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864A7D" w:rsidRDefault="00864A7D" w:rsidP="00066D6F">
      <w:pPr>
        <w:widowControl w:val="0"/>
        <w:tabs>
          <w:tab w:val="left" w:pos="720"/>
        </w:tabs>
        <w:autoSpaceDE w:val="0"/>
        <w:adjustRightInd w:val="0"/>
        <w:ind w:left="72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066D6F" w:rsidRDefault="00066D6F" w:rsidP="001D1D14">
      <w:pPr>
        <w:widowControl w:val="0"/>
        <w:tabs>
          <w:tab w:val="left" w:pos="720"/>
        </w:tabs>
        <w:autoSpaceDE w:val="0"/>
        <w:adjustRightInd w:val="0"/>
        <w:rPr>
          <w:rFonts w:ascii="PT Astra Serif" w:eastAsia="Calibri" w:hAnsi="PT Astra Serif" w:cs="Arial"/>
          <w:b/>
          <w:bCs/>
          <w:sz w:val="28"/>
          <w:szCs w:val="28"/>
        </w:rPr>
      </w:pP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Раздел 08 «Культура, кинематография, средства массовой информации»</w:t>
      </w:r>
    </w:p>
    <w:p w:rsidR="001D1D14" w:rsidRDefault="001D1D14" w:rsidP="001D1D14">
      <w:pPr>
        <w:widowControl w:val="0"/>
        <w:tabs>
          <w:tab w:val="left" w:pos="720"/>
        </w:tabs>
        <w:autoSpaceDE w:val="0"/>
        <w:adjustRightInd w:val="0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066D6F" w:rsidRPr="00FE468E" w:rsidRDefault="001D1D14" w:rsidP="00066D6F">
      <w:pPr>
        <w:spacing w:line="276" w:lineRule="auto"/>
        <w:jc w:val="both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  </w:t>
      </w:r>
      <w:r w:rsidR="00066D6F" w:rsidRPr="00FE03A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 разделу 0800</w:t>
      </w:r>
      <w:r w:rsidR="00066D6F" w:rsidRPr="00FE46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66D6F" w:rsidRPr="00FE468E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«Культура и кинематография»</w:t>
      </w:r>
      <w:r w:rsidR="00066D6F" w:rsidRPr="00FE46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 </w:t>
      </w:r>
      <w:r w:rsidR="00864A7D">
        <w:rPr>
          <w:rFonts w:ascii="PT Astra Serif" w:eastAsia="Calibri" w:hAnsi="PT Astra Serif" w:cs="Arial"/>
          <w:sz w:val="28"/>
          <w:szCs w:val="28"/>
        </w:rPr>
        <w:t>9 месяцев</w:t>
      </w:r>
      <w:r w:rsidR="00864A7D" w:rsidRPr="00247217">
        <w:rPr>
          <w:rFonts w:ascii="PT Astra Serif" w:eastAsia="Calibri" w:hAnsi="PT Astra Serif" w:cs="Arial"/>
          <w:sz w:val="28"/>
          <w:szCs w:val="28"/>
        </w:rPr>
        <w:t xml:space="preserve"> </w:t>
      </w:r>
      <w:r w:rsidR="00066D6F" w:rsidRPr="00FE468E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066D6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066D6F" w:rsidRPr="00FE46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расходы исполнены в сумме </w:t>
      </w:r>
      <w:r w:rsidR="00066D6F">
        <w:rPr>
          <w:rFonts w:ascii="PT Astra Serif" w:eastAsia="Times New Roman" w:hAnsi="PT Astra Serif" w:cs="Times New Roman"/>
          <w:sz w:val="28"/>
          <w:szCs w:val="28"/>
          <w:lang w:eastAsia="ru-RU"/>
        </w:rPr>
        <w:t>4 1</w:t>
      </w:r>
      <w:r w:rsidR="00066D6F" w:rsidRPr="00FE468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50,0 тыс. рублей, или </w:t>
      </w:r>
      <w:r w:rsidR="00066D6F">
        <w:rPr>
          <w:rFonts w:ascii="PT Astra Serif" w:eastAsia="Times New Roman" w:hAnsi="PT Astra Serif" w:cs="Times New Roman"/>
          <w:sz w:val="28"/>
          <w:szCs w:val="28"/>
          <w:lang w:eastAsia="ru-RU"/>
        </w:rPr>
        <w:t>51,6</w:t>
      </w:r>
      <w:r w:rsidR="00066D6F" w:rsidRPr="00FE468E">
        <w:rPr>
          <w:rFonts w:ascii="PT Astra Serif" w:eastAsia="Times New Roman" w:hAnsi="PT Astra Serif" w:cs="Times New Roman"/>
          <w:sz w:val="28"/>
          <w:szCs w:val="28"/>
          <w:lang w:eastAsia="ru-RU"/>
        </w:rPr>
        <w:t>% от годовых бюджетных назначений</w:t>
      </w:r>
      <w:r w:rsidR="00864A7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(8044,2 тыс. рублей)</w:t>
      </w:r>
      <w:r w:rsidR="00066D6F" w:rsidRPr="00FE468E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66D6F" w:rsidRPr="00FE468E" w:rsidRDefault="00066D6F" w:rsidP="00066D6F">
      <w:pPr>
        <w:widowControl w:val="0"/>
        <w:shd w:val="clear" w:color="auto" w:fill="FFFFFF"/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FE03AB">
        <w:rPr>
          <w:rFonts w:ascii="PT Astra Serif" w:hAnsi="PT Astra Serif" w:cs="Times New Roman"/>
          <w:b/>
          <w:bCs/>
          <w:sz w:val="28"/>
          <w:szCs w:val="28"/>
        </w:rPr>
        <w:t xml:space="preserve">По подразделу </w:t>
      </w:r>
      <w:r w:rsidRPr="00FE03AB">
        <w:rPr>
          <w:rFonts w:ascii="PT Astra Serif" w:hAnsi="PT Astra Serif" w:cs="Times New Roman"/>
          <w:b/>
          <w:bCs/>
          <w:i/>
          <w:sz w:val="28"/>
          <w:szCs w:val="28"/>
        </w:rPr>
        <w:t>0801 «Культура»</w:t>
      </w:r>
      <w:r w:rsidRPr="00FE468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на 2024 год </w:t>
      </w:r>
      <w:r w:rsidRPr="00FE468E">
        <w:rPr>
          <w:rFonts w:ascii="PT Astra Serif" w:hAnsi="PT Astra Serif" w:cs="Times New Roman"/>
          <w:sz w:val="28"/>
          <w:szCs w:val="28"/>
        </w:rPr>
        <w:t xml:space="preserve">расходы по плану составляют  </w:t>
      </w:r>
      <w:r>
        <w:rPr>
          <w:rFonts w:ascii="PT Astra Serif" w:hAnsi="PT Astra Serif" w:cs="Times New Roman"/>
          <w:sz w:val="28"/>
          <w:szCs w:val="28"/>
        </w:rPr>
        <w:t>8 044,2</w:t>
      </w:r>
      <w:r w:rsidRPr="00FE468E">
        <w:rPr>
          <w:rFonts w:ascii="PT Astra Serif" w:hAnsi="PT Astra Serif" w:cs="Times New Roman"/>
          <w:sz w:val="28"/>
          <w:szCs w:val="28"/>
        </w:rPr>
        <w:t xml:space="preserve"> тыс. рублей.   Кассовый расход </w:t>
      </w:r>
      <w:r>
        <w:rPr>
          <w:rFonts w:ascii="PT Astra Serif" w:hAnsi="PT Astra Serif" w:cs="Times New Roman"/>
          <w:sz w:val="28"/>
          <w:szCs w:val="28"/>
        </w:rPr>
        <w:t xml:space="preserve">за </w:t>
      </w:r>
      <w:r w:rsidR="00864A7D">
        <w:rPr>
          <w:rFonts w:ascii="PT Astra Serif" w:eastAsia="Calibri" w:hAnsi="PT Astra Serif" w:cs="Arial"/>
          <w:sz w:val="28"/>
          <w:szCs w:val="28"/>
        </w:rPr>
        <w:t>9 месяцев</w:t>
      </w:r>
      <w:r w:rsidR="00864A7D" w:rsidRPr="00247217">
        <w:rPr>
          <w:rFonts w:ascii="PT Astra Serif" w:eastAsia="Calibri" w:hAnsi="PT Astra Serif" w:cs="Arial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2024 года </w:t>
      </w:r>
      <w:r w:rsidRPr="00FE468E">
        <w:rPr>
          <w:rFonts w:ascii="PT Astra Serif" w:hAnsi="PT Astra Serif" w:cs="Times New Roman"/>
          <w:sz w:val="28"/>
          <w:szCs w:val="28"/>
        </w:rPr>
        <w:t xml:space="preserve">составил – </w:t>
      </w:r>
      <w:r>
        <w:rPr>
          <w:rFonts w:ascii="PT Astra Serif" w:hAnsi="PT Astra Serif" w:cs="Times New Roman"/>
          <w:sz w:val="28"/>
          <w:szCs w:val="28"/>
        </w:rPr>
        <w:t>4 1</w:t>
      </w:r>
      <w:r w:rsidRPr="00FE468E">
        <w:rPr>
          <w:rFonts w:ascii="PT Astra Serif" w:hAnsi="PT Astra Serif" w:cs="Times New Roman"/>
          <w:sz w:val="28"/>
          <w:szCs w:val="28"/>
        </w:rPr>
        <w:t xml:space="preserve">50,0 тыс. рублей. </w:t>
      </w:r>
      <w:r w:rsidRPr="00FE468E">
        <w:rPr>
          <w:rFonts w:ascii="PT Astra Serif" w:hAnsi="PT Astra Serif"/>
          <w:color w:val="000000"/>
          <w:sz w:val="28"/>
          <w:szCs w:val="28"/>
        </w:rPr>
        <w:t xml:space="preserve">Для обеспечения деятельности Дома культуры (зарплата, коммунальные услуги, прочие нужды), были переданы </w:t>
      </w:r>
      <w:r w:rsidRPr="00FE468E">
        <w:rPr>
          <w:rFonts w:ascii="PT Astra Serif" w:hAnsi="PT Astra Serif"/>
          <w:color w:val="000000"/>
          <w:sz w:val="28"/>
          <w:szCs w:val="28"/>
        </w:rPr>
        <w:lastRenderedPageBreak/>
        <w:t xml:space="preserve">межбюджетными трансфертами собственные средства, а так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FE468E">
        <w:rPr>
          <w:rFonts w:ascii="PT Astra Serif" w:hAnsi="PT Astra Serif"/>
          <w:color w:val="000000"/>
          <w:sz w:val="28"/>
          <w:szCs w:val="28"/>
        </w:rPr>
        <w:t>же субвенции.</w:t>
      </w:r>
    </w:p>
    <w:p w:rsidR="00066D6F" w:rsidRDefault="00066D6F" w:rsidP="00066D6F">
      <w:pPr>
        <w:widowControl w:val="0"/>
        <w:autoSpaceDE w:val="0"/>
        <w:adjustRightInd w:val="0"/>
        <w:rPr>
          <w:rFonts w:ascii="PT Astra Serif" w:eastAsia="Calibri" w:hAnsi="PT Astra Serif" w:cs="Arial"/>
          <w:sz w:val="28"/>
          <w:szCs w:val="28"/>
        </w:rPr>
      </w:pPr>
    </w:p>
    <w:p w:rsidR="00066D6F" w:rsidRDefault="00066D6F" w:rsidP="00066D6F">
      <w:pPr>
        <w:widowControl w:val="0"/>
        <w:autoSpaceDE w:val="0"/>
        <w:adjustRightInd w:val="0"/>
        <w:ind w:left="36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Раздел 10 «Социальная политика»</w:t>
      </w:r>
    </w:p>
    <w:p w:rsidR="00B312DF" w:rsidRPr="00247217" w:rsidRDefault="00B312DF" w:rsidP="00066D6F">
      <w:pPr>
        <w:widowControl w:val="0"/>
        <w:autoSpaceDE w:val="0"/>
        <w:adjustRightInd w:val="0"/>
        <w:ind w:left="36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066D6F" w:rsidRPr="00260752" w:rsidRDefault="00066D6F" w:rsidP="00864A7D">
      <w:pPr>
        <w:widowControl w:val="0"/>
        <w:tabs>
          <w:tab w:val="left" w:pos="720"/>
        </w:tabs>
        <w:spacing w:line="276" w:lineRule="auto"/>
        <w:ind w:firstLine="709"/>
        <w:jc w:val="both"/>
        <w:rPr>
          <w:rFonts w:ascii="PT Astra Serif" w:eastAsia="Noto Sans CJK SC" w:hAnsi="PT Astra Serif" w:cs="Lohit Devanagari"/>
          <w:kern w:val="2"/>
        </w:rPr>
      </w:pPr>
      <w:r w:rsidRPr="00FE03AB"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</w:rPr>
        <w:t>По разделу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</w:t>
      </w:r>
      <w:r w:rsidRPr="00260752">
        <w:rPr>
          <w:rFonts w:ascii="PT Astra Serif" w:eastAsia="Noto Sans CJK SC" w:hAnsi="PT Astra Serif" w:cs="Lohit Devanagari"/>
          <w:b/>
          <w:i/>
          <w:color w:val="00000A"/>
          <w:kern w:val="2"/>
          <w:sz w:val="28"/>
          <w:szCs w:val="28"/>
        </w:rPr>
        <w:t>1000</w:t>
      </w:r>
      <w:r>
        <w:rPr>
          <w:rFonts w:ascii="PT Astra Serif" w:eastAsia="Noto Sans CJK SC" w:hAnsi="PT Astra Serif" w:cs="Lohit Devanagari"/>
          <w:b/>
          <w:i/>
          <w:color w:val="00000A"/>
          <w:kern w:val="2"/>
          <w:sz w:val="28"/>
          <w:szCs w:val="28"/>
        </w:rPr>
        <w:t xml:space="preserve"> </w:t>
      </w:r>
      <w:r w:rsidRPr="00260752">
        <w:rPr>
          <w:rFonts w:ascii="PT Astra Serif" w:eastAsia="Noto Sans CJK SC" w:hAnsi="PT Astra Serif" w:cs="Lohit Devanagari"/>
          <w:b/>
          <w:i/>
          <w:color w:val="00000A"/>
          <w:kern w:val="2"/>
          <w:sz w:val="28"/>
          <w:szCs w:val="28"/>
        </w:rPr>
        <w:t>«Социальная политика»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на 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202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4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год 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запланированы бюджетные ассигнования в сумме </w:t>
      </w:r>
      <w:r>
        <w:rPr>
          <w:rFonts w:ascii="PT Astra Serif" w:eastAsia="Calibri" w:hAnsi="PT Astra Serif" w:cs="Arial"/>
          <w:sz w:val="28"/>
          <w:szCs w:val="28"/>
        </w:rPr>
        <w:t xml:space="preserve">762,1 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тыс. руб., 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исполнены 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за </w:t>
      </w:r>
      <w:r w:rsidR="00864A7D">
        <w:rPr>
          <w:rFonts w:ascii="PT Astra Serif" w:eastAsia="Calibri" w:hAnsi="PT Astra Serif" w:cs="Arial"/>
          <w:sz w:val="28"/>
          <w:szCs w:val="28"/>
        </w:rPr>
        <w:t>9 месяцев</w:t>
      </w:r>
      <w:r w:rsidR="00864A7D" w:rsidRPr="00247217">
        <w:rPr>
          <w:rFonts w:ascii="PT Astra Serif" w:eastAsia="Calibri" w:hAnsi="PT Astra Serif" w:cs="Arial"/>
          <w:sz w:val="28"/>
          <w:szCs w:val="28"/>
        </w:rPr>
        <w:t xml:space="preserve"> </w:t>
      </w:r>
      <w:r>
        <w:rPr>
          <w:rFonts w:ascii="PT Astra Serif" w:eastAsia="Calibri" w:hAnsi="PT Astra Serif" w:cs="Arial"/>
          <w:sz w:val="28"/>
          <w:szCs w:val="28"/>
        </w:rPr>
        <w:t xml:space="preserve">2024 года 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в объеме </w:t>
      </w:r>
      <w:r w:rsidR="00864A7D">
        <w:rPr>
          <w:rFonts w:ascii="PT Astra Serif" w:eastAsia="Noto Sans CJK SC" w:hAnsi="PT Astra Serif" w:cs="Lohit Devanagari"/>
          <w:kern w:val="2"/>
          <w:sz w:val="28"/>
          <w:szCs w:val="28"/>
        </w:rPr>
        <w:t>370,1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тыс. рублей, или </w:t>
      </w:r>
      <w:r w:rsidR="00864A7D">
        <w:rPr>
          <w:rFonts w:ascii="PT Astra Serif" w:eastAsia="Noto Sans CJK SC" w:hAnsi="PT Astra Serif" w:cs="Lohit Devanagari"/>
          <w:kern w:val="2"/>
          <w:sz w:val="28"/>
          <w:szCs w:val="28"/>
        </w:rPr>
        <w:t>48,6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% 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от 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плановых назначений.</w:t>
      </w:r>
    </w:p>
    <w:p w:rsidR="00066D6F" w:rsidRPr="00260752" w:rsidRDefault="00066D6F" w:rsidP="00864A7D">
      <w:pPr>
        <w:spacing w:after="140" w:line="276" w:lineRule="auto"/>
        <w:ind w:firstLine="720"/>
        <w:jc w:val="both"/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</w:pPr>
      <w:r w:rsidRPr="00FE03AB"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</w:rPr>
        <w:t>По подразделу 1001</w:t>
      </w:r>
      <w:r w:rsidRPr="00FE03AB">
        <w:rPr>
          <w:rFonts w:ascii="PT Astra Serif" w:eastAsia="Noto Sans CJK SC" w:hAnsi="PT Astra Serif" w:cs="Lohit Devanagari"/>
          <w:b/>
          <w:bCs/>
          <w:i/>
          <w:color w:val="00000A"/>
          <w:kern w:val="2"/>
          <w:sz w:val="28"/>
          <w:szCs w:val="28"/>
        </w:rPr>
        <w:t xml:space="preserve"> «Пенсионное обеспечение»</w:t>
      </w:r>
      <w:r w:rsidRPr="00FE03AB"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</w:rPr>
        <w:t>,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расходы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за </w:t>
      </w:r>
      <w:r w:rsidR="00864A7D">
        <w:rPr>
          <w:rFonts w:ascii="PT Astra Serif" w:eastAsia="Calibri" w:hAnsi="PT Astra Serif" w:cs="Arial"/>
          <w:sz w:val="28"/>
          <w:szCs w:val="28"/>
        </w:rPr>
        <w:t>9 месяцев</w:t>
      </w:r>
      <w:r w:rsidR="00864A7D" w:rsidRPr="00247217">
        <w:rPr>
          <w:rFonts w:ascii="PT Astra Serif" w:eastAsia="Calibri" w:hAnsi="PT Astra Serif" w:cs="Arial"/>
          <w:sz w:val="28"/>
          <w:szCs w:val="28"/>
        </w:rPr>
        <w:t xml:space="preserve">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2024 года 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в сумме </w:t>
      </w:r>
      <w:r w:rsidR="00864A7D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84,1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тыс. рублей или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50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,0%, н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  <w:highlight w:val="white"/>
        </w:rPr>
        <w:t>аправлялись на доплаты к пенсиям гражданам, замещавшим муниципальные должности (2 чел</w:t>
      </w:r>
      <w:r w:rsidR="00864A7D">
        <w:rPr>
          <w:rFonts w:ascii="PT Astra Serif" w:eastAsia="Noto Sans CJK SC" w:hAnsi="PT Astra Serif" w:cs="Lohit Devanagari"/>
          <w:color w:val="00000A"/>
          <w:kern w:val="2"/>
          <w:sz w:val="28"/>
          <w:szCs w:val="28"/>
          <w:highlight w:val="white"/>
        </w:rPr>
        <w:t>овека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  <w:highlight w:val="white"/>
        </w:rPr>
        <w:t>)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. </w:t>
      </w:r>
    </w:p>
    <w:p w:rsidR="00066D6F" w:rsidRPr="00260752" w:rsidRDefault="00066D6F" w:rsidP="00864A7D">
      <w:pPr>
        <w:widowControl w:val="0"/>
        <w:spacing w:line="276" w:lineRule="auto"/>
        <w:ind w:firstLine="720"/>
        <w:jc w:val="both"/>
        <w:rPr>
          <w:rFonts w:ascii="PT Astra Serif" w:eastAsia="Noto Sans CJK SC" w:hAnsi="PT Astra Serif" w:cs="Lohit Devanagari"/>
          <w:kern w:val="2"/>
        </w:rPr>
      </w:pPr>
      <w:r w:rsidRPr="00FE03AB">
        <w:rPr>
          <w:rFonts w:ascii="PT Astra Serif" w:eastAsia="Noto Sans CJK SC" w:hAnsi="PT Astra Serif" w:cs="Lohit Devanagari"/>
          <w:b/>
          <w:bCs/>
          <w:kern w:val="2"/>
          <w:sz w:val="28"/>
          <w:szCs w:val="28"/>
          <w:highlight w:val="white"/>
        </w:rPr>
        <w:t>По подразделу 1003</w:t>
      </w:r>
      <w:r w:rsidRPr="00FE03AB">
        <w:rPr>
          <w:rFonts w:ascii="PT Astra Serif" w:eastAsia="Noto Sans CJK SC" w:hAnsi="PT Astra Serif" w:cs="Lohit Devanagari"/>
          <w:b/>
          <w:bCs/>
          <w:i/>
          <w:kern w:val="2"/>
          <w:sz w:val="28"/>
          <w:szCs w:val="28"/>
          <w:highlight w:val="white"/>
        </w:rPr>
        <w:t xml:space="preserve"> «Социальное обеспечение населения»</w:t>
      </w:r>
      <w:r w:rsidRPr="00260752">
        <w:rPr>
          <w:rFonts w:ascii="PT Astra Serif" w:eastAsia="Noto Sans CJK SC" w:hAnsi="PT Astra Serif" w:cs="Lohit Devanagari"/>
          <w:kern w:val="2"/>
          <w:sz w:val="28"/>
        </w:rPr>
        <w:t xml:space="preserve"> </w:t>
      </w:r>
      <w:r>
        <w:rPr>
          <w:rFonts w:ascii="PT Astra Serif" w:eastAsia="Noto Sans CJK SC" w:hAnsi="PT Astra Serif" w:cs="Lohit Devanagari"/>
          <w:kern w:val="2"/>
          <w:sz w:val="28"/>
        </w:rPr>
        <w:t>расходы</w:t>
      </w:r>
      <w:r w:rsidRPr="00260752">
        <w:rPr>
          <w:rFonts w:ascii="PT Astra Serif" w:eastAsia="Noto Sans CJK SC" w:hAnsi="PT Astra Serif" w:cs="Lohit Devanagari"/>
          <w:kern w:val="2"/>
          <w:sz w:val="28"/>
        </w:rPr>
        <w:t xml:space="preserve"> </w:t>
      </w:r>
      <w:r>
        <w:rPr>
          <w:rFonts w:ascii="PT Astra Serif" w:eastAsia="Noto Sans CJK SC" w:hAnsi="PT Astra Serif" w:cs="Lohit Devanagari"/>
          <w:kern w:val="2"/>
          <w:sz w:val="28"/>
        </w:rPr>
        <w:t xml:space="preserve">за </w:t>
      </w:r>
      <w:r w:rsidR="00864A7D">
        <w:rPr>
          <w:rFonts w:ascii="PT Astra Serif" w:eastAsia="Calibri" w:hAnsi="PT Astra Serif" w:cs="Arial"/>
          <w:sz w:val="28"/>
          <w:szCs w:val="28"/>
        </w:rPr>
        <w:t>9 месяцев</w:t>
      </w:r>
      <w:r w:rsidR="00864A7D" w:rsidRPr="00247217">
        <w:rPr>
          <w:rFonts w:ascii="PT Astra Serif" w:eastAsia="Calibri" w:hAnsi="PT Astra Serif" w:cs="Arial"/>
          <w:sz w:val="28"/>
          <w:szCs w:val="28"/>
        </w:rPr>
        <w:t xml:space="preserve"> </w:t>
      </w:r>
      <w:r>
        <w:rPr>
          <w:rFonts w:ascii="PT Astra Serif" w:eastAsia="Noto Sans CJK SC" w:hAnsi="PT Astra Serif" w:cs="Lohit Devanagari"/>
          <w:kern w:val="2"/>
          <w:sz w:val="28"/>
        </w:rPr>
        <w:t xml:space="preserve">2024 года </w:t>
      </w:r>
      <w:r w:rsidRPr="00260752">
        <w:rPr>
          <w:rFonts w:ascii="PT Astra Serif" w:eastAsia="Noto Sans CJK SC" w:hAnsi="PT Astra Serif" w:cs="Lohit Devanagari"/>
          <w:kern w:val="2"/>
          <w:sz w:val="28"/>
        </w:rPr>
        <w:t xml:space="preserve">исполнены в сумме </w:t>
      </w:r>
      <w:r>
        <w:rPr>
          <w:rFonts w:ascii="PT Astra Serif" w:eastAsia="Noto Sans CJK SC" w:hAnsi="PT Astra Serif" w:cs="Lohit Devanagari"/>
          <w:kern w:val="2"/>
          <w:sz w:val="28"/>
        </w:rPr>
        <w:t>1</w:t>
      </w:r>
      <w:r w:rsidR="00864A7D">
        <w:rPr>
          <w:rFonts w:ascii="PT Astra Serif" w:eastAsia="Noto Sans CJK SC" w:hAnsi="PT Astra Serif" w:cs="Lohit Devanagari"/>
          <w:kern w:val="2"/>
          <w:sz w:val="28"/>
        </w:rPr>
        <w:t>20</w:t>
      </w:r>
      <w:r>
        <w:rPr>
          <w:rFonts w:ascii="PT Astra Serif" w:eastAsia="Noto Sans CJK SC" w:hAnsi="PT Astra Serif" w:cs="Lohit Devanagari"/>
          <w:kern w:val="2"/>
          <w:sz w:val="28"/>
        </w:rPr>
        <w:t>,0</w:t>
      </w:r>
      <w:r w:rsidRPr="00260752">
        <w:rPr>
          <w:rFonts w:ascii="PT Astra Serif" w:eastAsia="Noto Sans CJK SC" w:hAnsi="PT Astra Serif" w:cs="Lohit Devanagari"/>
          <w:kern w:val="2"/>
          <w:sz w:val="28"/>
        </w:rPr>
        <w:t xml:space="preserve"> тыс. рублей </w:t>
      </w:r>
      <w:r w:rsidR="00864A7D">
        <w:rPr>
          <w:rFonts w:ascii="PT Astra Serif" w:eastAsia="Noto Sans CJK SC" w:hAnsi="PT Astra Serif" w:cs="Lohit Devanagari"/>
          <w:kern w:val="2"/>
          <w:sz w:val="28"/>
        </w:rPr>
        <w:t>(40</w:t>
      </w:r>
      <w:r w:rsidRPr="00260752">
        <w:rPr>
          <w:rFonts w:ascii="PT Astra Serif" w:eastAsia="Noto Sans CJK SC" w:hAnsi="PT Astra Serif" w:cs="Lohit Devanagari"/>
          <w:kern w:val="2"/>
          <w:sz w:val="28"/>
        </w:rPr>
        <w:t xml:space="preserve">,0% от плановых назначений). </w:t>
      </w:r>
    </w:p>
    <w:p w:rsidR="00066D6F" w:rsidRPr="00260752" w:rsidRDefault="00066D6F" w:rsidP="00864A7D">
      <w:pPr>
        <w:widowControl w:val="0"/>
        <w:spacing w:line="276" w:lineRule="auto"/>
        <w:ind w:firstLine="360"/>
        <w:jc w:val="both"/>
        <w:rPr>
          <w:rFonts w:ascii="PT Astra Serif" w:eastAsia="Noto Sans CJK SC" w:hAnsi="PT Astra Serif" w:cs="Lohit Devanagari"/>
          <w:kern w:val="2"/>
          <w:sz w:val="28"/>
          <w:szCs w:val="28"/>
        </w:rPr>
      </w:pP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Расходы в рамках муниципальной программы «Работа с населением муниципального образования </w:t>
      </w:r>
      <w:proofErr w:type="spellStart"/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Страховское</w:t>
      </w:r>
      <w:proofErr w:type="spellEnd"/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Заокского района» утвержденной постановлением администрации МО </w:t>
      </w:r>
      <w:proofErr w:type="spellStart"/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Страховское</w:t>
      </w:r>
      <w:proofErr w:type="spellEnd"/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от 2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7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.1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1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.202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3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года  № 6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26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 в сумме </w:t>
      </w:r>
      <w:r w:rsidR="00864A7D">
        <w:rPr>
          <w:rFonts w:ascii="PT Astra Serif" w:eastAsia="Noto Sans CJK SC" w:hAnsi="PT Astra Serif" w:cs="Lohit Devanagari"/>
          <w:kern w:val="2"/>
          <w:sz w:val="28"/>
          <w:szCs w:val="28"/>
        </w:rPr>
        <w:t>120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,0 тыс. рублей:</w:t>
      </w:r>
    </w:p>
    <w:p w:rsidR="00066D6F" w:rsidRPr="00260752" w:rsidRDefault="00066D6F" w:rsidP="00864A7D">
      <w:pPr>
        <w:widowControl w:val="0"/>
        <w:numPr>
          <w:ilvl w:val="0"/>
          <w:numId w:val="19"/>
        </w:numPr>
        <w:autoSpaceDN/>
        <w:spacing w:line="276" w:lineRule="auto"/>
        <w:contextualSpacing/>
        <w:jc w:val="both"/>
        <w:textAlignment w:val="auto"/>
        <w:rPr>
          <w:rFonts w:ascii="PT Astra Serif" w:eastAsia="Noto Sans CJK SC" w:hAnsi="PT Astra Serif" w:cs="Mangal"/>
          <w:kern w:val="2"/>
          <w:szCs w:val="21"/>
        </w:rPr>
      </w:pPr>
      <w:r w:rsidRPr="00260752">
        <w:rPr>
          <w:rFonts w:ascii="PT Astra Serif" w:eastAsia="Noto Sans CJK SC" w:hAnsi="PT Astra Serif" w:cs="Mangal"/>
          <w:kern w:val="2"/>
          <w:sz w:val="28"/>
          <w:szCs w:val="28"/>
          <w:highlight w:val="white"/>
        </w:rPr>
        <w:t xml:space="preserve">Единовременная выплата семьям на рождение детей в сумме </w:t>
      </w:r>
      <w:r>
        <w:rPr>
          <w:rFonts w:ascii="PT Astra Serif" w:eastAsia="Noto Sans CJK SC" w:hAnsi="PT Astra Serif" w:cs="Mangal"/>
          <w:kern w:val="2"/>
          <w:sz w:val="28"/>
          <w:szCs w:val="28"/>
          <w:highlight w:val="white"/>
        </w:rPr>
        <w:t>1</w:t>
      </w:r>
      <w:r w:rsidR="00864A7D">
        <w:rPr>
          <w:rFonts w:ascii="PT Astra Serif" w:eastAsia="Noto Sans CJK SC" w:hAnsi="PT Astra Serif" w:cs="Mangal"/>
          <w:kern w:val="2"/>
          <w:sz w:val="28"/>
          <w:szCs w:val="28"/>
          <w:highlight w:val="white"/>
        </w:rPr>
        <w:t>20</w:t>
      </w:r>
      <w:r w:rsidRPr="00260752">
        <w:rPr>
          <w:rFonts w:ascii="PT Astra Serif" w:eastAsia="Noto Sans CJK SC" w:hAnsi="PT Astra Serif" w:cs="Mangal"/>
          <w:kern w:val="2"/>
          <w:sz w:val="28"/>
          <w:szCs w:val="28"/>
          <w:highlight w:val="white"/>
        </w:rPr>
        <w:t>,0 тыс. рублей</w:t>
      </w:r>
      <w:r>
        <w:rPr>
          <w:rFonts w:ascii="PT Astra Serif" w:eastAsia="Noto Sans CJK SC" w:hAnsi="PT Astra Serif" w:cs="Mangal"/>
          <w:kern w:val="2"/>
          <w:sz w:val="28"/>
          <w:szCs w:val="28"/>
          <w:highlight w:val="white"/>
        </w:rPr>
        <w:t xml:space="preserve"> (</w:t>
      </w:r>
      <w:r w:rsidR="00864A7D">
        <w:rPr>
          <w:rFonts w:ascii="PT Astra Serif" w:eastAsia="Noto Sans CJK SC" w:hAnsi="PT Astra Serif" w:cs="Mangal"/>
          <w:kern w:val="2"/>
          <w:sz w:val="28"/>
          <w:szCs w:val="28"/>
          <w:highlight w:val="white"/>
        </w:rPr>
        <w:t>8</w:t>
      </w:r>
      <w:r>
        <w:rPr>
          <w:rFonts w:ascii="PT Astra Serif" w:eastAsia="Noto Sans CJK SC" w:hAnsi="PT Astra Serif" w:cs="Mangal"/>
          <w:kern w:val="2"/>
          <w:sz w:val="28"/>
          <w:szCs w:val="28"/>
          <w:highlight w:val="white"/>
        </w:rPr>
        <w:t xml:space="preserve"> </w:t>
      </w:r>
      <w:r w:rsidR="00864A7D">
        <w:rPr>
          <w:rFonts w:ascii="PT Astra Serif" w:eastAsia="Noto Sans CJK SC" w:hAnsi="PT Astra Serif" w:cs="Mangal"/>
          <w:kern w:val="2"/>
          <w:sz w:val="28"/>
          <w:szCs w:val="28"/>
          <w:highlight w:val="white"/>
        </w:rPr>
        <w:t>новорожденных детей</w:t>
      </w:r>
      <w:r>
        <w:rPr>
          <w:rFonts w:ascii="PT Astra Serif" w:eastAsia="Noto Sans CJK SC" w:hAnsi="PT Astra Serif" w:cs="Mangal"/>
          <w:kern w:val="2"/>
          <w:sz w:val="28"/>
          <w:szCs w:val="28"/>
          <w:highlight w:val="white"/>
        </w:rPr>
        <w:t>)</w:t>
      </w:r>
      <w:r w:rsidRPr="00260752">
        <w:rPr>
          <w:rFonts w:ascii="PT Astra Serif" w:eastAsia="Noto Sans CJK SC" w:hAnsi="PT Astra Serif" w:cs="Mangal"/>
          <w:kern w:val="2"/>
          <w:sz w:val="28"/>
          <w:szCs w:val="28"/>
          <w:highlight w:val="white"/>
        </w:rPr>
        <w:t>.</w:t>
      </w:r>
    </w:p>
    <w:p w:rsidR="00066D6F" w:rsidRPr="009E2001" w:rsidRDefault="00066D6F" w:rsidP="00864A7D">
      <w:pPr>
        <w:widowControl w:val="0"/>
        <w:spacing w:line="276" w:lineRule="auto"/>
        <w:ind w:firstLine="720"/>
        <w:jc w:val="both"/>
        <w:rPr>
          <w:rFonts w:ascii="PT Astra Serif" w:eastAsia="Noto Sans CJK SC" w:hAnsi="PT Astra Serif" w:cs="Lohit Devanagari"/>
          <w:kern w:val="2"/>
        </w:rPr>
      </w:pPr>
      <w:r w:rsidRPr="00FE03AB"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  <w:highlight w:val="white"/>
        </w:rPr>
        <w:t>По подразделу 1006</w:t>
      </w:r>
      <w:r w:rsidRPr="00FE03AB">
        <w:rPr>
          <w:rFonts w:ascii="PT Astra Serif" w:eastAsia="Noto Sans CJK SC" w:hAnsi="PT Astra Serif" w:cs="Lohit Devanagari"/>
          <w:b/>
          <w:bCs/>
          <w:i/>
          <w:color w:val="00000A"/>
          <w:kern w:val="2"/>
          <w:sz w:val="28"/>
          <w:szCs w:val="28"/>
          <w:highlight w:val="white"/>
        </w:rPr>
        <w:t xml:space="preserve"> «Другие вопросы в области социальной политики»</w:t>
      </w:r>
      <w:r w:rsidRPr="00FE03AB"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  <w:highlight w:val="white"/>
        </w:rPr>
        <w:t>,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  <w:highlight w:val="white"/>
        </w:rPr>
        <w:t xml:space="preserve"> расходы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  <w:highlight w:val="white"/>
        </w:rPr>
        <w:t xml:space="preserve">за </w:t>
      </w:r>
      <w:r w:rsidR="00864A7D">
        <w:rPr>
          <w:rFonts w:ascii="PT Astra Serif" w:eastAsia="Calibri" w:hAnsi="PT Astra Serif" w:cs="Arial"/>
          <w:sz w:val="28"/>
          <w:szCs w:val="28"/>
        </w:rPr>
        <w:t>9 месяцев</w:t>
      </w:r>
      <w:r w:rsidR="00864A7D" w:rsidRPr="00247217">
        <w:rPr>
          <w:rFonts w:ascii="PT Astra Serif" w:eastAsia="Calibri" w:hAnsi="PT Astra Serif" w:cs="Arial"/>
          <w:sz w:val="28"/>
          <w:szCs w:val="28"/>
        </w:rPr>
        <w:t xml:space="preserve">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  <w:highlight w:val="white"/>
        </w:rPr>
        <w:t xml:space="preserve">2024 года 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  <w:highlight w:val="white"/>
        </w:rPr>
        <w:t xml:space="preserve">в сумме </w:t>
      </w:r>
      <w:r w:rsidR="005805C6">
        <w:rPr>
          <w:rFonts w:ascii="PT Astra Serif" w:eastAsia="Noto Sans CJK SC" w:hAnsi="PT Astra Serif" w:cs="Lohit Devanagari"/>
          <w:color w:val="00000A"/>
          <w:kern w:val="2"/>
          <w:sz w:val="28"/>
          <w:szCs w:val="28"/>
          <w:highlight w:val="white"/>
        </w:rPr>
        <w:t>166,0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  <w:highlight w:val="white"/>
        </w:rPr>
        <w:t>  тыс. рублей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</w:t>
      </w:r>
      <w:r w:rsidRPr="00260752">
        <w:rPr>
          <w:rFonts w:ascii="PT Astra Serif" w:eastAsia="Noto Sans CJK SC" w:hAnsi="PT Astra Serif" w:cs="Lohit Devanagari"/>
          <w:kern w:val="2"/>
          <w:sz w:val="28"/>
        </w:rPr>
        <w:t>(</w:t>
      </w:r>
      <w:r w:rsidR="005805C6">
        <w:rPr>
          <w:rFonts w:ascii="PT Astra Serif" w:eastAsia="Noto Sans CJK SC" w:hAnsi="PT Astra Serif" w:cs="Lohit Devanagari"/>
          <w:kern w:val="2"/>
          <w:sz w:val="28"/>
        </w:rPr>
        <w:t>47,4</w:t>
      </w:r>
      <w:r w:rsidRPr="00260752">
        <w:rPr>
          <w:rFonts w:ascii="PT Astra Serif" w:eastAsia="Noto Sans CJK SC" w:hAnsi="PT Astra Serif" w:cs="Lohit Devanagari"/>
          <w:kern w:val="2"/>
          <w:sz w:val="28"/>
        </w:rPr>
        <w:t xml:space="preserve">% от плановых назначений). </w:t>
      </w:r>
    </w:p>
    <w:p w:rsidR="00066D6F" w:rsidRPr="00260752" w:rsidRDefault="00066D6F" w:rsidP="00864A7D">
      <w:pPr>
        <w:widowControl w:val="0"/>
        <w:spacing w:line="276" w:lineRule="auto"/>
        <w:ind w:firstLine="360"/>
        <w:jc w:val="both"/>
        <w:rPr>
          <w:rFonts w:ascii="PT Astra Serif" w:eastAsia="Noto Sans CJK SC" w:hAnsi="PT Astra Serif" w:cs="Lohit Devanagari"/>
          <w:kern w:val="2"/>
          <w:sz w:val="28"/>
          <w:szCs w:val="28"/>
        </w:rPr>
      </w:pP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Расходы в рамках муниципальной программы «Работа с населением муниципального образования </w:t>
      </w:r>
      <w:proofErr w:type="spellStart"/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Страховское</w:t>
      </w:r>
      <w:proofErr w:type="spellEnd"/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Заокского района» утвержденной постановлением администрации МО </w:t>
      </w:r>
      <w:proofErr w:type="spellStart"/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Страховское</w:t>
      </w:r>
      <w:proofErr w:type="spellEnd"/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от 2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7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.1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1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>.202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3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года  № 6</w:t>
      </w:r>
      <w:r>
        <w:rPr>
          <w:rFonts w:ascii="PT Astra Serif" w:eastAsia="Noto Sans CJK SC" w:hAnsi="PT Astra Serif" w:cs="Lohit Devanagari"/>
          <w:kern w:val="2"/>
          <w:sz w:val="28"/>
          <w:szCs w:val="28"/>
        </w:rPr>
        <w:t>26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 в сумме </w:t>
      </w:r>
      <w:r w:rsidR="005805C6">
        <w:rPr>
          <w:rFonts w:ascii="PT Astra Serif" w:eastAsia="Noto Sans CJK SC" w:hAnsi="PT Astra Serif" w:cs="Lohit Devanagari"/>
          <w:kern w:val="2"/>
          <w:sz w:val="28"/>
          <w:szCs w:val="28"/>
        </w:rPr>
        <w:t>166,0</w:t>
      </w:r>
      <w:r w:rsidRPr="00260752">
        <w:rPr>
          <w:rFonts w:ascii="PT Astra Serif" w:eastAsia="Noto Sans CJK SC" w:hAnsi="PT Astra Serif" w:cs="Lohit Devanagari"/>
          <w:kern w:val="2"/>
          <w:sz w:val="28"/>
          <w:szCs w:val="28"/>
        </w:rPr>
        <w:t xml:space="preserve"> тыс. рублей:</w:t>
      </w:r>
    </w:p>
    <w:p w:rsidR="00066D6F" w:rsidRPr="003A1E95" w:rsidRDefault="00066D6F" w:rsidP="00864A7D">
      <w:pPr>
        <w:numPr>
          <w:ilvl w:val="0"/>
          <w:numId w:val="19"/>
        </w:numPr>
        <w:suppressAutoHyphens w:val="0"/>
        <w:autoSpaceDN/>
        <w:spacing w:after="140" w:line="276" w:lineRule="auto"/>
        <w:jc w:val="both"/>
        <w:textAlignment w:val="auto"/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</w:pP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Помощь  оказана населению</w:t>
      </w:r>
      <w:r w:rsidR="005805C6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, которые 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</w:t>
      </w:r>
      <w:r w:rsidR="005805C6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оказались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в трудн</w:t>
      </w:r>
      <w:r w:rsidR="005805C6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ой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жизненн</w:t>
      </w:r>
      <w:r w:rsidR="005805C6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ой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ситуац</w:t>
      </w:r>
      <w:r w:rsidR="005805C6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ии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в сумме </w:t>
      </w:r>
      <w:r w:rsidR="005805C6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166,0</w:t>
      </w:r>
      <w:r w:rsidRPr="00260752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тыс. рублей.</w:t>
      </w:r>
    </w:p>
    <w:p w:rsidR="001E4096" w:rsidRDefault="001E4096" w:rsidP="00066D6F">
      <w:pPr>
        <w:widowControl w:val="0"/>
        <w:autoSpaceDE w:val="0"/>
        <w:adjustRightInd w:val="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066D6F" w:rsidRDefault="00066D6F" w:rsidP="00066D6F">
      <w:pPr>
        <w:widowControl w:val="0"/>
        <w:autoSpaceDE w:val="0"/>
        <w:adjustRightInd w:val="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  <w:r w:rsidRPr="00247217">
        <w:rPr>
          <w:rFonts w:ascii="PT Astra Serif" w:eastAsia="Calibri" w:hAnsi="PT Astra Serif" w:cs="Arial"/>
          <w:b/>
          <w:bCs/>
          <w:sz w:val="28"/>
          <w:szCs w:val="28"/>
        </w:rPr>
        <w:t>Раздел 11 «Физическая культура и спорт»</w:t>
      </w:r>
    </w:p>
    <w:p w:rsidR="001E4096" w:rsidRPr="00247217" w:rsidRDefault="001E4096" w:rsidP="00066D6F">
      <w:pPr>
        <w:widowControl w:val="0"/>
        <w:autoSpaceDE w:val="0"/>
        <w:adjustRightInd w:val="0"/>
        <w:jc w:val="center"/>
        <w:rPr>
          <w:rFonts w:ascii="PT Astra Serif" w:eastAsia="Calibri" w:hAnsi="PT Astra Serif" w:cs="Arial"/>
          <w:b/>
          <w:bCs/>
          <w:sz w:val="28"/>
          <w:szCs w:val="28"/>
        </w:rPr>
      </w:pPr>
    </w:p>
    <w:p w:rsidR="00066D6F" w:rsidRDefault="00066D6F" w:rsidP="00066D6F">
      <w:pPr>
        <w:widowControl w:val="0"/>
        <w:autoSpaceDE w:val="0"/>
        <w:adjustRightInd w:val="0"/>
        <w:spacing w:after="200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FE03AB">
        <w:rPr>
          <w:rFonts w:ascii="PT Astra Serif" w:eastAsia="Calibri" w:hAnsi="PT Astra Serif" w:cs="Arial"/>
          <w:b/>
          <w:bCs/>
          <w:sz w:val="28"/>
          <w:szCs w:val="28"/>
        </w:rPr>
        <w:t xml:space="preserve">По </w:t>
      </w:r>
      <w:r w:rsidRPr="00FE03AB"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</w:rPr>
        <w:t>разделу</w:t>
      </w:r>
      <w:r w:rsidRPr="00454ECB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</w:t>
      </w:r>
      <w:r w:rsidRPr="00454ECB">
        <w:rPr>
          <w:rFonts w:ascii="PT Astra Serif" w:eastAsia="Noto Sans CJK SC" w:hAnsi="PT Astra Serif" w:cs="Lohit Devanagari"/>
          <w:b/>
          <w:i/>
          <w:color w:val="00000A"/>
          <w:kern w:val="2"/>
          <w:sz w:val="28"/>
          <w:szCs w:val="28"/>
        </w:rPr>
        <w:t>1100</w:t>
      </w:r>
      <w:r>
        <w:rPr>
          <w:rFonts w:ascii="PT Astra Serif" w:eastAsia="Noto Sans CJK SC" w:hAnsi="PT Astra Serif" w:cs="Lohit Devanagari"/>
          <w:b/>
          <w:i/>
          <w:color w:val="00000A"/>
          <w:kern w:val="2"/>
          <w:sz w:val="28"/>
          <w:szCs w:val="28"/>
        </w:rPr>
        <w:t xml:space="preserve"> </w:t>
      </w:r>
      <w:r w:rsidRPr="00454ECB">
        <w:rPr>
          <w:rFonts w:ascii="PT Astra Serif" w:eastAsia="Noto Sans CJK SC" w:hAnsi="PT Astra Serif" w:cs="Lohit Devanagari"/>
          <w:b/>
          <w:i/>
          <w:color w:val="00000A"/>
          <w:kern w:val="2"/>
          <w:sz w:val="28"/>
          <w:szCs w:val="28"/>
        </w:rPr>
        <w:t>«Физическая культура и спорт»</w:t>
      </w:r>
      <w:r w:rsidRPr="00454ECB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н</w:t>
      </w:r>
      <w:r w:rsidRPr="00247217">
        <w:rPr>
          <w:rFonts w:ascii="PT Astra Serif" w:eastAsia="Calibri" w:hAnsi="PT Astra Serif" w:cs="Arial"/>
          <w:sz w:val="28"/>
          <w:szCs w:val="28"/>
        </w:rPr>
        <w:t>а 202</w:t>
      </w:r>
      <w:r>
        <w:rPr>
          <w:rFonts w:ascii="PT Astra Serif" w:eastAsia="Calibri" w:hAnsi="PT Astra Serif" w:cs="Arial"/>
          <w:sz w:val="28"/>
          <w:szCs w:val="28"/>
        </w:rPr>
        <w:t>4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год запланированы бюджетные ассигнования в сумме </w:t>
      </w:r>
      <w:r>
        <w:rPr>
          <w:rFonts w:ascii="PT Astra Serif" w:eastAsia="Calibri" w:hAnsi="PT Astra Serif" w:cs="Arial"/>
          <w:sz w:val="28"/>
          <w:szCs w:val="28"/>
        </w:rPr>
        <w:t>30,0</w:t>
      </w:r>
      <w:r w:rsidRPr="00247217">
        <w:rPr>
          <w:rFonts w:ascii="PT Astra Serif" w:eastAsia="Calibri" w:hAnsi="PT Astra Serif" w:cs="Arial"/>
          <w:sz w:val="28"/>
          <w:szCs w:val="28"/>
        </w:rPr>
        <w:t xml:space="preserve"> тыс. руб., </w:t>
      </w:r>
      <w:r>
        <w:rPr>
          <w:rFonts w:ascii="PT Astra Serif" w:eastAsia="Calibri" w:hAnsi="PT Astra Serif" w:cs="Arial"/>
          <w:sz w:val="28"/>
          <w:szCs w:val="28"/>
        </w:rPr>
        <w:t>расходы</w:t>
      </w:r>
      <w:r w:rsidRPr="00454ECB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</w:t>
      </w:r>
      <w:r w:rsidRPr="00247217">
        <w:rPr>
          <w:rFonts w:ascii="PT Astra Serif" w:eastAsia="Calibri" w:hAnsi="PT Astra Serif" w:cs="Arial"/>
          <w:sz w:val="28"/>
          <w:szCs w:val="28"/>
        </w:rPr>
        <w:t>не произв</w:t>
      </w:r>
      <w:r>
        <w:rPr>
          <w:rFonts w:ascii="PT Astra Serif" w:eastAsia="Calibri" w:hAnsi="PT Astra Serif" w:cs="Arial"/>
          <w:sz w:val="28"/>
          <w:szCs w:val="28"/>
        </w:rPr>
        <w:t>одились</w:t>
      </w:r>
      <w:r w:rsidRPr="00247217">
        <w:rPr>
          <w:rFonts w:ascii="PT Astra Serif" w:eastAsia="Calibri" w:hAnsi="PT Astra Serif" w:cs="Arial"/>
          <w:sz w:val="28"/>
          <w:szCs w:val="28"/>
        </w:rPr>
        <w:t>.</w:t>
      </w:r>
    </w:p>
    <w:p w:rsidR="00066D6F" w:rsidRPr="00247217" w:rsidRDefault="00066D6F" w:rsidP="000679DF">
      <w:pPr>
        <w:widowControl w:val="0"/>
        <w:autoSpaceDE w:val="0"/>
        <w:adjustRightInd w:val="0"/>
        <w:spacing w:after="200" w:line="276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  <w:r w:rsidRPr="00FE03AB">
        <w:rPr>
          <w:rFonts w:ascii="PT Astra Serif" w:eastAsia="Noto Sans CJK SC" w:hAnsi="PT Astra Serif" w:cs="Lohit Devanagari"/>
          <w:b/>
          <w:bCs/>
          <w:color w:val="00000A"/>
          <w:kern w:val="2"/>
          <w:sz w:val="28"/>
          <w:szCs w:val="28"/>
        </w:rPr>
        <w:t>По подразделу 1101 «Физическая культура»</w:t>
      </w:r>
      <w:r w:rsidRPr="00454ECB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 плановые расходы составляют в сумме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30</w:t>
      </w:r>
      <w:r w:rsidRPr="00454ECB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,0 тыс. рублей - межбюджетные трансферты по преданным полномочиям на обеспечение мероприятий по физической культуре и спорту. Кассовый расход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за </w:t>
      </w:r>
      <w:r w:rsidR="00864A7D">
        <w:rPr>
          <w:rFonts w:ascii="PT Astra Serif" w:eastAsia="Calibri" w:hAnsi="PT Astra Serif" w:cs="Arial"/>
          <w:sz w:val="28"/>
          <w:szCs w:val="28"/>
        </w:rPr>
        <w:t>9 месяцев</w:t>
      </w:r>
      <w:r w:rsidR="00864A7D" w:rsidRPr="00247217">
        <w:rPr>
          <w:rFonts w:ascii="PT Astra Serif" w:eastAsia="Calibri" w:hAnsi="PT Astra Serif" w:cs="Arial"/>
          <w:sz w:val="28"/>
          <w:szCs w:val="28"/>
        </w:rPr>
        <w:t xml:space="preserve">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2024 года </w:t>
      </w:r>
      <w:r w:rsidRPr="00454ECB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 xml:space="preserve">составил в сумме </w:t>
      </w:r>
      <w:r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0</w:t>
      </w:r>
      <w:r w:rsidRPr="00454ECB">
        <w:rPr>
          <w:rFonts w:ascii="PT Astra Serif" w:eastAsia="Noto Sans CJK SC" w:hAnsi="PT Astra Serif" w:cs="Lohit Devanagari"/>
          <w:color w:val="00000A"/>
          <w:kern w:val="2"/>
          <w:sz w:val="28"/>
          <w:szCs w:val="28"/>
        </w:rPr>
        <w:t>,0 тыс. рублей.</w:t>
      </w:r>
    </w:p>
    <w:p w:rsidR="002C3E84" w:rsidRDefault="00066D6F" w:rsidP="000679DF">
      <w:pPr>
        <w:spacing w:after="200" w:line="276" w:lineRule="auto"/>
        <w:jc w:val="both"/>
        <w:rPr>
          <w:rFonts w:ascii="PT Astra Serif" w:hAnsi="PT Astra Serif"/>
        </w:rPr>
      </w:pPr>
      <w:r w:rsidRPr="00247217">
        <w:rPr>
          <w:rFonts w:ascii="PT Astra Serif" w:eastAsia="Calibri" w:hAnsi="PT Astra Serif" w:cs="Arial"/>
          <w:sz w:val="28"/>
          <w:szCs w:val="28"/>
        </w:rPr>
        <w:lastRenderedPageBreak/>
        <w:tab/>
        <w:t xml:space="preserve"> </w:t>
      </w:r>
      <w:r w:rsidR="002C3E84" w:rsidRPr="00E645A8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="002C3E84" w:rsidRPr="00E645A8">
        <w:rPr>
          <w:rFonts w:ascii="PT Astra Serif" w:hAnsi="PT Astra Serif"/>
          <w:sz w:val="28"/>
          <w:szCs w:val="28"/>
        </w:rPr>
        <w:t>изменения структуры расходов бюджета муниципального образования</w:t>
      </w:r>
      <w:proofErr w:type="gramEnd"/>
      <w:r w:rsidR="002C3E84" w:rsidRPr="00E645A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C3E84"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="002C3E84" w:rsidRPr="00E645A8">
        <w:rPr>
          <w:rFonts w:ascii="PT Astra Serif" w:hAnsi="PT Astra Serif"/>
          <w:sz w:val="28"/>
          <w:szCs w:val="28"/>
        </w:rPr>
        <w:t xml:space="preserve"> Заокского района за </w:t>
      </w:r>
      <w:r w:rsidR="001F56F7">
        <w:rPr>
          <w:rFonts w:ascii="PT Astra Serif" w:hAnsi="PT Astra Serif"/>
          <w:sz w:val="28"/>
          <w:szCs w:val="28"/>
        </w:rPr>
        <w:t>9 месяцев</w:t>
      </w:r>
      <w:r w:rsidR="002C3E84" w:rsidRPr="00E645A8">
        <w:rPr>
          <w:rFonts w:ascii="PT Astra Serif" w:hAnsi="PT Astra Serif"/>
          <w:sz w:val="28"/>
          <w:szCs w:val="28"/>
        </w:rPr>
        <w:t xml:space="preserve"> текущего года к соответствующему периоду прошлого года представлен в диаграмме. </w:t>
      </w:r>
    </w:p>
    <w:p w:rsidR="00624E6D" w:rsidRPr="00CD4B85" w:rsidRDefault="00624E6D" w:rsidP="00624E6D">
      <w:pPr>
        <w:ind w:firstLine="708"/>
        <w:jc w:val="both"/>
        <w:rPr>
          <w:rFonts w:ascii="PT Astra Serif" w:hAnsi="PT Astra Serif"/>
          <w:highlight w:val="white"/>
        </w:rPr>
      </w:pPr>
      <w:r>
        <w:rPr>
          <w:rFonts w:ascii="PT Astra Serif" w:hAnsi="PT Astra Serif"/>
          <w:sz w:val="28"/>
          <w:szCs w:val="28"/>
          <w:highlight w:val="white"/>
        </w:rPr>
        <w:t xml:space="preserve">                                                                                                                  </w:t>
      </w:r>
      <w:r w:rsidRPr="00CD4B85">
        <w:rPr>
          <w:rFonts w:ascii="PT Astra Serif" w:hAnsi="PT Astra Serif"/>
          <w:highlight w:val="white"/>
        </w:rPr>
        <w:t>(рис.2)</w:t>
      </w:r>
    </w:p>
    <w:p w:rsidR="00624E6D" w:rsidRDefault="00624E6D" w:rsidP="00624E6D">
      <w:pPr>
        <w:ind w:firstLine="708"/>
        <w:jc w:val="right"/>
        <w:rPr>
          <w:rFonts w:ascii="PT Astra Serif" w:hAnsi="PT Astra Serif"/>
          <w:highlight w:val="white"/>
        </w:rPr>
      </w:pPr>
      <w:r w:rsidRPr="009166FB">
        <w:rPr>
          <w:rFonts w:ascii="PT Astra Serif" w:hAnsi="PT Astra Serif"/>
          <w:highlight w:val="white"/>
        </w:rPr>
        <w:t xml:space="preserve">тыс. рублей </w:t>
      </w:r>
    </w:p>
    <w:p w:rsidR="00624E6D" w:rsidRPr="009166FB" w:rsidRDefault="00624E6D" w:rsidP="00624E6D">
      <w:pPr>
        <w:ind w:firstLine="708"/>
        <w:jc w:val="right"/>
        <w:rPr>
          <w:rFonts w:ascii="PT Astra Serif" w:hAnsi="PT Astra Serif"/>
          <w:b/>
          <w:highlight w:val="white"/>
        </w:rPr>
      </w:pPr>
    </w:p>
    <w:p w:rsidR="00E0461B" w:rsidRDefault="002C3E84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320A4238" wp14:editId="330F3D06">
            <wp:extent cx="5972432" cy="4744995"/>
            <wp:effectExtent l="0" t="0" r="9525" b="177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461B" w:rsidRDefault="00E0461B" w:rsidP="008225AA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4548B" w:rsidRDefault="0044548B" w:rsidP="008225AA">
      <w:pPr>
        <w:spacing w:line="276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709F3" w:rsidRPr="00FF3EDE" w:rsidRDefault="00B709F3" w:rsidP="008225AA">
      <w:pPr>
        <w:spacing w:line="276" w:lineRule="auto"/>
        <w:ind w:firstLine="708"/>
        <w:jc w:val="center"/>
        <w:rPr>
          <w:rFonts w:ascii="PT Astra Serif" w:hAnsi="PT Astra Serif"/>
        </w:rPr>
      </w:pPr>
      <w:r w:rsidRPr="00FF3EDE">
        <w:rPr>
          <w:rFonts w:ascii="PT Astra Serif" w:hAnsi="PT Astra Serif"/>
          <w:b/>
          <w:sz w:val="28"/>
          <w:szCs w:val="28"/>
        </w:rPr>
        <w:t xml:space="preserve">2.4 Исполнение  программ МО </w:t>
      </w:r>
      <w:proofErr w:type="spellStart"/>
      <w:r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FF3EDE">
        <w:rPr>
          <w:rFonts w:ascii="PT Astra Serif" w:hAnsi="PT Astra Serif"/>
          <w:b/>
          <w:sz w:val="28"/>
          <w:szCs w:val="28"/>
        </w:rPr>
        <w:t xml:space="preserve">  Заокского района</w:t>
      </w:r>
    </w:p>
    <w:p w:rsidR="00B709F3" w:rsidRPr="00FF3EDE" w:rsidRDefault="00B709F3" w:rsidP="008225AA">
      <w:pPr>
        <w:spacing w:line="276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FF3EDE">
        <w:rPr>
          <w:rFonts w:ascii="PT Astra Serif" w:hAnsi="PT Astra Serif"/>
          <w:sz w:val="28"/>
          <w:szCs w:val="28"/>
        </w:rPr>
        <w:t xml:space="preserve">В бюджете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FF3EDE"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E0461B">
        <w:rPr>
          <w:rFonts w:ascii="PT Astra Serif" w:hAnsi="PT Astra Serif"/>
          <w:sz w:val="28"/>
          <w:szCs w:val="28"/>
        </w:rPr>
        <w:t>4</w:t>
      </w:r>
      <w:r w:rsidRPr="00FF3EDE">
        <w:rPr>
          <w:rFonts w:ascii="PT Astra Serif" w:hAnsi="PT Astra Serif"/>
          <w:sz w:val="28"/>
          <w:szCs w:val="28"/>
        </w:rPr>
        <w:t xml:space="preserve"> год запланированы расходы на </w:t>
      </w:r>
      <w:r>
        <w:rPr>
          <w:rFonts w:ascii="PT Astra Serif" w:hAnsi="PT Astra Serif"/>
          <w:sz w:val="28"/>
          <w:szCs w:val="28"/>
        </w:rPr>
        <w:t>восемь</w:t>
      </w:r>
      <w:r w:rsidRPr="00FF3EDE">
        <w:rPr>
          <w:rFonts w:ascii="PT Astra Serif" w:hAnsi="PT Astra Serif"/>
          <w:sz w:val="28"/>
          <w:szCs w:val="28"/>
        </w:rPr>
        <w:t xml:space="preserve">  программ в сумме </w:t>
      </w:r>
      <w:r w:rsidR="00CD4B85">
        <w:rPr>
          <w:rFonts w:ascii="PT Astra Serif" w:hAnsi="PT Astra Serif"/>
          <w:sz w:val="28"/>
          <w:szCs w:val="28"/>
        </w:rPr>
        <w:t>34108,9</w:t>
      </w:r>
      <w:r w:rsidRPr="00FF3EDE">
        <w:rPr>
          <w:rFonts w:ascii="PT Astra Serif" w:hAnsi="PT Astra Serif"/>
          <w:sz w:val="28"/>
          <w:szCs w:val="28"/>
        </w:rPr>
        <w:t xml:space="preserve"> тыс. </w:t>
      </w:r>
      <w:r w:rsidR="001F3298">
        <w:rPr>
          <w:rFonts w:ascii="PT Astra Serif" w:hAnsi="PT Astra Serif"/>
          <w:sz w:val="28"/>
          <w:szCs w:val="28"/>
        </w:rPr>
        <w:t>рублей</w:t>
      </w:r>
      <w:r w:rsidR="001D1D14">
        <w:rPr>
          <w:rFonts w:ascii="PT Astra Serif" w:hAnsi="PT Astra Serif"/>
          <w:sz w:val="28"/>
          <w:szCs w:val="28"/>
        </w:rPr>
        <w:t>.</w:t>
      </w:r>
    </w:p>
    <w:p w:rsidR="006E48A7" w:rsidRDefault="001D1D14" w:rsidP="00BE7025">
      <w:pPr>
        <w:spacing w:line="276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</w:t>
      </w:r>
      <w:r w:rsidR="00B709F3" w:rsidRPr="00FF3EDE">
        <w:rPr>
          <w:rFonts w:ascii="PT Astra Serif" w:hAnsi="PT Astra Serif"/>
          <w:sz w:val="28"/>
          <w:szCs w:val="28"/>
        </w:rPr>
        <w:t xml:space="preserve"> </w:t>
      </w:r>
      <w:r w:rsidR="00864A7D">
        <w:rPr>
          <w:rFonts w:ascii="PT Astra Serif" w:eastAsia="Calibri" w:hAnsi="PT Astra Serif" w:cs="Arial"/>
          <w:sz w:val="28"/>
          <w:szCs w:val="28"/>
        </w:rPr>
        <w:t>9 месяцев</w:t>
      </w:r>
      <w:r w:rsidR="00864A7D" w:rsidRPr="00247217">
        <w:rPr>
          <w:rFonts w:ascii="PT Astra Serif" w:eastAsia="Calibri" w:hAnsi="PT Astra Serif" w:cs="Arial"/>
          <w:sz w:val="28"/>
          <w:szCs w:val="28"/>
        </w:rPr>
        <w:t xml:space="preserve"> </w:t>
      </w:r>
      <w:r w:rsidR="00B709F3" w:rsidRPr="00FF3EDE">
        <w:rPr>
          <w:rFonts w:ascii="PT Astra Serif" w:hAnsi="PT Astra Serif"/>
          <w:sz w:val="28"/>
          <w:szCs w:val="28"/>
        </w:rPr>
        <w:t>202</w:t>
      </w:r>
      <w:r w:rsidR="00E0461B">
        <w:rPr>
          <w:rFonts w:ascii="PT Astra Serif" w:hAnsi="PT Astra Serif"/>
          <w:sz w:val="28"/>
          <w:szCs w:val="28"/>
        </w:rPr>
        <w:t>4</w:t>
      </w:r>
      <w:r w:rsidR="00DE4086">
        <w:rPr>
          <w:rFonts w:ascii="PT Astra Serif" w:hAnsi="PT Astra Serif"/>
          <w:sz w:val="28"/>
          <w:szCs w:val="28"/>
        </w:rPr>
        <w:t xml:space="preserve"> </w:t>
      </w:r>
      <w:r w:rsidR="00B709F3" w:rsidRPr="00FF3EDE">
        <w:rPr>
          <w:rFonts w:ascii="PT Astra Serif" w:hAnsi="PT Astra Serif"/>
          <w:sz w:val="28"/>
          <w:szCs w:val="28"/>
        </w:rPr>
        <w:t xml:space="preserve">года были использованы бюджетные средства на реализацию мероприятий </w:t>
      </w:r>
      <w:r w:rsidR="00E0461B">
        <w:rPr>
          <w:rFonts w:ascii="PT Astra Serif" w:hAnsi="PT Astra Serif"/>
          <w:sz w:val="28"/>
          <w:szCs w:val="28"/>
        </w:rPr>
        <w:t>6</w:t>
      </w:r>
      <w:r w:rsidR="00B709F3" w:rsidRPr="00FF3EDE">
        <w:rPr>
          <w:rFonts w:ascii="PT Astra Serif" w:hAnsi="PT Astra Serif"/>
          <w:sz w:val="28"/>
          <w:szCs w:val="28"/>
        </w:rPr>
        <w:t xml:space="preserve"> из </w:t>
      </w:r>
      <w:r w:rsidR="00B709F3">
        <w:rPr>
          <w:rFonts w:ascii="PT Astra Serif" w:hAnsi="PT Astra Serif"/>
          <w:sz w:val="28"/>
          <w:szCs w:val="28"/>
        </w:rPr>
        <w:t>8</w:t>
      </w:r>
      <w:r w:rsidR="00B709F3" w:rsidRPr="00FF3EDE">
        <w:rPr>
          <w:rFonts w:ascii="PT Astra Serif" w:hAnsi="PT Astra Serif"/>
          <w:sz w:val="28"/>
          <w:szCs w:val="28"/>
        </w:rPr>
        <w:t xml:space="preserve"> (</w:t>
      </w:r>
      <w:r w:rsidR="00E0461B">
        <w:rPr>
          <w:rFonts w:ascii="PT Astra Serif" w:hAnsi="PT Astra Serif"/>
          <w:sz w:val="28"/>
          <w:szCs w:val="28"/>
        </w:rPr>
        <w:t>шесть</w:t>
      </w:r>
      <w:r w:rsidR="00B709F3">
        <w:rPr>
          <w:rFonts w:ascii="PT Astra Serif" w:hAnsi="PT Astra Serif"/>
          <w:sz w:val="28"/>
          <w:szCs w:val="28"/>
        </w:rPr>
        <w:t xml:space="preserve"> из восьми</w:t>
      </w:r>
      <w:r w:rsidR="00B709F3" w:rsidRPr="00FF3E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МП</w:t>
      </w:r>
      <w:r w:rsidR="00B709F3" w:rsidRPr="00FF3EDE">
        <w:rPr>
          <w:rFonts w:ascii="PT Astra Serif" w:hAnsi="PT Astra Serif"/>
          <w:sz w:val="28"/>
          <w:szCs w:val="28"/>
        </w:rPr>
        <w:t xml:space="preserve">  в сумме </w:t>
      </w:r>
      <w:r w:rsidR="00CD4B85">
        <w:rPr>
          <w:rFonts w:ascii="PT Astra Serif" w:hAnsi="PT Astra Serif"/>
          <w:sz w:val="28"/>
          <w:szCs w:val="28"/>
        </w:rPr>
        <w:t>19003,</w:t>
      </w:r>
      <w:r w:rsidR="00EB4F71">
        <w:rPr>
          <w:rFonts w:ascii="PT Astra Serif" w:hAnsi="PT Astra Serif"/>
          <w:sz w:val="28"/>
          <w:szCs w:val="28"/>
        </w:rPr>
        <w:t>3</w:t>
      </w:r>
      <w:r w:rsidR="00B709F3" w:rsidRPr="00FF3EDE">
        <w:rPr>
          <w:rFonts w:ascii="PT Astra Serif" w:hAnsi="PT Astra Serif"/>
          <w:sz w:val="28"/>
          <w:szCs w:val="28"/>
        </w:rPr>
        <w:t xml:space="preserve"> тыс. рублей или </w:t>
      </w:r>
      <w:r w:rsidR="00CD4B85">
        <w:rPr>
          <w:rFonts w:ascii="PT Astra Serif" w:hAnsi="PT Astra Serif"/>
          <w:sz w:val="28"/>
          <w:szCs w:val="28"/>
        </w:rPr>
        <w:t>55</w:t>
      </w:r>
      <w:r w:rsidR="00E0461B">
        <w:rPr>
          <w:rFonts w:ascii="PT Astra Serif" w:hAnsi="PT Astra Serif"/>
          <w:sz w:val="28"/>
          <w:szCs w:val="28"/>
        </w:rPr>
        <w:t>,7</w:t>
      </w:r>
      <w:r w:rsidR="00B709F3" w:rsidRPr="00FF3EDE">
        <w:rPr>
          <w:rFonts w:ascii="PT Astra Serif" w:hAnsi="PT Astra Serif"/>
          <w:sz w:val="28"/>
          <w:szCs w:val="28"/>
        </w:rPr>
        <w:t>%.</w:t>
      </w:r>
    </w:p>
    <w:p w:rsidR="008225AA" w:rsidRDefault="008225AA" w:rsidP="008225AA">
      <w:pPr>
        <w:ind w:firstLine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№ 4</w:t>
      </w:r>
    </w:p>
    <w:p w:rsidR="006E48A7" w:rsidRPr="008225AA" w:rsidRDefault="00BE7025" w:rsidP="008225AA">
      <w:pPr>
        <w:ind w:firstLine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</w:t>
      </w:r>
      <w:r w:rsidR="006E48A7" w:rsidRPr="008225AA">
        <w:rPr>
          <w:rFonts w:ascii="PT Astra Serif" w:hAnsi="PT Astra Serif"/>
        </w:rPr>
        <w:t>ыс.</w:t>
      </w:r>
      <w:r>
        <w:rPr>
          <w:rFonts w:ascii="PT Astra Serif" w:hAnsi="PT Astra Serif"/>
        </w:rPr>
        <w:t xml:space="preserve"> </w:t>
      </w:r>
      <w:r w:rsidR="006E48A7" w:rsidRPr="008225AA">
        <w:rPr>
          <w:rFonts w:ascii="PT Astra Serif" w:hAnsi="PT Astra Serif"/>
        </w:rPr>
        <w:t>рублей</w:t>
      </w:r>
    </w:p>
    <w:p w:rsidR="00BA7684" w:rsidRPr="00FF3EDE" w:rsidRDefault="00B709F3" w:rsidP="008225AA">
      <w:pPr>
        <w:ind w:firstLine="708"/>
        <w:jc w:val="right"/>
        <w:rPr>
          <w:rFonts w:ascii="PT Astra Serif" w:hAnsi="PT Astra Serif"/>
        </w:rPr>
      </w:pPr>
      <w:r w:rsidRPr="00FF3EDE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585" w:type="dxa"/>
        <w:tblInd w:w="-1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7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4720"/>
        <w:gridCol w:w="1631"/>
        <w:gridCol w:w="1444"/>
        <w:gridCol w:w="1062"/>
      </w:tblGrid>
      <w:tr w:rsidR="00BA7684" w:rsidRPr="000D09EA" w:rsidTr="00C85AF3">
        <w:trPr>
          <w:trHeight w:val="1093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C85AF3">
            <w:pPr>
              <w:rPr>
                <w:rFonts w:ascii="PT Astra Serif" w:hAnsi="PT Astra Serif"/>
                <w:sz w:val="20"/>
                <w:szCs w:val="20"/>
              </w:rPr>
            </w:pPr>
            <w:r w:rsidRPr="000D09EA">
              <w:rPr>
                <w:rFonts w:ascii="PT Astra Serif" w:hAnsi="PT Astra Serif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0D09EA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0D09EA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C85AF3">
            <w:pPr>
              <w:rPr>
                <w:rFonts w:ascii="PT Astra Serif" w:hAnsi="PT Astra Serif"/>
                <w:sz w:val="20"/>
                <w:szCs w:val="20"/>
              </w:rPr>
            </w:pPr>
            <w:r w:rsidRPr="000D09EA">
              <w:rPr>
                <w:rFonts w:ascii="PT Astra Serif" w:hAnsi="PT Astra Serif"/>
                <w:sz w:val="20"/>
                <w:szCs w:val="20"/>
              </w:rPr>
              <w:t>Наименование целевых программ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0C4E8D" w:rsidP="000C4E8D">
            <w:pPr>
              <w:suppressLineNumbers/>
              <w:spacing w:after="20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Уточненные </w:t>
            </w:r>
            <w:r w:rsidR="00BA7684" w:rsidRPr="000D09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бюджетные назначения на 202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="00BA7684" w:rsidRPr="000D09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D4B85" w:rsidRDefault="00BA7684" w:rsidP="00CD4B85">
            <w:pPr>
              <w:suppressLineNumbers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D09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Исполнение за </w:t>
            </w:r>
            <w:r w:rsidR="00CD4B8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 месяцев</w:t>
            </w:r>
          </w:p>
          <w:p w:rsidR="00BA7684" w:rsidRPr="000D09EA" w:rsidRDefault="00BA7684" w:rsidP="00CD4B85">
            <w:pPr>
              <w:suppressLineNumbers/>
              <w:spacing w:after="200"/>
              <w:rPr>
                <w:rFonts w:ascii="PT Astra Serif" w:eastAsia="Times New Roman" w:hAnsi="PT Astra Serif" w:cs="Times New Roman"/>
                <w:lang w:eastAsia="ru-RU"/>
              </w:rPr>
            </w:pPr>
            <w:r w:rsidRPr="000D09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202</w:t>
            </w:r>
            <w:r w:rsidR="000C4E8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  <w:r w:rsidRPr="000D09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0D09EA" w:rsidRDefault="00BA7684" w:rsidP="00C85AF3">
            <w:pPr>
              <w:suppressLineNumbers/>
              <w:spacing w:after="200"/>
              <w:rPr>
                <w:rFonts w:ascii="PT Astra Serif" w:eastAsia="Times New Roman" w:hAnsi="PT Astra Serif" w:cs="Times New Roman"/>
                <w:lang w:eastAsia="ru-RU"/>
              </w:rPr>
            </w:pPr>
            <w:r w:rsidRPr="000D09E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D4B85" w:rsidRPr="000D09EA" w:rsidTr="00C85AF3">
        <w:trPr>
          <w:trHeight w:val="1093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D4B85" w:rsidRPr="00EB4F71" w:rsidRDefault="00EB4F71" w:rsidP="00C85AF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D4B85" w:rsidRPr="00275560" w:rsidRDefault="00CD4B85" w:rsidP="00134B81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 xml:space="preserve">МП «Ресурсное обеспечение информационной системы администрации МО </w:t>
            </w:r>
            <w:proofErr w:type="spellStart"/>
            <w:r w:rsidRPr="00275560">
              <w:rPr>
                <w:rFonts w:ascii="PT Astra Serif" w:hAnsi="PT Astra Serif"/>
              </w:rPr>
              <w:t>Страховское</w:t>
            </w:r>
            <w:proofErr w:type="spellEnd"/>
            <w:r w:rsidRPr="00275560">
              <w:rPr>
                <w:rFonts w:ascii="PT Astra Serif" w:hAnsi="PT Astra Serif"/>
              </w:rPr>
              <w:t xml:space="preserve"> Заокского района на 2024-2026 </w:t>
            </w:r>
            <w:proofErr w:type="spellStart"/>
            <w:proofErr w:type="gramStart"/>
            <w:r w:rsidRPr="00275560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275560">
              <w:rPr>
                <w:rFonts w:ascii="PT Astra Serif" w:hAnsi="PT Astra Serif"/>
              </w:rPr>
              <w:t>» постановление №624 от 27.11.2023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D4B85" w:rsidRPr="00275560" w:rsidRDefault="00CD4B85" w:rsidP="00134B81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1260,0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D4B85" w:rsidRPr="00275560" w:rsidRDefault="00CD4B85" w:rsidP="00134B8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787,6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D4B85" w:rsidRPr="000D09EA" w:rsidRDefault="00CD4B85" w:rsidP="00134B8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62,5</w:t>
            </w:r>
          </w:p>
        </w:tc>
      </w:tr>
      <w:tr w:rsidR="00CD4B85" w:rsidRPr="000D09EA" w:rsidTr="00C85AF3">
        <w:trPr>
          <w:trHeight w:val="1093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D4B85" w:rsidRPr="00EB4F71" w:rsidRDefault="00EB4F71" w:rsidP="00C85AF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D4B85" w:rsidRPr="00275560" w:rsidRDefault="00CD4B85" w:rsidP="00134B81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 xml:space="preserve">МП «Работа с населением  МО </w:t>
            </w:r>
            <w:proofErr w:type="spellStart"/>
            <w:r w:rsidRPr="00275560">
              <w:rPr>
                <w:rFonts w:ascii="PT Astra Serif" w:hAnsi="PT Astra Serif"/>
              </w:rPr>
              <w:t>Страховское</w:t>
            </w:r>
            <w:proofErr w:type="spellEnd"/>
            <w:r w:rsidRPr="00275560">
              <w:rPr>
                <w:rFonts w:ascii="PT Astra Serif" w:hAnsi="PT Astra Serif"/>
              </w:rPr>
              <w:t xml:space="preserve"> Заокского района на 2024-2026 </w:t>
            </w:r>
            <w:proofErr w:type="spellStart"/>
            <w:proofErr w:type="gramStart"/>
            <w:r w:rsidRPr="00275560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275560">
              <w:rPr>
                <w:rFonts w:ascii="PT Astra Serif" w:hAnsi="PT Astra Serif"/>
              </w:rPr>
              <w:t xml:space="preserve">» </w:t>
            </w:r>
          </w:p>
          <w:p w:rsidR="00CD4B85" w:rsidRPr="00275560" w:rsidRDefault="00CD4B85" w:rsidP="00134B81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постановление №626 от 27.11.2023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D4B85" w:rsidRPr="00275560" w:rsidRDefault="00C45B70" w:rsidP="00134B8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3723,0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D4B85" w:rsidRPr="00275560" w:rsidRDefault="00C45B70" w:rsidP="00134B8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1871,8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D4B85" w:rsidRPr="00275560" w:rsidRDefault="00C45B70" w:rsidP="00134B8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50,3</w:t>
            </w:r>
          </w:p>
        </w:tc>
      </w:tr>
      <w:tr w:rsidR="00BA7684" w:rsidRPr="00275560" w:rsidTr="00C85AF3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EB4F71" w:rsidRDefault="00EB4F71" w:rsidP="00C85AF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BA7684" w:rsidP="00275560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 xml:space="preserve">МП «Материально-техническое обеспечение деятельности администрации МО </w:t>
            </w:r>
            <w:proofErr w:type="spellStart"/>
            <w:r w:rsidRPr="00275560">
              <w:rPr>
                <w:rFonts w:ascii="PT Astra Serif" w:hAnsi="PT Astra Serif"/>
              </w:rPr>
              <w:t>Страховское</w:t>
            </w:r>
            <w:proofErr w:type="spellEnd"/>
            <w:r w:rsidRPr="00275560">
              <w:rPr>
                <w:rFonts w:ascii="PT Astra Serif" w:hAnsi="PT Astra Serif"/>
              </w:rPr>
              <w:t xml:space="preserve"> Заокского района на 202</w:t>
            </w:r>
            <w:r w:rsidR="00275560" w:rsidRPr="00275560">
              <w:rPr>
                <w:rFonts w:ascii="PT Astra Serif" w:hAnsi="PT Astra Serif"/>
              </w:rPr>
              <w:t>4</w:t>
            </w:r>
            <w:r w:rsidRPr="00275560">
              <w:rPr>
                <w:rFonts w:ascii="PT Astra Serif" w:hAnsi="PT Astra Serif"/>
              </w:rPr>
              <w:t>-202</w:t>
            </w:r>
            <w:r w:rsidR="00275560" w:rsidRPr="00275560">
              <w:rPr>
                <w:rFonts w:ascii="PT Astra Serif" w:hAnsi="PT Astra Serif"/>
              </w:rPr>
              <w:t>6</w:t>
            </w:r>
            <w:r w:rsidRPr="00275560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275560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275560">
              <w:rPr>
                <w:rFonts w:ascii="PT Astra Serif" w:hAnsi="PT Astra Serif"/>
              </w:rPr>
              <w:t>» постановление №648 от 23.12.2022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275560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2762,0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C45B70" w:rsidP="00C85AF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1785,8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BA7684" w:rsidRPr="00275560" w:rsidRDefault="00C45B70" w:rsidP="00C85AF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64,7</w:t>
            </w:r>
          </w:p>
        </w:tc>
      </w:tr>
      <w:tr w:rsidR="00C45B70" w:rsidRPr="00275560" w:rsidTr="00C85AF3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EB4F71" w:rsidRDefault="00EB4F71" w:rsidP="00C85AF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275560" w:rsidRDefault="00C45B70" w:rsidP="00134B81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 xml:space="preserve">МП «Обеспечение первичных мер пожарной безопасности   МО </w:t>
            </w:r>
            <w:proofErr w:type="spellStart"/>
            <w:r w:rsidRPr="00275560">
              <w:rPr>
                <w:rFonts w:ascii="PT Astra Serif" w:hAnsi="PT Astra Serif"/>
              </w:rPr>
              <w:t>Страховское</w:t>
            </w:r>
            <w:proofErr w:type="spellEnd"/>
            <w:r w:rsidRPr="00275560">
              <w:rPr>
                <w:rFonts w:ascii="PT Astra Serif" w:hAnsi="PT Astra Serif"/>
              </w:rPr>
              <w:t xml:space="preserve"> Заокского района на 2024-2026 </w:t>
            </w:r>
            <w:proofErr w:type="spellStart"/>
            <w:proofErr w:type="gramStart"/>
            <w:r w:rsidRPr="00275560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275560">
              <w:rPr>
                <w:rFonts w:ascii="PT Astra Serif" w:hAnsi="PT Astra Serif"/>
              </w:rPr>
              <w:t>» постановление №620/1 от 27.11.2023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275560" w:rsidRDefault="00C45B70" w:rsidP="00134B81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1213,0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275560" w:rsidRDefault="00C45B70" w:rsidP="00134B8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45,1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275560" w:rsidRDefault="00C45B70" w:rsidP="00C85AF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3,7</w:t>
            </w:r>
          </w:p>
        </w:tc>
      </w:tr>
      <w:tr w:rsidR="00C45B70" w:rsidRPr="00275560" w:rsidTr="00C85AF3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EB4F71" w:rsidRDefault="00EB4F71" w:rsidP="00C85AF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275560" w:rsidRDefault="00C45B70" w:rsidP="00275560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 xml:space="preserve">МП «Повышение квалификации муниципальных служащих и работников, занимающих должности, не отнесенные к должностям муниципальной службы муниципального образования </w:t>
            </w:r>
            <w:proofErr w:type="spellStart"/>
            <w:r w:rsidRPr="00275560">
              <w:rPr>
                <w:rFonts w:ascii="PT Astra Serif" w:hAnsi="PT Astra Serif"/>
              </w:rPr>
              <w:t>Страховское</w:t>
            </w:r>
            <w:proofErr w:type="spellEnd"/>
            <w:r w:rsidRPr="00275560">
              <w:rPr>
                <w:rFonts w:ascii="PT Astra Serif" w:hAnsi="PT Astra Serif"/>
              </w:rPr>
              <w:t xml:space="preserve"> Заокского района на 2024-2026 </w:t>
            </w:r>
            <w:proofErr w:type="spellStart"/>
            <w:proofErr w:type="gramStart"/>
            <w:r w:rsidRPr="00275560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275560">
              <w:rPr>
                <w:rFonts w:ascii="PT Astra Serif" w:hAnsi="PT Astra Serif"/>
              </w:rPr>
              <w:t>» постановление №627 от 27.11.2023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275560" w:rsidRDefault="00C45B70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60,0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275560" w:rsidRDefault="00C45B70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14,9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275560" w:rsidRDefault="00C45B70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24,8</w:t>
            </w:r>
          </w:p>
        </w:tc>
      </w:tr>
      <w:tr w:rsidR="00C45B70" w:rsidRPr="00275560" w:rsidTr="00C85AF3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EB4F71" w:rsidRDefault="00EB4F71" w:rsidP="00C85AF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275560" w:rsidRDefault="00C45B70" w:rsidP="00134B81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 xml:space="preserve">МП «Привлечение граждан и их объединений к участию в обеспечении охраны общественного порядка (О добровольных народных дружинах) на территории муниципального образования </w:t>
            </w:r>
            <w:proofErr w:type="spellStart"/>
            <w:r w:rsidRPr="00275560">
              <w:rPr>
                <w:rFonts w:ascii="PT Astra Serif" w:hAnsi="PT Astra Serif"/>
              </w:rPr>
              <w:t>Страховское</w:t>
            </w:r>
            <w:proofErr w:type="spellEnd"/>
            <w:r w:rsidRPr="00275560">
              <w:rPr>
                <w:rFonts w:ascii="PT Astra Serif" w:hAnsi="PT Astra Serif"/>
              </w:rPr>
              <w:t xml:space="preserve"> Заокского района на 2024-2026 </w:t>
            </w:r>
            <w:proofErr w:type="spellStart"/>
            <w:proofErr w:type="gramStart"/>
            <w:r w:rsidRPr="00275560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275560">
              <w:rPr>
                <w:rFonts w:ascii="PT Astra Serif" w:hAnsi="PT Astra Serif"/>
              </w:rPr>
              <w:t>» постановление №628 от 27.11.2023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275560" w:rsidRDefault="00C45B70" w:rsidP="00134B81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50,0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275560" w:rsidRDefault="00C45B70" w:rsidP="00134B81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275560" w:rsidRDefault="00C45B70" w:rsidP="00C85AF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C45B70" w:rsidRPr="00275560" w:rsidTr="00C85AF3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EB4F71" w:rsidRDefault="00EB4F71" w:rsidP="00C85AF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275560" w:rsidRDefault="00C45B70" w:rsidP="00275560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 xml:space="preserve">МП «По профилактике терроризма и экстремизма, а также минимизации и (или) ликвидации последствий проявлений терроризма и экстремизма на территории   МО </w:t>
            </w:r>
            <w:proofErr w:type="spellStart"/>
            <w:r w:rsidRPr="00275560">
              <w:rPr>
                <w:rFonts w:ascii="PT Astra Serif" w:hAnsi="PT Astra Serif"/>
              </w:rPr>
              <w:t>Страховское</w:t>
            </w:r>
            <w:proofErr w:type="spellEnd"/>
            <w:r w:rsidRPr="00275560">
              <w:rPr>
                <w:rFonts w:ascii="PT Astra Serif" w:hAnsi="PT Astra Serif"/>
              </w:rPr>
              <w:t xml:space="preserve"> Заокского района на 2024-2026 </w:t>
            </w:r>
            <w:proofErr w:type="spellStart"/>
            <w:proofErr w:type="gramStart"/>
            <w:r w:rsidRPr="00275560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275560">
              <w:rPr>
                <w:rFonts w:ascii="PT Astra Serif" w:hAnsi="PT Astra Serif"/>
              </w:rPr>
              <w:t>» постановление №623 от 27.11.2023 года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275560" w:rsidRDefault="00C45B70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1000,0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275560" w:rsidRDefault="00C45B70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0,0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275560" w:rsidRDefault="00C45B70" w:rsidP="00C85AF3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>0,0</w:t>
            </w:r>
          </w:p>
        </w:tc>
      </w:tr>
      <w:tr w:rsidR="00C45B70" w:rsidRPr="00275560" w:rsidTr="00C85AF3">
        <w:trPr>
          <w:trHeight w:val="449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EB4F71" w:rsidRDefault="00EB4F71" w:rsidP="00C85AF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Default="00C45B70" w:rsidP="00275560">
            <w:pPr>
              <w:rPr>
                <w:rFonts w:ascii="PT Astra Serif" w:hAnsi="PT Astra Serif"/>
              </w:rPr>
            </w:pPr>
            <w:r w:rsidRPr="00275560">
              <w:rPr>
                <w:rFonts w:ascii="PT Astra Serif" w:hAnsi="PT Astra Serif"/>
              </w:rPr>
              <w:t xml:space="preserve">МП «Благоустройство территории МО </w:t>
            </w:r>
            <w:proofErr w:type="spellStart"/>
            <w:r w:rsidRPr="00275560">
              <w:rPr>
                <w:rFonts w:ascii="PT Astra Serif" w:hAnsi="PT Astra Serif"/>
              </w:rPr>
              <w:t>Страховское</w:t>
            </w:r>
            <w:proofErr w:type="spellEnd"/>
            <w:r w:rsidRPr="00275560">
              <w:rPr>
                <w:rFonts w:ascii="PT Astra Serif" w:hAnsi="PT Astra Serif"/>
              </w:rPr>
              <w:t xml:space="preserve"> района на 2024-2026 </w:t>
            </w:r>
            <w:proofErr w:type="spellStart"/>
            <w:proofErr w:type="gramStart"/>
            <w:r w:rsidRPr="00275560">
              <w:rPr>
                <w:rFonts w:ascii="PT Astra Serif" w:hAnsi="PT Astra Serif"/>
              </w:rPr>
              <w:t>гг</w:t>
            </w:r>
            <w:proofErr w:type="spellEnd"/>
            <w:proofErr w:type="gramEnd"/>
            <w:r w:rsidRPr="00275560">
              <w:rPr>
                <w:rFonts w:ascii="PT Astra Serif" w:hAnsi="PT Astra Serif"/>
              </w:rPr>
              <w:t xml:space="preserve">» постановление №619/1 от 27.11.2023 года </w:t>
            </w:r>
          </w:p>
          <w:p w:rsidR="001D1D14" w:rsidRPr="00275560" w:rsidRDefault="001D1D14" w:rsidP="00275560">
            <w:pPr>
              <w:rPr>
                <w:rFonts w:ascii="PT Astra Serif" w:hAnsi="PT Astra Serif"/>
              </w:rPr>
            </w:pP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275560" w:rsidRDefault="00C45B70" w:rsidP="00C85AF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24040,9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275560" w:rsidRDefault="00C45B70" w:rsidP="00C85AF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14498,1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275560" w:rsidRDefault="00C45B70" w:rsidP="00C85AF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60,3</w:t>
            </w:r>
          </w:p>
        </w:tc>
      </w:tr>
      <w:tr w:rsidR="00C45B70" w:rsidRPr="000D09EA" w:rsidTr="00C85AF3">
        <w:trPr>
          <w:trHeight w:val="305"/>
        </w:trPr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EB4F71" w:rsidRDefault="00C45B70" w:rsidP="00C85AF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0D09EA" w:rsidRDefault="00C45B70" w:rsidP="00C85AF3">
            <w:pPr>
              <w:rPr>
                <w:rFonts w:ascii="PT Astra Serif" w:hAnsi="PT Astra Serif"/>
                <w:b/>
              </w:rPr>
            </w:pPr>
            <w:r w:rsidRPr="000D09EA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1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0D09EA" w:rsidRDefault="000C1481" w:rsidP="00C85AF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34108,9</w:t>
            </w:r>
          </w:p>
        </w:tc>
        <w:tc>
          <w:tcPr>
            <w:tcW w:w="1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0D09EA" w:rsidRDefault="000C1481" w:rsidP="00EB4F71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19003,</w:t>
            </w:r>
            <w:r w:rsidR="00EB4F71"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45B70" w:rsidRPr="000D09EA" w:rsidRDefault="000C1481" w:rsidP="00C85AF3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55,7</w:t>
            </w:r>
          </w:p>
        </w:tc>
      </w:tr>
    </w:tbl>
    <w:p w:rsidR="00BA7684" w:rsidRPr="000D09EA" w:rsidRDefault="00BA7684" w:rsidP="00BA7684"/>
    <w:p w:rsidR="00B709F3" w:rsidRPr="00FF3EDE" w:rsidRDefault="00B709F3" w:rsidP="008225AA">
      <w:pPr>
        <w:ind w:firstLine="708"/>
        <w:jc w:val="right"/>
        <w:rPr>
          <w:rFonts w:ascii="PT Astra Serif" w:hAnsi="PT Astra Serif"/>
        </w:rPr>
      </w:pPr>
    </w:p>
    <w:p w:rsidR="004F77B3" w:rsidRDefault="004F77B3" w:rsidP="008225AA">
      <w:pPr>
        <w:pStyle w:val="Standard"/>
        <w:ind w:firstLine="708"/>
        <w:jc w:val="both"/>
        <w:rPr>
          <w:rFonts w:ascii="PT Astra Serif" w:hAnsi="PT Astra Serif"/>
        </w:rPr>
      </w:pPr>
    </w:p>
    <w:p w:rsidR="000679DF" w:rsidRPr="00E645A8" w:rsidRDefault="000679DF" w:rsidP="008225AA">
      <w:pPr>
        <w:pStyle w:val="Standard"/>
        <w:ind w:firstLine="708"/>
        <w:jc w:val="both"/>
        <w:rPr>
          <w:rFonts w:ascii="PT Astra Serif" w:hAnsi="PT Astra Serif"/>
        </w:rPr>
      </w:pPr>
    </w:p>
    <w:p w:rsidR="004F77B3" w:rsidRPr="00E645A8" w:rsidRDefault="00357873" w:rsidP="000679DF">
      <w:pPr>
        <w:pStyle w:val="Standard"/>
        <w:spacing w:line="276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lastRenderedPageBreak/>
        <w:t>2.</w:t>
      </w:r>
      <w:r w:rsidR="00B709F3">
        <w:rPr>
          <w:rFonts w:ascii="PT Astra Serif" w:hAnsi="PT Astra Serif"/>
          <w:b/>
          <w:sz w:val="28"/>
          <w:szCs w:val="28"/>
        </w:rPr>
        <w:t>5</w:t>
      </w:r>
      <w:r w:rsidRPr="00E645A8">
        <w:rPr>
          <w:rFonts w:ascii="PT Astra Serif" w:hAnsi="PT Astra Serif"/>
          <w:b/>
          <w:sz w:val="28"/>
          <w:szCs w:val="28"/>
        </w:rPr>
        <w:t xml:space="preserve">. Использование средств резервного фонда муниципального образования </w:t>
      </w:r>
      <w:proofErr w:type="spellStart"/>
      <w:r w:rsidRPr="00E645A8">
        <w:rPr>
          <w:rFonts w:ascii="PT Astra Serif" w:hAnsi="PT Astra Serif"/>
          <w:b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b/>
          <w:sz w:val="28"/>
          <w:szCs w:val="28"/>
        </w:rPr>
        <w:t xml:space="preserve"> Заокского района.</w:t>
      </w:r>
    </w:p>
    <w:p w:rsidR="00EF6D88" w:rsidRDefault="00357873" w:rsidP="000679DF">
      <w:pPr>
        <w:pStyle w:val="Standard"/>
        <w:spacing w:line="276" w:lineRule="auto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ab/>
      </w:r>
    </w:p>
    <w:p w:rsidR="004F77B3" w:rsidRPr="00E645A8" w:rsidRDefault="00357873" w:rsidP="000679DF">
      <w:pPr>
        <w:pStyle w:val="Standard"/>
        <w:spacing w:line="276" w:lineRule="auto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Средства резервного фонда за </w:t>
      </w:r>
      <w:r w:rsidR="00877249">
        <w:rPr>
          <w:rFonts w:ascii="PT Astra Serif" w:hAnsi="PT Astra Serif"/>
          <w:sz w:val="28"/>
          <w:szCs w:val="28"/>
        </w:rPr>
        <w:t>9 месяцев</w:t>
      </w:r>
      <w:r w:rsidRPr="00E645A8">
        <w:rPr>
          <w:rFonts w:ascii="PT Astra Serif" w:hAnsi="PT Astra Serif"/>
          <w:sz w:val="28"/>
          <w:szCs w:val="28"/>
        </w:rPr>
        <w:t xml:space="preserve"> 20</w:t>
      </w:r>
      <w:r w:rsidR="001156C5" w:rsidRPr="00E645A8">
        <w:rPr>
          <w:rFonts w:ascii="PT Astra Serif" w:hAnsi="PT Astra Serif"/>
          <w:sz w:val="28"/>
          <w:szCs w:val="28"/>
        </w:rPr>
        <w:t>2</w:t>
      </w:r>
      <w:r w:rsidR="000C4E8D">
        <w:rPr>
          <w:rFonts w:ascii="PT Astra Serif" w:hAnsi="PT Astra Serif"/>
          <w:sz w:val="28"/>
          <w:szCs w:val="28"/>
        </w:rPr>
        <w:t>4</w:t>
      </w:r>
      <w:r w:rsidR="000870D2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>года не использованы.</w:t>
      </w:r>
    </w:p>
    <w:p w:rsidR="008225AA" w:rsidRDefault="008225AA" w:rsidP="000679DF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04F19" w:rsidRDefault="00404F19" w:rsidP="000679DF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F77B3" w:rsidRDefault="00357873" w:rsidP="000679DF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Предложение</w:t>
      </w:r>
    </w:p>
    <w:p w:rsidR="00EF6D88" w:rsidRPr="00E645A8" w:rsidRDefault="00EF6D88" w:rsidP="000679DF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F77B3" w:rsidRDefault="00357873" w:rsidP="000679DF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645A8">
        <w:rPr>
          <w:rFonts w:ascii="PT Astra Serif" w:hAnsi="PT Astra Serif"/>
          <w:sz w:val="28"/>
          <w:szCs w:val="28"/>
        </w:rPr>
        <w:t xml:space="preserve">Рассмотреть и принять к сведению информацию об исполнении бюджета муниципального образования </w:t>
      </w:r>
      <w:proofErr w:type="spellStart"/>
      <w:r w:rsidRPr="00E645A8">
        <w:rPr>
          <w:rFonts w:ascii="PT Astra Serif" w:hAnsi="PT Astra Serif"/>
          <w:sz w:val="28"/>
          <w:szCs w:val="28"/>
        </w:rPr>
        <w:t>Страховское</w:t>
      </w:r>
      <w:proofErr w:type="spellEnd"/>
      <w:r w:rsidRPr="00E645A8">
        <w:rPr>
          <w:rFonts w:ascii="PT Astra Serif" w:hAnsi="PT Astra Serif"/>
          <w:sz w:val="28"/>
          <w:szCs w:val="28"/>
        </w:rPr>
        <w:t xml:space="preserve"> З</w:t>
      </w:r>
      <w:r w:rsidR="001156C5" w:rsidRPr="00E645A8">
        <w:rPr>
          <w:rFonts w:ascii="PT Astra Serif" w:hAnsi="PT Astra Serif"/>
          <w:sz w:val="28"/>
          <w:szCs w:val="28"/>
        </w:rPr>
        <w:t xml:space="preserve">аокского района за </w:t>
      </w:r>
      <w:r w:rsidR="00877249">
        <w:rPr>
          <w:rFonts w:ascii="PT Astra Serif" w:hAnsi="PT Astra Serif"/>
          <w:sz w:val="28"/>
          <w:szCs w:val="28"/>
        </w:rPr>
        <w:t>9 месяцев</w:t>
      </w:r>
      <w:r w:rsidR="001156C5" w:rsidRPr="00E645A8">
        <w:rPr>
          <w:rFonts w:ascii="PT Astra Serif" w:hAnsi="PT Astra Serif"/>
          <w:sz w:val="28"/>
          <w:szCs w:val="28"/>
        </w:rPr>
        <w:t xml:space="preserve"> 202</w:t>
      </w:r>
      <w:r w:rsidR="00CC508D">
        <w:rPr>
          <w:rFonts w:ascii="PT Astra Serif" w:hAnsi="PT Astra Serif"/>
          <w:sz w:val="28"/>
          <w:szCs w:val="28"/>
        </w:rPr>
        <w:t>4</w:t>
      </w:r>
      <w:r w:rsidR="000870D2">
        <w:rPr>
          <w:rFonts w:ascii="PT Astra Serif" w:hAnsi="PT Astra Serif"/>
          <w:sz w:val="28"/>
          <w:szCs w:val="28"/>
        </w:rPr>
        <w:t xml:space="preserve"> </w:t>
      </w:r>
      <w:r w:rsidRPr="00E645A8">
        <w:rPr>
          <w:rFonts w:ascii="PT Astra Serif" w:hAnsi="PT Astra Serif"/>
          <w:sz w:val="28"/>
          <w:szCs w:val="28"/>
        </w:rPr>
        <w:t>года.</w:t>
      </w:r>
    </w:p>
    <w:p w:rsidR="001D1D14" w:rsidRPr="00E645A8" w:rsidRDefault="001D1D14" w:rsidP="000679DF">
      <w:pPr>
        <w:pStyle w:val="Standard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F77B3" w:rsidRPr="00E645A8" w:rsidRDefault="004F77B3" w:rsidP="000679DF">
      <w:pPr>
        <w:pStyle w:val="a5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F77B3" w:rsidRPr="00E645A8" w:rsidRDefault="00877249" w:rsidP="000679DF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и. о. </w:t>
      </w:r>
      <w:r w:rsidR="00357873" w:rsidRPr="00E645A8">
        <w:rPr>
          <w:rFonts w:ascii="PT Astra Serif" w:hAnsi="PT Astra Serif"/>
          <w:b/>
          <w:sz w:val="28"/>
          <w:szCs w:val="28"/>
        </w:rPr>
        <w:t>Председател</w:t>
      </w:r>
      <w:r>
        <w:rPr>
          <w:rFonts w:ascii="PT Astra Serif" w:hAnsi="PT Astra Serif"/>
          <w:b/>
          <w:sz w:val="28"/>
          <w:szCs w:val="28"/>
        </w:rPr>
        <w:t>я</w:t>
      </w:r>
    </w:p>
    <w:p w:rsidR="004F77B3" w:rsidRPr="00E645A8" w:rsidRDefault="00357873" w:rsidP="000679DF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 xml:space="preserve">Контрольно-счетной комиссии                              </w:t>
      </w:r>
    </w:p>
    <w:p w:rsidR="004F77B3" w:rsidRPr="00E645A8" w:rsidRDefault="00357873" w:rsidP="000679DF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E645A8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4F77B3" w:rsidRPr="00E645A8" w:rsidRDefault="00357873" w:rsidP="000679DF">
      <w:pPr>
        <w:spacing w:line="276" w:lineRule="auto"/>
        <w:jc w:val="both"/>
        <w:rPr>
          <w:rFonts w:ascii="PT Astra Serif" w:hAnsi="PT Astra Serif"/>
        </w:rPr>
      </w:pPr>
      <w:r w:rsidRPr="00E645A8">
        <w:rPr>
          <w:rFonts w:ascii="PT Astra Serif" w:hAnsi="PT Astra Serif"/>
          <w:b/>
          <w:sz w:val="28"/>
          <w:szCs w:val="28"/>
        </w:rPr>
        <w:t>Заокский</w:t>
      </w:r>
      <w:r w:rsidR="00877249">
        <w:rPr>
          <w:rFonts w:ascii="PT Astra Serif" w:hAnsi="PT Astra Serif"/>
          <w:b/>
          <w:sz w:val="28"/>
          <w:szCs w:val="28"/>
        </w:rPr>
        <w:t xml:space="preserve"> </w:t>
      </w:r>
      <w:r w:rsidRPr="00E645A8">
        <w:rPr>
          <w:rFonts w:ascii="PT Astra Serif" w:hAnsi="PT Astra Serif"/>
          <w:b/>
          <w:sz w:val="28"/>
          <w:szCs w:val="28"/>
        </w:rPr>
        <w:t xml:space="preserve">  </w:t>
      </w:r>
      <w:r w:rsidR="00877249">
        <w:rPr>
          <w:rFonts w:ascii="PT Astra Serif" w:hAnsi="PT Astra Serif"/>
          <w:b/>
          <w:sz w:val="28"/>
          <w:szCs w:val="28"/>
        </w:rPr>
        <w:t>район</w:t>
      </w:r>
      <w:r w:rsidRPr="00E645A8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877249">
        <w:rPr>
          <w:rFonts w:ascii="PT Astra Serif" w:hAnsi="PT Astra Serif"/>
          <w:b/>
          <w:sz w:val="28"/>
          <w:szCs w:val="28"/>
        </w:rPr>
        <w:t xml:space="preserve">                </w:t>
      </w:r>
      <w:r w:rsidRPr="00E645A8">
        <w:rPr>
          <w:rFonts w:ascii="PT Astra Serif" w:hAnsi="PT Astra Serif"/>
          <w:b/>
          <w:sz w:val="28"/>
          <w:szCs w:val="28"/>
        </w:rPr>
        <w:t xml:space="preserve">      </w:t>
      </w:r>
      <w:proofErr w:type="spellStart"/>
      <w:r w:rsidR="00877249">
        <w:rPr>
          <w:rFonts w:ascii="PT Astra Serif" w:hAnsi="PT Astra Serif"/>
          <w:b/>
          <w:sz w:val="28"/>
          <w:szCs w:val="28"/>
        </w:rPr>
        <w:t>Е.И.Грибанова</w:t>
      </w:r>
      <w:proofErr w:type="spellEnd"/>
    </w:p>
    <w:sectPr w:rsidR="004F77B3" w:rsidRPr="00E645A8">
      <w:footerReference w:type="default" r:id="rId12"/>
      <w:pgSz w:w="11906" w:h="16838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85" w:rsidRDefault="00055385">
      <w:r>
        <w:separator/>
      </w:r>
    </w:p>
  </w:endnote>
  <w:endnote w:type="continuationSeparator" w:id="0">
    <w:p w:rsidR="00055385" w:rsidRDefault="0005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CA" w:rsidRPr="006F68E6" w:rsidRDefault="00DF1CCA">
    <w:pPr>
      <w:ind w:right="260"/>
      <w:rPr>
        <w:color w:val="0F243E"/>
        <w:sz w:val="26"/>
        <w:szCs w:val="26"/>
      </w:rPr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CCA" w:rsidRPr="006F68E6" w:rsidRDefault="00DF1CCA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A7EB7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 w:rsidRPr="006F68E6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541.7pt;margin-top:782.95pt;width:29.35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" stroked="f" strokeweight=".5pt">
              <v:textbox style="mso-fit-shape-to-text:t" inset="0,,0">
                <w:txbxContent>
                  <w:p w:rsidR="00DF1CCA" w:rsidRPr="006F68E6" w:rsidRDefault="00DF1CCA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6F68E6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6F68E6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6F68E6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1A7EB7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 w:rsidRPr="006F68E6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F1CCA" w:rsidRDefault="00DF1C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85" w:rsidRDefault="00055385">
      <w:r>
        <w:rPr>
          <w:color w:val="000000"/>
        </w:rPr>
        <w:separator/>
      </w:r>
    </w:p>
  </w:footnote>
  <w:footnote w:type="continuationSeparator" w:id="0">
    <w:p w:rsidR="00055385" w:rsidRDefault="0005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CFE"/>
    <w:multiLevelType w:val="multilevel"/>
    <w:tmpl w:val="FC448584"/>
    <w:styleLink w:val="WWNum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0617D86"/>
    <w:multiLevelType w:val="hybridMultilevel"/>
    <w:tmpl w:val="4AF8A4C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F7BAD"/>
    <w:multiLevelType w:val="hybridMultilevel"/>
    <w:tmpl w:val="FD428B3C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C6595"/>
    <w:multiLevelType w:val="hybridMultilevel"/>
    <w:tmpl w:val="CF80036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7081E"/>
    <w:multiLevelType w:val="multilevel"/>
    <w:tmpl w:val="28908918"/>
    <w:lvl w:ilvl="0">
      <w:numFmt w:val="bullet"/>
      <w:lvlText w:val=""/>
      <w:lvlJc w:val="left"/>
      <w:pPr>
        <w:ind w:left="14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0" w:hanging="360"/>
      </w:pPr>
      <w:rPr>
        <w:rFonts w:ascii="Wingdings" w:hAnsi="Wingdings"/>
      </w:rPr>
    </w:lvl>
  </w:abstractNum>
  <w:abstractNum w:abstractNumId="5">
    <w:nsid w:val="305F7759"/>
    <w:multiLevelType w:val="hybridMultilevel"/>
    <w:tmpl w:val="BAB68A4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2468B"/>
    <w:multiLevelType w:val="hybridMultilevel"/>
    <w:tmpl w:val="2B245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B3C80"/>
    <w:multiLevelType w:val="hybridMultilevel"/>
    <w:tmpl w:val="3CC6DE76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94AD7"/>
    <w:multiLevelType w:val="hybridMultilevel"/>
    <w:tmpl w:val="C5F846D4"/>
    <w:lvl w:ilvl="0" w:tplc="796A328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CA639A"/>
    <w:multiLevelType w:val="multilevel"/>
    <w:tmpl w:val="1EA4C740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EB5543"/>
    <w:multiLevelType w:val="hybridMultilevel"/>
    <w:tmpl w:val="45B6D6C6"/>
    <w:lvl w:ilvl="0" w:tplc="796A328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687340"/>
    <w:multiLevelType w:val="multilevel"/>
    <w:tmpl w:val="4C5028C8"/>
    <w:styleLink w:val="WWNum8"/>
    <w:lvl w:ilvl="0">
      <w:numFmt w:val="bullet"/>
      <w:lvlText w:val="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409E222C"/>
    <w:multiLevelType w:val="hybridMultilevel"/>
    <w:tmpl w:val="3A36830E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76789"/>
    <w:multiLevelType w:val="hybridMultilevel"/>
    <w:tmpl w:val="43DEE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94E8D"/>
    <w:multiLevelType w:val="hybridMultilevel"/>
    <w:tmpl w:val="66F06A32"/>
    <w:lvl w:ilvl="0" w:tplc="796A328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05143D"/>
    <w:multiLevelType w:val="hybridMultilevel"/>
    <w:tmpl w:val="4D124214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F7304"/>
    <w:multiLevelType w:val="hybridMultilevel"/>
    <w:tmpl w:val="2DE4E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2797E"/>
    <w:multiLevelType w:val="multilevel"/>
    <w:tmpl w:val="6E0AF5C4"/>
    <w:styleLink w:val="WWNum1"/>
    <w:lvl w:ilvl="0">
      <w:start w:val="1"/>
      <w:numFmt w:val="decimal"/>
      <w:lvlText w:val="%1."/>
      <w:lvlJc w:val="left"/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8">
    <w:nsid w:val="687C232F"/>
    <w:multiLevelType w:val="hybridMultilevel"/>
    <w:tmpl w:val="73A4BC62"/>
    <w:lvl w:ilvl="0" w:tplc="796A328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E46E4E"/>
    <w:multiLevelType w:val="hybridMultilevel"/>
    <w:tmpl w:val="A9C43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B5095"/>
    <w:multiLevelType w:val="hybridMultilevel"/>
    <w:tmpl w:val="5470BB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717117C"/>
    <w:multiLevelType w:val="hybridMultilevel"/>
    <w:tmpl w:val="08945006"/>
    <w:lvl w:ilvl="0" w:tplc="796A328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163B16"/>
    <w:multiLevelType w:val="hybridMultilevel"/>
    <w:tmpl w:val="6B6A5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7"/>
    <w:lvlOverride w:ilvl="0">
      <w:startOverride w:val="1"/>
    </w:lvlOverride>
  </w:num>
  <w:num w:numId="5">
    <w:abstractNumId w:val="0"/>
  </w:num>
  <w:num w:numId="6">
    <w:abstractNumId w:val="4"/>
  </w:num>
  <w:num w:numId="7">
    <w:abstractNumId w:val="20"/>
  </w:num>
  <w:num w:numId="8">
    <w:abstractNumId w:val="13"/>
  </w:num>
  <w:num w:numId="9">
    <w:abstractNumId w:val="5"/>
  </w:num>
  <w:num w:numId="10">
    <w:abstractNumId w:val="16"/>
  </w:num>
  <w:num w:numId="11">
    <w:abstractNumId w:val="9"/>
  </w:num>
  <w:num w:numId="12">
    <w:abstractNumId w:val="21"/>
  </w:num>
  <w:num w:numId="13">
    <w:abstractNumId w:val="14"/>
  </w:num>
  <w:num w:numId="14">
    <w:abstractNumId w:val="10"/>
  </w:num>
  <w:num w:numId="15">
    <w:abstractNumId w:val="2"/>
  </w:num>
  <w:num w:numId="16">
    <w:abstractNumId w:val="8"/>
  </w:num>
  <w:num w:numId="17">
    <w:abstractNumId w:val="18"/>
  </w:num>
  <w:num w:numId="18">
    <w:abstractNumId w:val="1"/>
  </w:num>
  <w:num w:numId="19">
    <w:abstractNumId w:val="7"/>
  </w:num>
  <w:num w:numId="20">
    <w:abstractNumId w:val="15"/>
  </w:num>
  <w:num w:numId="21">
    <w:abstractNumId w:val="12"/>
  </w:num>
  <w:num w:numId="22">
    <w:abstractNumId w:val="22"/>
  </w:num>
  <w:num w:numId="23">
    <w:abstractNumId w:val="19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3"/>
    <w:rsid w:val="00001461"/>
    <w:rsid w:val="00001B2D"/>
    <w:rsid w:val="000108A9"/>
    <w:rsid w:val="000346C8"/>
    <w:rsid w:val="00040173"/>
    <w:rsid w:val="00053F80"/>
    <w:rsid w:val="00055385"/>
    <w:rsid w:val="000667A6"/>
    <w:rsid w:val="00066D6F"/>
    <w:rsid w:val="000679DF"/>
    <w:rsid w:val="000713AA"/>
    <w:rsid w:val="00071F5B"/>
    <w:rsid w:val="000870D2"/>
    <w:rsid w:val="0009614F"/>
    <w:rsid w:val="000A2164"/>
    <w:rsid w:val="000C1481"/>
    <w:rsid w:val="000C4E8D"/>
    <w:rsid w:val="000C4F5D"/>
    <w:rsid w:val="000C74DD"/>
    <w:rsid w:val="000F10CF"/>
    <w:rsid w:val="000F2ADA"/>
    <w:rsid w:val="00101CCE"/>
    <w:rsid w:val="001156C5"/>
    <w:rsid w:val="001218A4"/>
    <w:rsid w:val="00122F33"/>
    <w:rsid w:val="001303B4"/>
    <w:rsid w:val="00131A4B"/>
    <w:rsid w:val="00134F4C"/>
    <w:rsid w:val="0014625C"/>
    <w:rsid w:val="00146BF8"/>
    <w:rsid w:val="001518D6"/>
    <w:rsid w:val="001605A4"/>
    <w:rsid w:val="0016719B"/>
    <w:rsid w:val="001721E4"/>
    <w:rsid w:val="0017224D"/>
    <w:rsid w:val="00176522"/>
    <w:rsid w:val="00177247"/>
    <w:rsid w:val="0018386A"/>
    <w:rsid w:val="00197B8E"/>
    <w:rsid w:val="001A7EB7"/>
    <w:rsid w:val="001B40E7"/>
    <w:rsid w:val="001B5B70"/>
    <w:rsid w:val="001C1B0D"/>
    <w:rsid w:val="001D1D14"/>
    <w:rsid w:val="001D6BCF"/>
    <w:rsid w:val="001E39A0"/>
    <w:rsid w:val="001E3C9E"/>
    <w:rsid w:val="001E4096"/>
    <w:rsid w:val="001F3298"/>
    <w:rsid w:val="001F56F7"/>
    <w:rsid w:val="00202DEE"/>
    <w:rsid w:val="0020342A"/>
    <w:rsid w:val="00212287"/>
    <w:rsid w:val="00221982"/>
    <w:rsid w:val="0022697D"/>
    <w:rsid w:val="00232A62"/>
    <w:rsid w:val="002373E8"/>
    <w:rsid w:val="002501E3"/>
    <w:rsid w:val="00251AD6"/>
    <w:rsid w:val="00275560"/>
    <w:rsid w:val="00276875"/>
    <w:rsid w:val="002A3F87"/>
    <w:rsid w:val="002A6457"/>
    <w:rsid w:val="002A7CDE"/>
    <w:rsid w:val="002C07CB"/>
    <w:rsid w:val="002C3C6F"/>
    <w:rsid w:val="002C3E84"/>
    <w:rsid w:val="002C6851"/>
    <w:rsid w:val="002D2AB6"/>
    <w:rsid w:val="00307062"/>
    <w:rsid w:val="0030762D"/>
    <w:rsid w:val="00326E4A"/>
    <w:rsid w:val="00333D1A"/>
    <w:rsid w:val="003543F7"/>
    <w:rsid w:val="00357873"/>
    <w:rsid w:val="00371845"/>
    <w:rsid w:val="00374915"/>
    <w:rsid w:val="003C2EC8"/>
    <w:rsid w:val="003C3995"/>
    <w:rsid w:val="003D1F8A"/>
    <w:rsid w:val="003E18FB"/>
    <w:rsid w:val="003F2C61"/>
    <w:rsid w:val="00404F19"/>
    <w:rsid w:val="00412BCF"/>
    <w:rsid w:val="00441CC4"/>
    <w:rsid w:val="0044548B"/>
    <w:rsid w:val="004547C3"/>
    <w:rsid w:val="00456EDA"/>
    <w:rsid w:val="0048693E"/>
    <w:rsid w:val="0049054B"/>
    <w:rsid w:val="004A5679"/>
    <w:rsid w:val="004B51D9"/>
    <w:rsid w:val="004C406E"/>
    <w:rsid w:val="004E70B3"/>
    <w:rsid w:val="004F6FA2"/>
    <w:rsid w:val="004F75F4"/>
    <w:rsid w:val="004F77B3"/>
    <w:rsid w:val="00500266"/>
    <w:rsid w:val="00503F01"/>
    <w:rsid w:val="00514F45"/>
    <w:rsid w:val="00525CF7"/>
    <w:rsid w:val="005307E8"/>
    <w:rsid w:val="0054414E"/>
    <w:rsid w:val="00551F8C"/>
    <w:rsid w:val="005520E4"/>
    <w:rsid w:val="00560C0E"/>
    <w:rsid w:val="005805C6"/>
    <w:rsid w:val="005A6A3B"/>
    <w:rsid w:val="005E7A86"/>
    <w:rsid w:val="0060414A"/>
    <w:rsid w:val="00605F16"/>
    <w:rsid w:val="0060660A"/>
    <w:rsid w:val="00611603"/>
    <w:rsid w:val="00614EB6"/>
    <w:rsid w:val="006206B4"/>
    <w:rsid w:val="00624E6D"/>
    <w:rsid w:val="00627B30"/>
    <w:rsid w:val="00642B15"/>
    <w:rsid w:val="00646CAB"/>
    <w:rsid w:val="006516E3"/>
    <w:rsid w:val="00692F51"/>
    <w:rsid w:val="00693CED"/>
    <w:rsid w:val="006A1E7B"/>
    <w:rsid w:val="006A3766"/>
    <w:rsid w:val="006D4C9A"/>
    <w:rsid w:val="006D67CE"/>
    <w:rsid w:val="006D7C56"/>
    <w:rsid w:val="006E48A7"/>
    <w:rsid w:val="006F1AA4"/>
    <w:rsid w:val="006F68E6"/>
    <w:rsid w:val="007173FA"/>
    <w:rsid w:val="00723533"/>
    <w:rsid w:val="007316A4"/>
    <w:rsid w:val="0073326D"/>
    <w:rsid w:val="0074410E"/>
    <w:rsid w:val="00771701"/>
    <w:rsid w:val="00777158"/>
    <w:rsid w:val="00783323"/>
    <w:rsid w:val="00792AD9"/>
    <w:rsid w:val="007B3FE6"/>
    <w:rsid w:val="007D272D"/>
    <w:rsid w:val="007D6AE2"/>
    <w:rsid w:val="007E2374"/>
    <w:rsid w:val="007E29CE"/>
    <w:rsid w:val="007E41E7"/>
    <w:rsid w:val="007E58E7"/>
    <w:rsid w:val="007F04EC"/>
    <w:rsid w:val="007F7F4B"/>
    <w:rsid w:val="0081183F"/>
    <w:rsid w:val="00816C7C"/>
    <w:rsid w:val="00820371"/>
    <w:rsid w:val="008213CF"/>
    <w:rsid w:val="008225AA"/>
    <w:rsid w:val="00822DD5"/>
    <w:rsid w:val="00824F6E"/>
    <w:rsid w:val="00843A8A"/>
    <w:rsid w:val="00847E31"/>
    <w:rsid w:val="008503C1"/>
    <w:rsid w:val="00851015"/>
    <w:rsid w:val="00855D2C"/>
    <w:rsid w:val="00856A8C"/>
    <w:rsid w:val="00862480"/>
    <w:rsid w:val="00864A7D"/>
    <w:rsid w:val="00865739"/>
    <w:rsid w:val="00873ECF"/>
    <w:rsid w:val="00877249"/>
    <w:rsid w:val="00886FE0"/>
    <w:rsid w:val="00892B84"/>
    <w:rsid w:val="008A4002"/>
    <w:rsid w:val="008A4D21"/>
    <w:rsid w:val="008B09D6"/>
    <w:rsid w:val="008D15B9"/>
    <w:rsid w:val="008D5DDB"/>
    <w:rsid w:val="008E03B3"/>
    <w:rsid w:val="008E0BAA"/>
    <w:rsid w:val="008E421A"/>
    <w:rsid w:val="0091069B"/>
    <w:rsid w:val="00915D71"/>
    <w:rsid w:val="0092182D"/>
    <w:rsid w:val="00931F8E"/>
    <w:rsid w:val="00936763"/>
    <w:rsid w:val="00940C3C"/>
    <w:rsid w:val="00942738"/>
    <w:rsid w:val="009611FB"/>
    <w:rsid w:val="009619A3"/>
    <w:rsid w:val="00970D58"/>
    <w:rsid w:val="00973C4E"/>
    <w:rsid w:val="00973C5D"/>
    <w:rsid w:val="00977AAD"/>
    <w:rsid w:val="009832F6"/>
    <w:rsid w:val="009919B0"/>
    <w:rsid w:val="009B75AE"/>
    <w:rsid w:val="009C7ABE"/>
    <w:rsid w:val="009F6E00"/>
    <w:rsid w:val="00A10FFD"/>
    <w:rsid w:val="00A13A7B"/>
    <w:rsid w:val="00A144DA"/>
    <w:rsid w:val="00A46BF4"/>
    <w:rsid w:val="00A849D4"/>
    <w:rsid w:val="00A931E3"/>
    <w:rsid w:val="00AB5024"/>
    <w:rsid w:val="00AD2D7F"/>
    <w:rsid w:val="00AD39A0"/>
    <w:rsid w:val="00AF2386"/>
    <w:rsid w:val="00B06DB9"/>
    <w:rsid w:val="00B12C1E"/>
    <w:rsid w:val="00B17819"/>
    <w:rsid w:val="00B239BE"/>
    <w:rsid w:val="00B312DF"/>
    <w:rsid w:val="00B31A57"/>
    <w:rsid w:val="00B44B03"/>
    <w:rsid w:val="00B46936"/>
    <w:rsid w:val="00B5069B"/>
    <w:rsid w:val="00B56701"/>
    <w:rsid w:val="00B6328C"/>
    <w:rsid w:val="00B63724"/>
    <w:rsid w:val="00B709F3"/>
    <w:rsid w:val="00B749A9"/>
    <w:rsid w:val="00B74D91"/>
    <w:rsid w:val="00B75FAA"/>
    <w:rsid w:val="00B8268D"/>
    <w:rsid w:val="00B85623"/>
    <w:rsid w:val="00BA4F55"/>
    <w:rsid w:val="00BA7684"/>
    <w:rsid w:val="00BC66C5"/>
    <w:rsid w:val="00BD2794"/>
    <w:rsid w:val="00BD41F7"/>
    <w:rsid w:val="00BE0506"/>
    <w:rsid w:val="00BE7025"/>
    <w:rsid w:val="00C23897"/>
    <w:rsid w:val="00C339C1"/>
    <w:rsid w:val="00C35013"/>
    <w:rsid w:val="00C35227"/>
    <w:rsid w:val="00C43293"/>
    <w:rsid w:val="00C45B70"/>
    <w:rsid w:val="00C618E0"/>
    <w:rsid w:val="00C825FC"/>
    <w:rsid w:val="00C85AF3"/>
    <w:rsid w:val="00CA543D"/>
    <w:rsid w:val="00CB6ADF"/>
    <w:rsid w:val="00CC508D"/>
    <w:rsid w:val="00CC709A"/>
    <w:rsid w:val="00CD33AC"/>
    <w:rsid w:val="00CD4B85"/>
    <w:rsid w:val="00CE139B"/>
    <w:rsid w:val="00CE3188"/>
    <w:rsid w:val="00CE3AEE"/>
    <w:rsid w:val="00CF5DD5"/>
    <w:rsid w:val="00CF63FF"/>
    <w:rsid w:val="00D1176E"/>
    <w:rsid w:val="00D36DA8"/>
    <w:rsid w:val="00D535E0"/>
    <w:rsid w:val="00D64EA3"/>
    <w:rsid w:val="00D67358"/>
    <w:rsid w:val="00D708F6"/>
    <w:rsid w:val="00D73F6A"/>
    <w:rsid w:val="00D74958"/>
    <w:rsid w:val="00D83133"/>
    <w:rsid w:val="00D87981"/>
    <w:rsid w:val="00DA57EF"/>
    <w:rsid w:val="00DB5E0A"/>
    <w:rsid w:val="00DB67DF"/>
    <w:rsid w:val="00DC3FE7"/>
    <w:rsid w:val="00DE4086"/>
    <w:rsid w:val="00DE63AF"/>
    <w:rsid w:val="00DF1CCA"/>
    <w:rsid w:val="00DF5530"/>
    <w:rsid w:val="00E039EE"/>
    <w:rsid w:val="00E0461B"/>
    <w:rsid w:val="00E210A2"/>
    <w:rsid w:val="00E362A6"/>
    <w:rsid w:val="00E53B8F"/>
    <w:rsid w:val="00E63FD2"/>
    <w:rsid w:val="00E645A8"/>
    <w:rsid w:val="00E6550B"/>
    <w:rsid w:val="00E674DD"/>
    <w:rsid w:val="00E71530"/>
    <w:rsid w:val="00E84DAD"/>
    <w:rsid w:val="00EB4F71"/>
    <w:rsid w:val="00ED1F87"/>
    <w:rsid w:val="00ED2555"/>
    <w:rsid w:val="00EE16CF"/>
    <w:rsid w:val="00EF58BE"/>
    <w:rsid w:val="00EF6D88"/>
    <w:rsid w:val="00EF6FDF"/>
    <w:rsid w:val="00F149AC"/>
    <w:rsid w:val="00F2748C"/>
    <w:rsid w:val="00F32469"/>
    <w:rsid w:val="00F364FB"/>
    <w:rsid w:val="00F73F3F"/>
    <w:rsid w:val="00F74838"/>
    <w:rsid w:val="00F8520E"/>
    <w:rsid w:val="00F92093"/>
    <w:rsid w:val="00F93D5E"/>
    <w:rsid w:val="00FA4BBA"/>
    <w:rsid w:val="00FA4FE3"/>
    <w:rsid w:val="00FB662D"/>
    <w:rsid w:val="00FB7E58"/>
    <w:rsid w:val="00FC40AB"/>
    <w:rsid w:val="00FD1031"/>
    <w:rsid w:val="00FD32C4"/>
    <w:rsid w:val="00FE17A9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jc w:val="center"/>
    </w:pPr>
    <w:rPr>
      <w:rFonts w:eastAsia="Calibri"/>
      <w:b/>
      <w:b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uiPriority w:val="34"/>
    <w:qFormat/>
    <w:pPr>
      <w:ind w:left="720"/>
    </w:pPr>
  </w:style>
  <w:style w:type="paragraph" w:customStyle="1" w:styleId="1">
    <w:name w:val="Без интервала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customStyle="1" w:styleId="10">
    <w:name w:val="Основной текст1"/>
    <w:basedOn w:val="Standard"/>
    <w:link w:val="a6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Tahoma" w:hAnsi="Tahoma" w:cs="Mangal"/>
      <w:sz w:val="16"/>
      <w:szCs w:val="1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a">
    <w:name w:val="Текст выноски Знак"/>
    <w:rPr>
      <w:rFonts w:ascii="Tahoma" w:hAnsi="Tahoma" w:cs="Mangal"/>
      <w:sz w:val="16"/>
      <w:szCs w:val="14"/>
    </w:rPr>
  </w:style>
  <w:style w:type="character" w:customStyle="1" w:styleId="ab">
    <w:name w:val="Верхний колонтитул Знак"/>
    <w:rPr>
      <w:rFonts w:cs="Mangal"/>
      <w:szCs w:val="21"/>
    </w:rPr>
  </w:style>
  <w:style w:type="character" w:customStyle="1" w:styleId="ac">
    <w:name w:val="Нижний колонтитул Знак"/>
    <w:rPr>
      <w:rFonts w:cs="Mangal"/>
      <w:szCs w:val="21"/>
    </w:rPr>
  </w:style>
  <w:style w:type="character" w:customStyle="1" w:styleId="extended-textshort">
    <w:name w:val="extended-text__short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  <w:style w:type="numbering" w:customStyle="1" w:styleId="WWNum8">
    <w:name w:val="WWNum8"/>
    <w:basedOn w:val="a2"/>
    <w:pPr>
      <w:numPr>
        <w:numId w:val="3"/>
      </w:numPr>
    </w:pPr>
  </w:style>
  <w:style w:type="paragraph" w:styleId="ad">
    <w:name w:val="No Spacing"/>
    <w:qFormat/>
    <w:rsid w:val="00820371"/>
    <w:rPr>
      <w:rFonts w:asciiTheme="minorHAnsi" w:eastAsiaTheme="minorEastAsia" w:hAnsiTheme="minorHAnsi" w:cstheme="minorBidi"/>
      <w:sz w:val="22"/>
      <w:szCs w:val="22"/>
    </w:rPr>
  </w:style>
  <w:style w:type="paragraph" w:customStyle="1" w:styleId="ae">
    <w:name w:val="Содержимое таблицы"/>
    <w:basedOn w:val="a"/>
    <w:qFormat/>
    <w:rsid w:val="00B709F3"/>
    <w:pPr>
      <w:suppressLineNumbers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6">
    <w:name w:val="Основной текст_"/>
    <w:link w:val="10"/>
    <w:rsid w:val="00BA4F55"/>
    <w:rPr>
      <w:kern w:val="3"/>
      <w:sz w:val="26"/>
      <w:szCs w:val="26"/>
      <w:shd w:val="clear" w:color="auto" w:fill="FFFFFF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jc w:val="center"/>
    </w:pPr>
    <w:rPr>
      <w:rFonts w:eastAsia="Calibri"/>
      <w:b/>
      <w:b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uiPriority w:val="34"/>
    <w:qFormat/>
    <w:pPr>
      <w:ind w:left="720"/>
    </w:pPr>
  </w:style>
  <w:style w:type="paragraph" w:customStyle="1" w:styleId="1">
    <w:name w:val="Без интервала1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 w:bidi="hi-IN"/>
    </w:rPr>
  </w:style>
  <w:style w:type="paragraph" w:customStyle="1" w:styleId="10">
    <w:name w:val="Основной текст1"/>
    <w:basedOn w:val="Standard"/>
    <w:link w:val="a6"/>
    <w:qFormat/>
    <w:pPr>
      <w:widowControl w:val="0"/>
      <w:shd w:val="clear" w:color="auto" w:fill="FFFFFF"/>
      <w:spacing w:before="240" w:line="317" w:lineRule="exact"/>
    </w:pPr>
    <w:rPr>
      <w:sz w:val="26"/>
      <w:szCs w:val="2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rPr>
      <w:rFonts w:ascii="Tahoma" w:hAnsi="Tahoma" w:cs="Mangal"/>
      <w:sz w:val="16"/>
      <w:szCs w:val="14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Framecontents">
    <w:name w:val="Frame contents"/>
    <w:basedOn w:val="Standard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2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a">
    <w:name w:val="Текст выноски Знак"/>
    <w:rPr>
      <w:rFonts w:ascii="Tahoma" w:hAnsi="Tahoma" w:cs="Mangal"/>
      <w:sz w:val="16"/>
      <w:szCs w:val="14"/>
    </w:rPr>
  </w:style>
  <w:style w:type="character" w:customStyle="1" w:styleId="ab">
    <w:name w:val="Верхний колонтитул Знак"/>
    <w:rPr>
      <w:rFonts w:cs="Mangal"/>
      <w:szCs w:val="21"/>
    </w:rPr>
  </w:style>
  <w:style w:type="character" w:customStyle="1" w:styleId="ac">
    <w:name w:val="Нижний колонтитул Знак"/>
    <w:rPr>
      <w:rFonts w:cs="Mangal"/>
      <w:szCs w:val="21"/>
    </w:rPr>
  </w:style>
  <w:style w:type="character" w:customStyle="1" w:styleId="extended-textshort">
    <w:name w:val="extended-text__short"/>
    <w:basedOn w:val="a0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5">
    <w:name w:val="WWNum5"/>
    <w:basedOn w:val="a2"/>
    <w:pPr>
      <w:numPr>
        <w:numId w:val="2"/>
      </w:numPr>
    </w:pPr>
  </w:style>
  <w:style w:type="numbering" w:customStyle="1" w:styleId="WWNum8">
    <w:name w:val="WWNum8"/>
    <w:basedOn w:val="a2"/>
    <w:pPr>
      <w:numPr>
        <w:numId w:val="3"/>
      </w:numPr>
    </w:pPr>
  </w:style>
  <w:style w:type="paragraph" w:styleId="ad">
    <w:name w:val="No Spacing"/>
    <w:qFormat/>
    <w:rsid w:val="00820371"/>
    <w:rPr>
      <w:rFonts w:asciiTheme="minorHAnsi" w:eastAsiaTheme="minorEastAsia" w:hAnsiTheme="minorHAnsi" w:cstheme="minorBidi"/>
      <w:sz w:val="22"/>
      <w:szCs w:val="22"/>
    </w:rPr>
  </w:style>
  <w:style w:type="paragraph" w:customStyle="1" w:styleId="ae">
    <w:name w:val="Содержимое таблицы"/>
    <w:basedOn w:val="a"/>
    <w:qFormat/>
    <w:rsid w:val="00B709F3"/>
    <w:pPr>
      <w:suppressLineNumbers/>
      <w:suppressAutoHyphens w:val="0"/>
      <w:autoSpaceDN/>
      <w:spacing w:after="200" w:line="276" w:lineRule="auto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6">
    <w:name w:val="Основной текст_"/>
    <w:link w:val="10"/>
    <w:rsid w:val="00BA4F55"/>
    <w:rPr>
      <w:kern w:val="3"/>
      <w:sz w:val="26"/>
      <w:szCs w:val="26"/>
      <w:shd w:val="clear" w:color="auto" w:fill="FFFFFF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 2023 года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гос.пошлина</c:v>
                </c:pt>
                <c:pt idx="4">
                  <c:v>доходы от использования имущества</c:v>
                </c:pt>
                <c:pt idx="5">
                  <c:v>дотации</c:v>
                </c:pt>
                <c:pt idx="6">
                  <c:v>субвенции</c:v>
                </c:pt>
                <c:pt idx="7">
                  <c:v>иные межбюджетные трансферты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410.5</c:v>
                </c:pt>
                <c:pt idx="1">
                  <c:v>375.8</c:v>
                </c:pt>
                <c:pt idx="2">
                  <c:v>14671.6</c:v>
                </c:pt>
                <c:pt idx="3">
                  <c:v>0.3</c:v>
                </c:pt>
                <c:pt idx="4">
                  <c:v>268.2</c:v>
                </c:pt>
                <c:pt idx="5">
                  <c:v>1027.7</c:v>
                </c:pt>
                <c:pt idx="6">
                  <c:v>230.4</c:v>
                </c:pt>
                <c:pt idx="7">
                  <c:v>454.8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24544"/>
        <c:axId val="5370963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месяцев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гос.пошлина</c:v>
                </c:pt>
                <c:pt idx="4">
                  <c:v>доходы от использования имущества</c:v>
                </c:pt>
                <c:pt idx="5">
                  <c:v>дотации</c:v>
                </c:pt>
                <c:pt idx="6">
                  <c:v>субвенции</c:v>
                </c:pt>
                <c:pt idx="7">
                  <c:v>иные межбюджетные трансферты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471.3</c:v>
                </c:pt>
                <c:pt idx="1">
                  <c:v>678.5</c:v>
                </c:pt>
                <c:pt idx="2">
                  <c:v>22301.200000000001</c:v>
                </c:pt>
                <c:pt idx="3">
                  <c:v>0</c:v>
                </c:pt>
                <c:pt idx="4">
                  <c:v>268.2</c:v>
                </c:pt>
                <c:pt idx="5">
                  <c:v>1211.9000000000001</c:v>
                </c:pt>
                <c:pt idx="6">
                  <c:v>269.60000000000002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924544"/>
        <c:axId val="53709632"/>
      </c:lineChart>
      <c:catAx>
        <c:axId val="58924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3709632"/>
        <c:crosses val="autoZero"/>
        <c:auto val="1"/>
        <c:lblAlgn val="ctr"/>
        <c:lblOffset val="100"/>
        <c:noMultiLvlLbl val="0"/>
      </c:catAx>
      <c:valAx>
        <c:axId val="53709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924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месяцев 2023 года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11432.9</c:v>
                </c:pt>
                <c:pt idx="1">
                  <c:v>121.8</c:v>
                </c:pt>
                <c:pt idx="2">
                  <c:v>194</c:v>
                </c:pt>
                <c:pt idx="3">
                  <c:v>0</c:v>
                </c:pt>
                <c:pt idx="4">
                  <c:v>8772.6</c:v>
                </c:pt>
                <c:pt idx="5">
                  <c:v>964.1</c:v>
                </c:pt>
                <c:pt idx="6">
                  <c:v>0</c:v>
                </c:pt>
                <c:pt idx="7">
                  <c:v>150</c:v>
                </c:pt>
                <c:pt idx="8">
                  <c:v>277.3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203648"/>
        <c:axId val="5371136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9 месяцев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8804.9</c:v>
                </c:pt>
                <c:pt idx="1">
                  <c:v>223.3</c:v>
                </c:pt>
                <c:pt idx="2">
                  <c:v>45.1</c:v>
                </c:pt>
                <c:pt idx="3">
                  <c:v>0</c:v>
                </c:pt>
                <c:pt idx="4">
                  <c:v>14733</c:v>
                </c:pt>
                <c:pt idx="5">
                  <c:v>515.20000000000005</c:v>
                </c:pt>
                <c:pt idx="6">
                  <c:v>14.9</c:v>
                </c:pt>
                <c:pt idx="7">
                  <c:v>4150</c:v>
                </c:pt>
                <c:pt idx="8">
                  <c:v>370.1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203648"/>
        <c:axId val="53711360"/>
      </c:lineChart>
      <c:catAx>
        <c:axId val="10620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3711360"/>
        <c:crosses val="autoZero"/>
        <c:auto val="1"/>
        <c:lblAlgn val="ctr"/>
        <c:lblOffset val="100"/>
        <c:noMultiLvlLbl val="0"/>
      </c:catAx>
      <c:valAx>
        <c:axId val="53711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203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E947-6C35-41F4-B443-908BE782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16</Pages>
  <Words>3953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Блажей О А</cp:lastModifiedBy>
  <cp:revision>57</cp:revision>
  <cp:lastPrinted>2024-07-29T08:25:00Z</cp:lastPrinted>
  <dcterms:created xsi:type="dcterms:W3CDTF">2024-07-29T05:19:00Z</dcterms:created>
  <dcterms:modified xsi:type="dcterms:W3CDTF">2024-10-07T08:23:00Z</dcterms:modified>
</cp:coreProperties>
</file>