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491319" cy="709683"/>
            <wp:effectExtent l="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9" cy="7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500946">
        <w:rPr>
          <w:rFonts w:ascii="PT Astra Serif" w:hAnsi="PT Astra Serif"/>
          <w:b/>
          <w:sz w:val="28"/>
          <w:szCs w:val="28"/>
        </w:rPr>
        <w:t xml:space="preserve"> </w:t>
      </w:r>
      <w:r w:rsidR="001110EF">
        <w:rPr>
          <w:rFonts w:ascii="PT Astra Serif" w:hAnsi="PT Astra Serif"/>
          <w:b/>
          <w:sz w:val="28"/>
          <w:szCs w:val="28"/>
        </w:rPr>
        <w:t>1</w:t>
      </w:r>
      <w:r w:rsidR="00E24466">
        <w:rPr>
          <w:rFonts w:ascii="PT Astra Serif" w:hAnsi="PT Astra Serif"/>
          <w:b/>
          <w:sz w:val="28"/>
          <w:szCs w:val="28"/>
        </w:rPr>
        <w:t>8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за 1 </w:t>
      </w:r>
      <w:r w:rsidR="009A3EF2">
        <w:rPr>
          <w:rFonts w:ascii="PT Astra Serif" w:hAnsi="PT Astra Serif"/>
          <w:b/>
          <w:sz w:val="28"/>
          <w:szCs w:val="28"/>
        </w:rPr>
        <w:t>полугодие</w:t>
      </w:r>
      <w:r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500946">
        <w:rPr>
          <w:rFonts w:ascii="PT Astra Serif" w:hAnsi="PT Astra Serif"/>
          <w:b/>
          <w:sz w:val="28"/>
          <w:szCs w:val="28"/>
        </w:rPr>
        <w:t>4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F90945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E8223F" w:rsidRPr="000F4C06">
        <w:rPr>
          <w:rFonts w:ascii="PT Astra Serif" w:hAnsi="PT Astra Serif"/>
          <w:sz w:val="28"/>
          <w:szCs w:val="28"/>
        </w:rPr>
        <w:t>.0</w:t>
      </w:r>
      <w:r w:rsidR="004B6CCC">
        <w:rPr>
          <w:rFonts w:ascii="PT Astra Serif" w:hAnsi="PT Astra Serif"/>
          <w:sz w:val="28"/>
          <w:szCs w:val="28"/>
        </w:rPr>
        <w:t>8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634FC1">
        <w:rPr>
          <w:rFonts w:ascii="PT Astra Serif" w:hAnsi="PT Astra Serif"/>
          <w:sz w:val="28"/>
          <w:szCs w:val="28"/>
        </w:rPr>
        <w:t xml:space="preserve">4 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D24D8" w:rsidRPr="000F4C06">
        <w:rPr>
          <w:rFonts w:ascii="PT Astra Serif" w:hAnsi="PT Astra Serif"/>
          <w:sz w:val="28"/>
          <w:szCs w:val="28"/>
        </w:rPr>
        <w:t>р.</w:t>
      </w:r>
      <w:r w:rsidR="00E8223F" w:rsidRPr="000F4C06">
        <w:rPr>
          <w:rFonts w:ascii="PT Astra Serif" w:hAnsi="PT Astra Serif"/>
          <w:sz w:val="28"/>
          <w:szCs w:val="28"/>
        </w:rPr>
        <w:t>п</w:t>
      </w:r>
      <w:proofErr w:type="spellEnd"/>
      <w:r w:rsidR="00E8223F" w:rsidRPr="000F4C06">
        <w:rPr>
          <w:rFonts w:ascii="PT Astra Serif" w:hAnsi="PT Astra Serif"/>
          <w:sz w:val="28"/>
          <w:szCs w:val="28"/>
        </w:rPr>
        <w:t xml:space="preserve">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</w:t>
      </w:r>
      <w:bookmarkStart w:id="0" w:name="_GoBack"/>
      <w:r w:rsidRPr="000F4C06">
        <w:rPr>
          <w:rFonts w:ascii="PT Astra Serif" w:hAnsi="PT Astra Serif"/>
          <w:bCs/>
          <w:sz w:val="28"/>
          <w:szCs w:val="28"/>
        </w:rPr>
        <w:t>квартал</w:t>
      </w:r>
      <w:bookmarkEnd w:id="0"/>
      <w:r w:rsidRPr="000F4C06">
        <w:rPr>
          <w:rFonts w:ascii="PT Astra Serif" w:hAnsi="PT Astra Serif"/>
          <w:bCs/>
          <w:sz w:val="28"/>
          <w:szCs w:val="28"/>
        </w:rPr>
        <w:t xml:space="preserve">ьного отчета </w:t>
      </w:r>
      <w:r w:rsidR="00580458" w:rsidRPr="000F4C06">
        <w:rPr>
          <w:rFonts w:ascii="PT Astra Serif" w:hAnsi="PT Astra Serif"/>
          <w:bCs/>
          <w:sz w:val="28"/>
          <w:szCs w:val="28"/>
        </w:rPr>
        <w:t>об 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 xml:space="preserve">за 1 </w:t>
      </w:r>
      <w:r w:rsidR="00F90945">
        <w:rPr>
          <w:rFonts w:ascii="PT Astra Serif" w:hAnsi="PT Astra Serif"/>
          <w:sz w:val="28"/>
          <w:szCs w:val="28"/>
        </w:rPr>
        <w:t>полугодие</w:t>
      </w:r>
      <w:r w:rsidR="00F17B34" w:rsidRPr="000F4C06">
        <w:rPr>
          <w:rFonts w:ascii="PT Astra Serif" w:hAnsi="PT Astra Serif"/>
          <w:sz w:val="28"/>
          <w:szCs w:val="28"/>
        </w:rPr>
        <w:t xml:space="preserve"> 202</w:t>
      </w:r>
      <w:r w:rsidR="006C5B61">
        <w:rPr>
          <w:rFonts w:ascii="PT Astra Serif" w:hAnsi="PT Astra Serif"/>
          <w:sz w:val="28"/>
          <w:szCs w:val="28"/>
        </w:rPr>
        <w:t>4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</w:t>
      </w:r>
      <w:proofErr w:type="gramEnd"/>
      <w:r w:rsidR="009251DC" w:rsidRPr="000F4C06">
        <w:rPr>
          <w:rFonts w:ascii="PT Astra Serif" w:hAnsi="PT Astra Serif"/>
          <w:sz w:val="28"/>
          <w:szCs w:val="28"/>
        </w:rPr>
        <w:t xml:space="preserve">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r w:rsidR="00E576CF" w:rsidRPr="000F4C06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.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и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76CF" w:rsidRPr="000F4C06">
        <w:rPr>
          <w:rFonts w:ascii="PT Astra Serif" w:hAnsi="PT Astra Serif"/>
          <w:sz w:val="28"/>
          <w:szCs w:val="28"/>
        </w:rPr>
        <w:t>допол</w:t>
      </w:r>
      <w:proofErr w:type="spellEnd"/>
      <w:r w:rsidR="00E576CF" w:rsidRPr="000F4C06">
        <w:rPr>
          <w:rFonts w:ascii="PT Astra Serif" w:hAnsi="PT Astra Serif"/>
          <w:sz w:val="28"/>
          <w:szCs w:val="28"/>
        </w:rPr>
        <w:t>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C56EFE" w:rsidRPr="000F4C06">
        <w:rPr>
          <w:rFonts w:ascii="PT Astra Serif" w:hAnsi="PT Astra Serif"/>
          <w:sz w:val="28"/>
          <w:szCs w:val="28"/>
        </w:rPr>
        <w:t>2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Контрольно-счетной </w:t>
      </w:r>
      <w:r w:rsidR="00C56EFE" w:rsidRPr="000F4C06">
        <w:rPr>
          <w:rFonts w:ascii="PT Astra Serif" w:hAnsi="PT Astra Serif"/>
          <w:sz w:val="28"/>
          <w:szCs w:val="28"/>
        </w:rPr>
        <w:t>комиссии</w:t>
      </w:r>
      <w:r w:rsidR="0010473E" w:rsidRPr="000F4C06">
        <w:rPr>
          <w:rFonts w:ascii="PT Astra Serif" w:hAnsi="PT Astra Serif"/>
          <w:sz w:val="28"/>
          <w:szCs w:val="28"/>
        </w:rPr>
        <w:t xml:space="preserve">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от </w:t>
      </w:r>
      <w:r w:rsidR="00634FC1">
        <w:rPr>
          <w:rFonts w:ascii="PT Astra Serif" w:hAnsi="PT Astra Serif"/>
          <w:sz w:val="28"/>
          <w:szCs w:val="28"/>
        </w:rPr>
        <w:t>22</w:t>
      </w:r>
      <w:r w:rsidR="000F389D" w:rsidRPr="000F4C06">
        <w:rPr>
          <w:rFonts w:ascii="PT Astra Serif" w:hAnsi="PT Astra Serif"/>
          <w:sz w:val="28"/>
          <w:szCs w:val="28"/>
        </w:rPr>
        <w:t>.1</w:t>
      </w:r>
      <w:r w:rsidR="00232ECF" w:rsidRPr="000F4C06">
        <w:rPr>
          <w:rFonts w:ascii="PT Astra Serif" w:hAnsi="PT Astra Serif"/>
          <w:sz w:val="28"/>
          <w:szCs w:val="28"/>
        </w:rPr>
        <w:t>2</w:t>
      </w:r>
      <w:r w:rsidR="000F389D" w:rsidRPr="000F4C06">
        <w:rPr>
          <w:rFonts w:ascii="PT Astra Serif" w:hAnsi="PT Astra Serif"/>
          <w:sz w:val="28"/>
          <w:szCs w:val="28"/>
        </w:rPr>
        <w:t>.20</w:t>
      </w:r>
      <w:r w:rsidR="0085770D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 года</w:t>
      </w:r>
      <w:r w:rsidR="000F389D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>9</w:t>
      </w:r>
      <w:r w:rsidR="00C56EFE" w:rsidRPr="000F4C06">
        <w:rPr>
          <w:rFonts w:ascii="PT Astra Serif" w:hAnsi="PT Astra Serif"/>
          <w:sz w:val="28"/>
          <w:szCs w:val="28"/>
        </w:rPr>
        <w:t>-р.</w:t>
      </w:r>
    </w:p>
    <w:p w:rsidR="00366B83" w:rsidRPr="000F4C06" w:rsidRDefault="00366B83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63DB" w:rsidRPr="000F4C06" w:rsidRDefault="003B1284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FA72BA"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перв</w:t>
      </w:r>
      <w:r w:rsidR="00F90945">
        <w:rPr>
          <w:rFonts w:ascii="PT Astra Serif" w:hAnsi="PT Astra Serif"/>
          <w:sz w:val="28"/>
          <w:szCs w:val="28"/>
        </w:rPr>
        <w:t>ое</w:t>
      </w:r>
      <w:r w:rsidR="00232ECF" w:rsidRPr="000F4C06">
        <w:rPr>
          <w:rFonts w:ascii="PT Astra Serif" w:hAnsi="PT Astra Serif"/>
          <w:sz w:val="28"/>
          <w:szCs w:val="28"/>
        </w:rPr>
        <w:t xml:space="preserve"> </w:t>
      </w:r>
      <w:r w:rsidR="00F90945">
        <w:rPr>
          <w:rFonts w:ascii="PT Astra Serif" w:hAnsi="PT Astra Serif"/>
          <w:sz w:val="28"/>
          <w:szCs w:val="28"/>
        </w:rPr>
        <w:t>полугодие</w:t>
      </w:r>
      <w:r w:rsidR="00232ECF" w:rsidRPr="000F4C06">
        <w:rPr>
          <w:rFonts w:ascii="PT Astra Serif" w:hAnsi="PT Astra Serif"/>
          <w:sz w:val="28"/>
          <w:szCs w:val="28"/>
        </w:rPr>
        <w:t xml:space="preserve"> 202</w:t>
      </w:r>
      <w:r w:rsidR="006C5B61">
        <w:rPr>
          <w:rFonts w:ascii="PT Astra Serif" w:hAnsi="PT Astra Serif"/>
          <w:sz w:val="28"/>
          <w:szCs w:val="28"/>
        </w:rPr>
        <w:t>4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</w:t>
      </w:r>
      <w:r w:rsidR="00E42B75" w:rsidRPr="00805181">
        <w:rPr>
          <w:rFonts w:ascii="PT Astra Serif" w:hAnsi="PT Astra Serif"/>
          <w:sz w:val="28"/>
          <w:szCs w:val="28"/>
        </w:rPr>
        <w:t xml:space="preserve">письмом от </w:t>
      </w:r>
      <w:r w:rsidR="00F90945">
        <w:rPr>
          <w:rFonts w:ascii="PT Astra Serif" w:hAnsi="PT Astra Serif"/>
          <w:sz w:val="28"/>
          <w:szCs w:val="28"/>
        </w:rPr>
        <w:t>31.07</w:t>
      </w:r>
      <w:r w:rsidR="00232ECF" w:rsidRPr="00805181">
        <w:rPr>
          <w:rFonts w:ascii="PT Astra Serif" w:hAnsi="PT Astra Serif"/>
          <w:sz w:val="28"/>
          <w:szCs w:val="28"/>
        </w:rPr>
        <w:t>.202</w:t>
      </w:r>
      <w:r w:rsidR="00634FC1" w:rsidRPr="00805181">
        <w:rPr>
          <w:rFonts w:ascii="PT Astra Serif" w:hAnsi="PT Astra Serif"/>
          <w:sz w:val="28"/>
          <w:szCs w:val="28"/>
        </w:rPr>
        <w:t>4</w:t>
      </w:r>
      <w:r w:rsidR="00437FC6" w:rsidRPr="00805181">
        <w:rPr>
          <w:rFonts w:ascii="PT Astra Serif" w:hAnsi="PT Astra Serif"/>
          <w:sz w:val="28"/>
          <w:szCs w:val="28"/>
        </w:rPr>
        <w:t xml:space="preserve"> года</w:t>
      </w:r>
      <w:r w:rsidR="00E42B75" w:rsidRPr="00805181">
        <w:rPr>
          <w:rFonts w:ascii="PT Astra Serif" w:hAnsi="PT Astra Serif"/>
          <w:sz w:val="28"/>
          <w:szCs w:val="28"/>
        </w:rPr>
        <w:t xml:space="preserve"> №</w:t>
      </w:r>
      <w:r w:rsidR="00066D09" w:rsidRPr="00805181">
        <w:rPr>
          <w:rFonts w:ascii="PT Astra Serif" w:hAnsi="PT Astra Serif"/>
          <w:sz w:val="28"/>
          <w:szCs w:val="28"/>
        </w:rPr>
        <w:t>18-01-16/</w:t>
      </w:r>
      <w:r w:rsidR="00F90945">
        <w:rPr>
          <w:rFonts w:ascii="PT Astra Serif" w:hAnsi="PT Astra Serif"/>
          <w:sz w:val="28"/>
          <w:szCs w:val="28"/>
        </w:rPr>
        <w:t>3900</w:t>
      </w:r>
      <w:r w:rsidR="00E42B75" w:rsidRPr="00805181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366B83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2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 xml:space="preserve"> 6</w:t>
      </w:r>
      <w:r w:rsidR="00656B97" w:rsidRPr="000F4C06">
        <w:rPr>
          <w:rFonts w:ascii="PT Astra Serif" w:hAnsi="PT Astra Serif"/>
          <w:sz w:val="28"/>
          <w:szCs w:val="28"/>
        </w:rPr>
        <w:t>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34FC1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634FC1">
        <w:rPr>
          <w:rFonts w:ascii="PT Astra Serif" w:hAnsi="PT Astra Serif"/>
          <w:sz w:val="28"/>
          <w:szCs w:val="28"/>
        </w:rPr>
        <w:t>6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1237723,2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51412,7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140FE6" w:rsidRPr="00140FE6" w:rsidRDefault="00140FE6" w:rsidP="002B1CD2">
      <w:pPr>
        <w:tabs>
          <w:tab w:val="left" w:pos="600"/>
          <w:tab w:val="left" w:pos="5940"/>
        </w:tabs>
        <w:suppressAutoHyphens/>
        <w:spacing w:after="14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lastRenderedPageBreak/>
        <w:t xml:space="preserve">В течение первого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полугодия</w:t>
      </w:r>
      <w:r w:rsidR="00D24D8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7D68AA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202</w:t>
      </w:r>
      <w:r w:rsidR="00634FC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риказы «О внесении изменений в сводную бюджетную роспись»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№3,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06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№4,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№5, от 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9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26.03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4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10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от 02.04.2024 №11, 04.04.2024 №12, 15.04.2024 №13, 25.04.2024№14, 27.04.2024 №15, 08.05.2024 №16, 13.05.2024 №17, 22.05.2024 №19, 28.05.2024 №20, 10.06.2024 №22, 24.06.2024 №25</w:t>
      </w:r>
      <w:proofErr w:type="gramEnd"/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26.06.2024 №26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 доходная часть бюджета на 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  составила  </w:t>
      </w:r>
      <w:r w:rsidR="007D68AA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1229944,5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расходная часть бюджета составила </w:t>
      </w:r>
      <w:r w:rsidR="00A24C3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1273041,5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рублей.</w:t>
      </w:r>
      <w:r w:rsidRPr="00140FE6">
        <w:rPr>
          <w:rFonts w:ascii="PT Astra Serif" w:hAnsi="PT Astra Serif"/>
          <w:sz w:val="28"/>
          <w:szCs w:val="28"/>
        </w:rPr>
        <w:t xml:space="preserve"> Размер дефицита бюджета на 202</w:t>
      </w:r>
      <w:r w:rsidR="00805181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 составит </w:t>
      </w:r>
      <w:r w:rsidR="00A24C3E">
        <w:rPr>
          <w:rFonts w:ascii="PT Astra Serif" w:hAnsi="PT Astra Serif"/>
          <w:sz w:val="28"/>
          <w:szCs w:val="28"/>
        </w:rPr>
        <w:t>43097,0</w:t>
      </w:r>
      <w:r w:rsidRPr="00140FE6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</w:t>
      </w:r>
      <w:r w:rsidR="00BD753C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года в сумме </w:t>
      </w:r>
      <w:r w:rsidR="00BD753C">
        <w:rPr>
          <w:rFonts w:ascii="PT Astra Serif" w:hAnsi="PT Astra Serif"/>
          <w:sz w:val="28"/>
          <w:szCs w:val="28"/>
        </w:rPr>
        <w:t>28551,1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1F68D8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1 </w:t>
      </w:r>
      <w:r w:rsidR="00BA5425">
        <w:rPr>
          <w:rFonts w:ascii="PT Astra Serif" w:hAnsi="PT Astra Serif"/>
          <w:b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4515D9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0F4C06" w:rsidRDefault="00FA72BA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1 </w:t>
      </w:r>
      <w:r w:rsidR="00BA5425">
        <w:rPr>
          <w:rFonts w:ascii="PT Astra Serif" w:hAnsi="PT Astra Serif"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4515D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FA72BA" w:rsidRPr="00BA5425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A5425">
        <w:rPr>
          <w:rFonts w:ascii="PT Astra Serif" w:hAnsi="PT Astra Serif"/>
          <w:sz w:val="24"/>
          <w:szCs w:val="24"/>
        </w:rPr>
        <w:t xml:space="preserve">(тыс. </w:t>
      </w:r>
      <w:r w:rsidR="00D6176B" w:rsidRPr="00BA5425">
        <w:rPr>
          <w:rFonts w:ascii="PT Astra Serif" w:hAnsi="PT Astra Serif"/>
          <w:sz w:val="24"/>
          <w:szCs w:val="24"/>
        </w:rPr>
        <w:t>рублей</w:t>
      </w:r>
      <w:r w:rsidRPr="00BA5425">
        <w:rPr>
          <w:rFonts w:ascii="PT Astra Serif" w:hAnsi="PT Astra Serif"/>
          <w:sz w:val="24"/>
          <w:szCs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3119"/>
      </w:tblGrid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3C564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показатели на 2024 год 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4515D9" w:rsidP="00BA542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 xml:space="preserve">Исполнено за 1 </w:t>
            </w:r>
            <w:r w:rsidR="00BA5425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BA5425" w:rsidP="00940B0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1229944,5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BA5425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542299,0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BA5425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</w:t>
            </w:r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BA5425" w:rsidP="00E219B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1273041,5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BA5425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527390,9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BA5425" w:rsidP="006F21F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41,4</w:t>
            </w:r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(-) </w:t>
            </w:r>
            <w:proofErr w:type="gramEnd"/>
            <w:r w:rsidRPr="000A2057">
              <w:rPr>
                <w:rFonts w:ascii="PT Astra Serif" w:hAnsi="PT Astra Serif"/>
                <w:sz w:val="24"/>
                <w:szCs w:val="24"/>
              </w:rPr>
              <w:t>профицит (+)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BA5425">
              <w:rPr>
                <w:rFonts w:ascii="PT Astra Serif" w:hAnsi="PT Astra Serif"/>
                <w:sz w:val="24"/>
                <w:szCs w:val="24"/>
              </w:rPr>
              <w:t>43097,0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D85E4E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A5425">
              <w:rPr>
                <w:rFonts w:ascii="PT Astra Serif" w:hAnsi="PT Astra Serif"/>
                <w:sz w:val="24"/>
                <w:szCs w:val="24"/>
              </w:rPr>
              <w:t>14908,1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13364C" w:rsidRPr="000F4C06">
        <w:rPr>
          <w:rFonts w:ascii="PT Astra Serif" w:hAnsi="PT Astra Serif"/>
          <w:sz w:val="28"/>
          <w:szCs w:val="28"/>
        </w:rPr>
        <w:t>и</w:t>
      </w:r>
      <w:r w:rsidR="00306B52" w:rsidRPr="000F4C06">
        <w:rPr>
          <w:rFonts w:ascii="PT Astra Serif" w:hAnsi="PT Astra Serif"/>
          <w:sz w:val="28"/>
          <w:szCs w:val="28"/>
        </w:rPr>
        <w:t>сполнение бюджета по доходам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B44E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0F4C06">
        <w:rPr>
          <w:rFonts w:ascii="PT Astra Serif" w:hAnsi="PT Astra Serif"/>
          <w:sz w:val="28"/>
          <w:szCs w:val="28"/>
        </w:rPr>
        <w:t xml:space="preserve"> по отношению к годовому плану</w:t>
      </w:r>
      <w:proofErr w:type="gramEnd"/>
      <w:r w:rsidR="00E37EE5" w:rsidRPr="000F4C06">
        <w:rPr>
          <w:rFonts w:ascii="PT Astra Serif" w:hAnsi="PT Astra Serif"/>
          <w:sz w:val="28"/>
          <w:szCs w:val="28"/>
        </w:rPr>
        <w:t xml:space="preserve">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A8627F">
        <w:rPr>
          <w:rFonts w:ascii="PT Astra Serif" w:hAnsi="PT Astra Serif"/>
          <w:sz w:val="28"/>
          <w:szCs w:val="28"/>
        </w:rPr>
        <w:t>1229944,5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A8627F">
        <w:rPr>
          <w:rFonts w:ascii="PT Astra Serif" w:hAnsi="PT Astra Serif"/>
          <w:sz w:val="28"/>
          <w:szCs w:val="28"/>
        </w:rPr>
        <w:t>44,1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A8627F">
        <w:rPr>
          <w:rFonts w:ascii="PT Astra Serif" w:hAnsi="PT Astra Serif"/>
          <w:sz w:val="28"/>
          <w:szCs w:val="28"/>
        </w:rPr>
        <w:t>542299,0</w:t>
      </w:r>
      <w:r w:rsidR="003C564D">
        <w:rPr>
          <w:rFonts w:ascii="PT Astra Serif" w:hAnsi="PT Astra Serif"/>
          <w:sz w:val="28"/>
          <w:szCs w:val="28"/>
        </w:rPr>
        <w:t xml:space="preserve"> 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A8627F">
        <w:rPr>
          <w:rFonts w:ascii="PT Astra Serif" w:hAnsi="PT Astra Serif"/>
          <w:sz w:val="28"/>
          <w:szCs w:val="28"/>
        </w:rPr>
        <w:t>41,4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A8627F">
        <w:rPr>
          <w:rFonts w:ascii="PT Astra Serif" w:hAnsi="PT Astra Serif"/>
          <w:sz w:val="28"/>
          <w:szCs w:val="28"/>
        </w:rPr>
        <w:t>527390,9</w:t>
      </w:r>
      <w:r w:rsidR="006862B2" w:rsidRPr="000F4C06">
        <w:rPr>
          <w:rFonts w:ascii="PT Astra Serif" w:hAnsi="PT Astra Serif"/>
          <w:sz w:val="28"/>
          <w:szCs w:val="28"/>
        </w:rPr>
        <w:t xml:space="preserve">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A8627F">
        <w:rPr>
          <w:rFonts w:ascii="PT Astra Serif" w:hAnsi="PT Astra Serif"/>
          <w:sz w:val="28"/>
          <w:szCs w:val="28"/>
        </w:rPr>
        <w:t>1273041,5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A2073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 w:rsidR="00A8627F">
        <w:rPr>
          <w:rFonts w:ascii="PT Astra Serif" w:hAnsi="PT Astra Serif"/>
          <w:sz w:val="28"/>
          <w:szCs w:val="28"/>
        </w:rPr>
        <w:t>14908,1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 w:rsidR="00A8627F">
        <w:rPr>
          <w:rFonts w:ascii="PT Astra Serif" w:hAnsi="PT Astra Serif"/>
          <w:sz w:val="28"/>
          <w:szCs w:val="28"/>
        </w:rPr>
        <w:t>43097,0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 xml:space="preserve">ненных доходов за 1 </w:t>
      </w:r>
      <w:r w:rsidR="009A3EF2">
        <w:rPr>
          <w:rFonts w:ascii="PT Astra Serif" w:hAnsi="PT Astra Serif"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A2073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1</w:t>
      </w:r>
      <w:r w:rsidR="009A3EF2">
        <w:rPr>
          <w:rFonts w:ascii="PT Astra Serif" w:hAnsi="PT Astra Serif"/>
          <w:sz w:val="28"/>
          <w:szCs w:val="28"/>
        </w:rPr>
        <w:t>полугодие</w:t>
      </w:r>
      <w:r w:rsidR="00315FE1" w:rsidRPr="000F4C06">
        <w:rPr>
          <w:rFonts w:ascii="PT Astra Serif" w:hAnsi="PT Astra Serif"/>
          <w:sz w:val="28"/>
          <w:szCs w:val="28"/>
        </w:rPr>
        <w:t xml:space="preserve">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A20739">
        <w:rPr>
          <w:rFonts w:ascii="PT Astra Serif" w:hAnsi="PT Astra Serif"/>
          <w:sz w:val="28"/>
          <w:szCs w:val="28"/>
        </w:rPr>
        <w:t>3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2</w:t>
      </w:r>
    </w:p>
    <w:p w:rsidR="005A3F48" w:rsidRPr="00A8627F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A8627F">
        <w:rPr>
          <w:rFonts w:ascii="PT Astra Serif" w:hAnsi="PT Astra Serif"/>
          <w:sz w:val="24"/>
          <w:szCs w:val="24"/>
        </w:rPr>
        <w:t xml:space="preserve">(тыс. </w:t>
      </w:r>
      <w:r w:rsidR="00D6176B" w:rsidRPr="00A8627F">
        <w:rPr>
          <w:rFonts w:ascii="PT Astra Serif" w:hAnsi="PT Astra Serif"/>
          <w:sz w:val="24"/>
          <w:szCs w:val="24"/>
        </w:rPr>
        <w:t>рублей</w:t>
      </w:r>
      <w:r w:rsidRPr="00A8627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6"/>
        <w:gridCol w:w="693"/>
        <w:gridCol w:w="1528"/>
        <w:gridCol w:w="315"/>
        <w:gridCol w:w="1669"/>
        <w:gridCol w:w="174"/>
        <w:gridCol w:w="1527"/>
        <w:gridCol w:w="32"/>
      </w:tblGrid>
      <w:tr w:rsidR="00C851FF" w:rsidRPr="00A8627F" w:rsidTr="00943ADA">
        <w:tc>
          <w:tcPr>
            <w:tcW w:w="2518" w:type="dxa"/>
            <w:vMerge w:val="restart"/>
            <w:shd w:val="clear" w:color="auto" w:fill="auto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851FF" w:rsidRPr="00A8627F" w:rsidRDefault="00C851FF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Утвержденные плановые показатели на 2024 год</w:t>
            </w:r>
          </w:p>
        </w:tc>
        <w:tc>
          <w:tcPr>
            <w:tcW w:w="5245" w:type="dxa"/>
            <w:gridSpan w:val="6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C851FF" w:rsidRPr="00A8627F" w:rsidTr="00A8627F">
        <w:tc>
          <w:tcPr>
            <w:tcW w:w="2518" w:type="dxa"/>
            <w:vMerge/>
            <w:shd w:val="clear" w:color="auto" w:fill="auto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851FF" w:rsidRPr="00A8627F" w:rsidRDefault="00C851FF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51FF" w:rsidRPr="00A8627F" w:rsidRDefault="00C851FF" w:rsidP="00430B1E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За 1 полугодие  2023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1FF" w:rsidRPr="00A8627F" w:rsidRDefault="00C851FF" w:rsidP="00A8627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За 1 полугодие 2024 года</w:t>
            </w:r>
          </w:p>
        </w:tc>
        <w:tc>
          <w:tcPr>
            <w:tcW w:w="1559" w:type="dxa"/>
            <w:gridSpan w:val="2"/>
          </w:tcPr>
          <w:p w:rsidR="00C851FF" w:rsidRPr="00A8627F" w:rsidRDefault="00C851FF" w:rsidP="00A8627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к годовым назначениям(%)</w:t>
            </w:r>
          </w:p>
        </w:tc>
      </w:tr>
      <w:tr w:rsidR="00A8627F" w:rsidRPr="000F4C06" w:rsidTr="00A8627F">
        <w:tc>
          <w:tcPr>
            <w:tcW w:w="2518" w:type="dxa"/>
            <w:shd w:val="clear" w:color="auto" w:fill="auto"/>
          </w:tcPr>
          <w:p w:rsidR="00A8627F" w:rsidRPr="00943ADA" w:rsidRDefault="00A8627F" w:rsidP="00D32C2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627F" w:rsidRPr="00943ADA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1229944,5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627F" w:rsidRPr="00A8627F" w:rsidRDefault="00A8627F" w:rsidP="00C851FF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454337,4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542299,0</w:t>
            </w:r>
          </w:p>
        </w:tc>
        <w:tc>
          <w:tcPr>
            <w:tcW w:w="1559" w:type="dxa"/>
            <w:gridSpan w:val="2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</w:t>
            </w:r>
          </w:p>
        </w:tc>
      </w:tr>
      <w:tr w:rsidR="00A8627F" w:rsidRPr="000F4C06" w:rsidTr="00A8627F">
        <w:tc>
          <w:tcPr>
            <w:tcW w:w="2518" w:type="dxa"/>
            <w:shd w:val="clear" w:color="auto" w:fill="auto"/>
          </w:tcPr>
          <w:p w:rsidR="00A8627F" w:rsidRPr="00943ADA" w:rsidRDefault="00A8627F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8627F" w:rsidRPr="00943ADA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390715,8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627F" w:rsidRPr="00A8627F" w:rsidRDefault="00A8627F" w:rsidP="00C851FF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160533,6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194372,1</w:t>
            </w:r>
          </w:p>
        </w:tc>
        <w:tc>
          <w:tcPr>
            <w:tcW w:w="1559" w:type="dxa"/>
            <w:gridSpan w:val="2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49,7</w:t>
            </w:r>
          </w:p>
        </w:tc>
      </w:tr>
      <w:tr w:rsidR="00A8627F" w:rsidRPr="000F4C06" w:rsidTr="00A8627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8627F" w:rsidRPr="00943ADA" w:rsidRDefault="00A8627F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943ADA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195734,0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A8627F" w:rsidRDefault="00A8627F" w:rsidP="00C851FF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53629,4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59006,9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30,1</w:t>
            </w:r>
          </w:p>
        </w:tc>
      </w:tr>
      <w:tr w:rsidR="00A8627F" w:rsidRPr="000F4C06" w:rsidTr="00A8627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8627F" w:rsidRPr="00943ADA" w:rsidRDefault="00A8627F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943ADA">
              <w:rPr>
                <w:rFonts w:ascii="PT Astra Serif" w:hAnsi="PT Astra Serif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943ADA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643494,7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A8627F" w:rsidRDefault="00A8627F" w:rsidP="00C851FF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240174,4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288920,0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627F" w:rsidRPr="00A8627F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0739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8627F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Исполнено за 1 </w:t>
            </w:r>
            <w:r w:rsidR="00A8627F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E69A6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390715,8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851FF" w:rsidP="00D33D1D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194372,1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851FF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49,7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124723,0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BF0199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56848,5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123187,8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036EC3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59269,4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65773,8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11224,8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1255,6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24,4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E69A6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195734,0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C851FF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59006,9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C851FF" w:rsidP="00036EC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29054,0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10875,5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A8627F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51FF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131,</w:t>
            </w:r>
            <w:r w:rsidR="00C851F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51FF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1710</w:t>
            </w:r>
            <w:r w:rsidR="00C851F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C851F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32,3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29811,5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77,2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E7D01" w:rsidP="002E1B61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643494,7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E7D01" w:rsidP="000352E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288920,0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E7D01" w:rsidP="000352E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0E69A6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13486,</w:t>
            </w:r>
            <w:r w:rsidR="000E69A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6233,4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81407,4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12669,0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2E1B61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454799,8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230604,5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87536,2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38661,4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6265,1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793,6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-41,9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E7D01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6014CE" w:rsidRDefault="00D01951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0E69A6" w:rsidP="005711BC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1229944,5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851FF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542299,0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851FF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44,1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За 1 </w:t>
      </w:r>
      <w:r w:rsidR="00887F64">
        <w:rPr>
          <w:rFonts w:ascii="PT Astra Serif" w:hAnsi="PT Astra Serif"/>
          <w:sz w:val="28"/>
          <w:szCs w:val="28"/>
        </w:rPr>
        <w:t>полугодие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66615E">
        <w:rPr>
          <w:rFonts w:ascii="PT Astra Serif" w:hAnsi="PT Astra Serif"/>
          <w:sz w:val="28"/>
          <w:szCs w:val="28"/>
        </w:rPr>
        <w:t>4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887F64">
        <w:rPr>
          <w:rFonts w:ascii="PT Astra Serif" w:hAnsi="PT Astra Serif"/>
          <w:sz w:val="28"/>
          <w:szCs w:val="28"/>
        </w:rPr>
        <w:t>542299,0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887F64">
        <w:rPr>
          <w:rFonts w:ascii="PT Astra Serif" w:hAnsi="PT Astra Serif"/>
          <w:sz w:val="28"/>
          <w:szCs w:val="28"/>
        </w:rPr>
        <w:t>87961,6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66615E">
        <w:rPr>
          <w:rFonts w:ascii="PT Astra Serif" w:hAnsi="PT Astra Serif"/>
          <w:sz w:val="28"/>
          <w:szCs w:val="28"/>
        </w:rPr>
        <w:t>больше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года </w:t>
      </w:r>
      <w:r w:rsidR="00887F64">
        <w:rPr>
          <w:rFonts w:ascii="PT Astra Serif" w:hAnsi="PT Astra Serif"/>
          <w:sz w:val="28"/>
          <w:szCs w:val="28"/>
        </w:rPr>
        <w:t>или 19,4%</w:t>
      </w:r>
      <w:r w:rsidR="008C2B9B" w:rsidRPr="000F4C06">
        <w:rPr>
          <w:rFonts w:ascii="PT Astra Serif" w:hAnsi="PT Astra Serif"/>
          <w:sz w:val="28"/>
          <w:szCs w:val="28"/>
        </w:rPr>
        <w:t>(</w:t>
      </w:r>
      <w:r w:rsidR="00887F64">
        <w:rPr>
          <w:rFonts w:ascii="PT Astra Serif" w:hAnsi="PT Astra Serif"/>
          <w:sz w:val="28"/>
          <w:szCs w:val="28"/>
        </w:rPr>
        <w:t>454337,4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887F64">
        <w:rPr>
          <w:rFonts w:ascii="PT Astra Serif" w:hAnsi="PT Astra Serif"/>
          <w:sz w:val="28"/>
          <w:szCs w:val="28"/>
        </w:rPr>
        <w:t>194372,1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887F64">
        <w:rPr>
          <w:rFonts w:ascii="PT Astra Serif" w:hAnsi="PT Astra Serif"/>
          <w:sz w:val="28"/>
          <w:szCs w:val="28"/>
        </w:rPr>
        <w:t>35,8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1 </w:t>
      </w:r>
      <w:r w:rsidR="00887F64">
        <w:rPr>
          <w:rFonts w:ascii="PT Astra Serif" w:hAnsi="PT Astra Serif"/>
          <w:sz w:val="28"/>
          <w:szCs w:val="28"/>
        </w:rPr>
        <w:t>полугодие</w:t>
      </w:r>
      <w:r w:rsidR="00D02077" w:rsidRPr="000F4C06">
        <w:rPr>
          <w:rFonts w:ascii="PT Astra Serif" w:hAnsi="PT Astra Serif"/>
          <w:sz w:val="28"/>
          <w:szCs w:val="28"/>
        </w:rPr>
        <w:t xml:space="preserve">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887F64">
        <w:rPr>
          <w:rFonts w:ascii="PT Astra Serif" w:hAnsi="PT Astra Serif"/>
          <w:sz w:val="28"/>
          <w:szCs w:val="28"/>
        </w:rPr>
        <w:t>4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887F64">
        <w:rPr>
          <w:rFonts w:ascii="PT Astra Serif" w:hAnsi="PT Astra Serif"/>
          <w:sz w:val="28"/>
          <w:szCs w:val="28"/>
        </w:rPr>
        <w:t>49,7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887F64">
        <w:rPr>
          <w:rFonts w:ascii="PT Astra Serif" w:hAnsi="PT Astra Serif"/>
          <w:sz w:val="28"/>
          <w:szCs w:val="28"/>
        </w:rPr>
        <w:t>160533,6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887F64">
        <w:rPr>
          <w:rFonts w:ascii="PT Astra Serif" w:hAnsi="PT Astra Serif"/>
          <w:sz w:val="28"/>
          <w:szCs w:val="28"/>
        </w:rPr>
        <w:t>33838,5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887F64">
        <w:rPr>
          <w:rFonts w:ascii="PT Astra Serif" w:hAnsi="PT Astra Serif"/>
          <w:sz w:val="28"/>
          <w:szCs w:val="28"/>
        </w:rPr>
        <w:t>21</w:t>
      </w:r>
      <w:r w:rsidR="0094512E">
        <w:rPr>
          <w:rFonts w:ascii="PT Astra Serif" w:hAnsi="PT Astra Serif"/>
          <w:sz w:val="28"/>
          <w:szCs w:val="28"/>
        </w:rPr>
        <w:t>,1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94512E">
        <w:rPr>
          <w:rFonts w:ascii="PT Astra Serif" w:hAnsi="PT Astra Serif"/>
          <w:sz w:val="28"/>
          <w:szCs w:val="28"/>
        </w:rPr>
        <w:t>боль</w:t>
      </w:r>
      <w:r w:rsidR="00C14F8E">
        <w:rPr>
          <w:rFonts w:ascii="PT Astra Serif" w:hAnsi="PT Astra Serif"/>
          <w:sz w:val="28"/>
          <w:szCs w:val="28"/>
        </w:rPr>
        <w:t xml:space="preserve">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в 1 </w:t>
      </w:r>
      <w:r w:rsidR="00887F64">
        <w:rPr>
          <w:rFonts w:ascii="PT Astra Serif" w:hAnsi="PT Astra Serif"/>
          <w:sz w:val="28"/>
          <w:szCs w:val="28"/>
        </w:rPr>
        <w:t>полугодии</w:t>
      </w:r>
      <w:r w:rsidR="001F68D8" w:rsidRPr="000F4C06">
        <w:rPr>
          <w:rFonts w:ascii="PT Astra Serif" w:hAnsi="PT Astra Serif"/>
          <w:sz w:val="28"/>
          <w:szCs w:val="28"/>
        </w:rPr>
        <w:t xml:space="preserve">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F45CF9">
        <w:rPr>
          <w:rFonts w:ascii="PT Astra Serif" w:hAnsi="PT Astra Serif"/>
          <w:sz w:val="28"/>
          <w:szCs w:val="28"/>
        </w:rPr>
        <w:t>59006,9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F45CF9">
        <w:rPr>
          <w:rFonts w:ascii="PT Astra Serif" w:hAnsi="PT Astra Serif"/>
          <w:sz w:val="28"/>
          <w:szCs w:val="28"/>
        </w:rPr>
        <w:t>10,9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1 </w:t>
      </w:r>
      <w:r w:rsidR="00F45CF9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94512E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F45CF9">
        <w:rPr>
          <w:rFonts w:ascii="PT Astra Serif" w:hAnsi="PT Astra Serif"/>
          <w:sz w:val="28"/>
          <w:szCs w:val="28"/>
        </w:rPr>
        <w:t>30,1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F45CF9">
        <w:rPr>
          <w:rFonts w:ascii="PT Astra Serif" w:hAnsi="PT Astra Serif"/>
          <w:sz w:val="28"/>
          <w:szCs w:val="28"/>
        </w:rPr>
        <w:t>53629,4</w:t>
      </w:r>
      <w:r w:rsidR="0094512E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F45CF9">
        <w:rPr>
          <w:rFonts w:ascii="PT Astra Serif" w:hAnsi="PT Astra Serif"/>
          <w:sz w:val="28"/>
          <w:szCs w:val="28"/>
        </w:rPr>
        <w:t>5377,5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</w:t>
      </w:r>
      <w:r w:rsidR="004152D8">
        <w:rPr>
          <w:rFonts w:ascii="PT Astra Serif" w:hAnsi="PT Astra Serif"/>
          <w:sz w:val="28"/>
          <w:szCs w:val="28"/>
        </w:rPr>
        <w:t xml:space="preserve"> на 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F45CF9">
        <w:rPr>
          <w:rFonts w:ascii="PT Astra Serif" w:hAnsi="PT Astra Serif"/>
          <w:sz w:val="28"/>
          <w:szCs w:val="28"/>
        </w:rPr>
        <w:t>10,0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C14F8E">
        <w:rPr>
          <w:rFonts w:ascii="PT Astra Serif" w:hAnsi="PT Astra Serif"/>
          <w:sz w:val="28"/>
          <w:szCs w:val="28"/>
        </w:rPr>
        <w:t xml:space="preserve">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</w:t>
      </w:r>
      <w:r w:rsidR="00F45CF9">
        <w:rPr>
          <w:rFonts w:ascii="PT Astra Serif" w:hAnsi="PT Astra Serif"/>
          <w:sz w:val="28"/>
          <w:szCs w:val="28"/>
        </w:rPr>
        <w:t>полугодии</w:t>
      </w:r>
      <w:r w:rsidR="003C49DC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630759">
        <w:rPr>
          <w:rFonts w:ascii="PT Astra Serif" w:hAnsi="PT Astra Serif"/>
          <w:sz w:val="28"/>
          <w:szCs w:val="28"/>
        </w:rPr>
        <w:t>288920,0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630759">
        <w:rPr>
          <w:rFonts w:ascii="PT Astra Serif" w:hAnsi="PT Astra Serif"/>
          <w:sz w:val="28"/>
          <w:szCs w:val="28"/>
        </w:rPr>
        <w:t>53,3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1 </w:t>
      </w:r>
      <w:r w:rsidR="00630759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E514E4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4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630759">
        <w:rPr>
          <w:rFonts w:ascii="PT Astra Serif" w:hAnsi="PT Astra Serif"/>
          <w:sz w:val="28"/>
          <w:szCs w:val="28"/>
        </w:rPr>
        <w:t>44,9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630759">
        <w:rPr>
          <w:rFonts w:ascii="PT Astra Serif" w:hAnsi="PT Astra Serif"/>
          <w:sz w:val="28"/>
          <w:szCs w:val="28"/>
        </w:rPr>
        <w:t>240174,4</w:t>
      </w:r>
      <w:r w:rsidR="00E514E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630759">
        <w:rPr>
          <w:rFonts w:ascii="PT Astra Serif" w:hAnsi="PT Astra Serif"/>
          <w:sz w:val="28"/>
          <w:szCs w:val="28"/>
        </w:rPr>
        <w:t>48745,6</w:t>
      </w:r>
      <w:r w:rsidR="004A607F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</w:t>
      </w:r>
      <w:r w:rsidR="00630759">
        <w:rPr>
          <w:rFonts w:ascii="PT Astra Serif" w:hAnsi="PT Astra Serif"/>
          <w:sz w:val="28"/>
          <w:szCs w:val="28"/>
        </w:rPr>
        <w:t>полугодии</w:t>
      </w:r>
      <w:r w:rsidR="003C49DC" w:rsidRPr="000F4C06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652A02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630759">
        <w:rPr>
          <w:rFonts w:ascii="PT Astra Serif" w:hAnsi="PT Astra Serif"/>
          <w:sz w:val="28"/>
          <w:szCs w:val="28"/>
        </w:rPr>
        <w:t>20,3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582159">
      <w:pPr>
        <w:autoSpaceDE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</w:t>
      </w:r>
      <w:r w:rsidR="00630759">
        <w:rPr>
          <w:rFonts w:ascii="PT Astra Serif" w:hAnsi="PT Astra Serif"/>
          <w:sz w:val="28"/>
          <w:szCs w:val="28"/>
        </w:rPr>
        <w:t>ое</w:t>
      </w:r>
      <w:r w:rsidRPr="00654405">
        <w:rPr>
          <w:rFonts w:ascii="PT Astra Serif" w:hAnsi="PT Astra Serif"/>
          <w:sz w:val="28"/>
          <w:szCs w:val="28"/>
        </w:rPr>
        <w:t xml:space="preserve">  </w:t>
      </w:r>
      <w:r w:rsidR="00630759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4152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(рис.1)</w:t>
      </w:r>
    </w:p>
    <w:p w:rsidR="00A073B5" w:rsidRDefault="00074A8B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887F64" w:rsidRDefault="00887F64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  <w:r>
        <w:rPr>
          <w:noProof/>
        </w:rPr>
        <w:drawing>
          <wp:inline distT="0" distB="0" distL="0" distR="0" wp14:anchorId="2DE58AE2" wp14:editId="5EAE5865">
            <wp:extent cx="5725236" cy="6393976"/>
            <wp:effectExtent l="0" t="0" r="2794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F64" w:rsidRDefault="00887F64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CA7FA4" w:rsidRDefault="00CA7FA4" w:rsidP="00522A4C">
      <w:pPr>
        <w:pStyle w:val="Standard"/>
        <w:ind w:firstLine="708"/>
        <w:jc w:val="right"/>
        <w:rPr>
          <w:noProof/>
        </w:rPr>
      </w:pPr>
    </w:p>
    <w:p w:rsidR="00522A4C" w:rsidRPr="000F4C06" w:rsidRDefault="00522A4C" w:rsidP="00522A4C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4F7709" w:rsidRPr="000F4C06" w:rsidRDefault="004F7709" w:rsidP="004301B9">
      <w:pPr>
        <w:spacing w:after="0"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Проведенный анализ хода исполнения бюджета муниципального образования за 1 </w:t>
      </w:r>
      <w:r w:rsidR="00630759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первым </w:t>
      </w:r>
      <w:r w:rsidR="00630759">
        <w:rPr>
          <w:rFonts w:ascii="PT Astra Serif" w:hAnsi="PT Astra Serif"/>
          <w:sz w:val="28"/>
          <w:szCs w:val="28"/>
        </w:rPr>
        <w:t>полугодием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17845" w:rsidRDefault="00417845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lastRenderedPageBreak/>
        <w:t>4</w:t>
      </w:r>
      <w:r w:rsidRPr="00417845">
        <w:rPr>
          <w:rFonts w:ascii="PT Astra Serif" w:hAnsi="PT Astra Serif"/>
          <w:b/>
          <w:sz w:val="28"/>
          <w:szCs w:val="28"/>
        </w:rPr>
        <w:t>.</w:t>
      </w:r>
      <w:r w:rsidRPr="00417845">
        <w:rPr>
          <w:rFonts w:ascii="PT Astra Serif" w:hAnsi="PT Astra Serif"/>
          <w:sz w:val="28"/>
          <w:szCs w:val="28"/>
        </w:rPr>
        <w:t xml:space="preserve"> </w:t>
      </w:r>
      <w:r w:rsidRPr="00417845">
        <w:rPr>
          <w:rFonts w:ascii="PT Astra Serif" w:hAnsi="PT Astra Serif"/>
          <w:b/>
          <w:sz w:val="28"/>
          <w:szCs w:val="28"/>
        </w:rPr>
        <w:t>Анализ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1 </w:t>
      </w:r>
      <w:r w:rsidR="00630759">
        <w:rPr>
          <w:rFonts w:ascii="PT Astra Serif" w:hAnsi="PT Astra Serif"/>
          <w:b/>
          <w:sz w:val="28"/>
          <w:szCs w:val="28"/>
        </w:rPr>
        <w:t>полугодие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342996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1 </w:t>
      </w:r>
      <w:r w:rsidR="009A3EF2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>4</w:t>
      </w:r>
      <w:r w:rsidR="006C5F92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342996">
        <w:rPr>
          <w:rFonts w:ascii="PT Astra Serif" w:hAnsi="PT Astra Serif"/>
          <w:sz w:val="28"/>
          <w:szCs w:val="28"/>
        </w:rPr>
        <w:t>210035,3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DC138F">
        <w:rPr>
          <w:rFonts w:ascii="PT Astra Serif" w:hAnsi="PT Astra Serif"/>
          <w:sz w:val="28"/>
          <w:szCs w:val="28"/>
        </w:rPr>
        <w:t>1</w:t>
      </w:r>
      <w:r w:rsidR="00342996">
        <w:rPr>
          <w:rFonts w:ascii="PT Astra Serif" w:hAnsi="PT Astra Serif"/>
          <w:sz w:val="28"/>
          <w:szCs w:val="28"/>
        </w:rPr>
        <w:t>6</w:t>
      </w:r>
      <w:r w:rsidR="00DC138F">
        <w:rPr>
          <w:rFonts w:ascii="PT Astra Serif" w:hAnsi="PT Astra Serif"/>
          <w:sz w:val="28"/>
          <w:szCs w:val="28"/>
        </w:rPr>
        <w:t>,</w:t>
      </w:r>
      <w:r w:rsidR="00342996">
        <w:rPr>
          <w:rFonts w:ascii="PT Astra Serif" w:hAnsi="PT Astra Serif"/>
          <w:sz w:val="28"/>
          <w:szCs w:val="28"/>
        </w:rPr>
        <w:t>9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342996">
        <w:rPr>
          <w:rFonts w:ascii="PT Astra Serif" w:hAnsi="PT Astra Serif"/>
          <w:sz w:val="28"/>
          <w:szCs w:val="28"/>
        </w:rPr>
        <w:t>3</w:t>
      </w:r>
      <w:r w:rsidR="002438E9">
        <w:rPr>
          <w:rFonts w:ascii="PT Astra Serif" w:hAnsi="PT Astra Serif"/>
          <w:sz w:val="28"/>
          <w:szCs w:val="28"/>
        </w:rPr>
        <w:t xml:space="preserve">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342996">
        <w:rPr>
          <w:rFonts w:ascii="PT Astra Serif" w:hAnsi="PT Astra Serif"/>
          <w:sz w:val="28"/>
          <w:szCs w:val="28"/>
        </w:rPr>
        <w:t>179455,1</w:t>
      </w:r>
      <w:r w:rsidR="00342996" w:rsidRPr="000F4C06">
        <w:rPr>
          <w:rFonts w:ascii="PT Astra Serif" w:hAnsi="PT Astra Serif"/>
          <w:sz w:val="28"/>
          <w:szCs w:val="28"/>
        </w:rPr>
        <w:t xml:space="preserve"> </w:t>
      </w:r>
      <w:r w:rsidR="00B3349D" w:rsidRPr="000F4C06">
        <w:rPr>
          <w:rFonts w:ascii="PT Astra Serif" w:hAnsi="PT Astra Serif"/>
          <w:sz w:val="28"/>
          <w:szCs w:val="28"/>
        </w:rPr>
        <w:t>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342996">
        <w:rPr>
          <w:rFonts w:ascii="PT Astra Serif" w:hAnsi="PT Astra Serif"/>
          <w:sz w:val="28"/>
          <w:szCs w:val="28"/>
        </w:rPr>
        <w:t>30580,2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342996">
        <w:rPr>
          <w:rFonts w:ascii="PT Astra Serif" w:hAnsi="PT Astra Serif"/>
          <w:sz w:val="28"/>
          <w:szCs w:val="28"/>
        </w:rPr>
        <w:t>17,0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0F4C06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3</w:t>
      </w:r>
    </w:p>
    <w:p w:rsidR="00E5597B" w:rsidRPr="00B317E7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317E7">
        <w:rPr>
          <w:rFonts w:ascii="PT Astra Serif" w:hAnsi="PT Astra Serif"/>
          <w:sz w:val="24"/>
          <w:szCs w:val="24"/>
        </w:rPr>
        <w:t xml:space="preserve">тыс. </w:t>
      </w:r>
      <w:r w:rsidR="00D6176B" w:rsidRPr="00B317E7">
        <w:rPr>
          <w:rFonts w:ascii="PT Astra Serif" w:hAnsi="PT Astra Serif"/>
          <w:sz w:val="24"/>
          <w:szCs w:val="24"/>
        </w:rPr>
        <w:t>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0F4C06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0F4C06" w:rsidRDefault="00353357" w:rsidP="00342996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на 202</w:t>
            </w:r>
            <w:r w:rsidR="00342996"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0F4C06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Исполнено</w:t>
            </w:r>
          </w:p>
        </w:tc>
      </w:tr>
      <w:tr w:rsidR="00F4073D" w:rsidRPr="000F4C06" w:rsidTr="00353357">
        <w:tc>
          <w:tcPr>
            <w:tcW w:w="3545" w:type="dxa"/>
            <w:vMerge/>
            <w:shd w:val="clear" w:color="auto" w:fill="auto"/>
          </w:tcPr>
          <w:p w:rsidR="00F4073D" w:rsidRPr="000F4C06" w:rsidRDefault="00F4073D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073D" w:rsidRPr="000F4C06" w:rsidRDefault="00F4073D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4073D" w:rsidRPr="008F082B" w:rsidRDefault="00F4073D" w:rsidP="00430B1E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 1 полугодие 202</w:t>
            </w:r>
            <w:r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417" w:type="dxa"/>
            <w:shd w:val="clear" w:color="auto" w:fill="auto"/>
          </w:tcPr>
          <w:p w:rsidR="00F4073D" w:rsidRPr="000F4C06" w:rsidRDefault="00F4073D" w:rsidP="00F4073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За 1 </w:t>
            </w:r>
            <w:r>
              <w:rPr>
                <w:rFonts w:ascii="PT Astra Serif" w:hAnsi="PT Astra Serif"/>
              </w:rPr>
              <w:t>полугодие</w:t>
            </w:r>
            <w:r w:rsidRPr="000F4C06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01" w:type="dxa"/>
          </w:tcPr>
          <w:p w:rsidR="00F4073D" w:rsidRPr="000F4C06" w:rsidRDefault="00F4073D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0F4C06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4073D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1273041,6</w:t>
            </w:r>
            <w:r w:rsidR="00AE13C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4073D">
              <w:rPr>
                <w:rFonts w:ascii="PT Astra Serif" w:hAnsi="PT Astra Serif"/>
                <w:b/>
                <w:sz w:val="24"/>
                <w:szCs w:val="24"/>
              </w:rPr>
              <w:t>449204,5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AE13C0" w:rsidP="00F4073D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527390,9</w:t>
            </w:r>
          </w:p>
        </w:tc>
        <w:tc>
          <w:tcPr>
            <w:tcW w:w="1701" w:type="dxa"/>
          </w:tcPr>
          <w:p w:rsidR="00F4073D" w:rsidRPr="00F4073D" w:rsidRDefault="00AE13C0" w:rsidP="00F4073D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41,4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105141,0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42797,9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46388,8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44,1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1078,5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457,6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539,2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11494,6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3436,2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4028,3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124216,8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27977,0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44007,9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35,4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110991,3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28609,2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AE13C0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35738,</w:t>
            </w:r>
            <w:r w:rsidR="00AE13C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32,2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8831,9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308,7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829556,7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309353,0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363876,1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43,9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65501,4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30699,5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25336,3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38,7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7959,6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2870,0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4015,8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50,5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1350,0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161,5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4073D" w:rsidRPr="000F4C06" w:rsidTr="00353357">
        <w:tc>
          <w:tcPr>
            <w:tcW w:w="3545" w:type="dxa"/>
            <w:shd w:val="clear" w:color="auto" w:fill="auto"/>
          </w:tcPr>
          <w:p w:rsidR="00F4073D" w:rsidRPr="00F4073D" w:rsidRDefault="00F4073D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6919,8</w:t>
            </w:r>
          </w:p>
        </w:tc>
        <w:tc>
          <w:tcPr>
            <w:tcW w:w="1418" w:type="dxa"/>
            <w:shd w:val="clear" w:color="auto" w:fill="auto"/>
          </w:tcPr>
          <w:p w:rsidR="00F4073D" w:rsidRPr="00F4073D" w:rsidRDefault="00F4073D" w:rsidP="00F4073D">
            <w:pPr>
              <w:spacing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073D">
              <w:rPr>
                <w:rFonts w:ascii="PT Astra Serif" w:hAnsi="PT Astra Serif"/>
                <w:sz w:val="24"/>
                <w:szCs w:val="24"/>
              </w:rPr>
              <w:t>2533,9</w:t>
            </w:r>
          </w:p>
        </w:tc>
        <w:tc>
          <w:tcPr>
            <w:tcW w:w="1417" w:type="dxa"/>
            <w:shd w:val="clear" w:color="auto" w:fill="auto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3460,2</w:t>
            </w:r>
          </w:p>
        </w:tc>
        <w:tc>
          <w:tcPr>
            <w:tcW w:w="1701" w:type="dxa"/>
          </w:tcPr>
          <w:p w:rsidR="00F4073D" w:rsidRPr="00F4073D" w:rsidRDefault="00F4073D" w:rsidP="00F4073D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430B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 xml:space="preserve">за 1 </w:t>
      </w:r>
      <w:r w:rsidR="000A77A1">
        <w:rPr>
          <w:rFonts w:ascii="PT Astra Serif" w:hAnsi="PT Astra Serif"/>
          <w:sz w:val="28"/>
          <w:szCs w:val="28"/>
        </w:rPr>
        <w:t>полугодие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060767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430B1E">
        <w:rPr>
          <w:rFonts w:ascii="PT Astra Serif" w:hAnsi="PT Astra Serif"/>
          <w:sz w:val="28"/>
          <w:szCs w:val="28"/>
        </w:rPr>
        <w:t>41,4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430B1E">
        <w:rPr>
          <w:rFonts w:ascii="PT Astra Serif" w:hAnsi="PT Astra Serif"/>
          <w:sz w:val="28"/>
          <w:szCs w:val="28"/>
        </w:rPr>
        <w:t>44,1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430B1E">
        <w:rPr>
          <w:rFonts w:ascii="PT Astra Serif" w:hAnsi="PT Astra Serif"/>
          <w:sz w:val="28"/>
          <w:szCs w:val="28"/>
        </w:rPr>
        <w:t>50</w:t>
      </w:r>
      <w:r w:rsidR="00370B3A" w:rsidRPr="000F4C06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noBreakHyphen/>
        <w:t xml:space="preserve"> 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 xml:space="preserve">- </w:t>
      </w:r>
      <w:r w:rsidR="00430B1E">
        <w:rPr>
          <w:rFonts w:ascii="PT Astra Serif" w:hAnsi="PT Astra Serif"/>
          <w:sz w:val="28"/>
          <w:szCs w:val="28"/>
        </w:rPr>
        <w:t>35,0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430B1E">
        <w:rPr>
          <w:rFonts w:ascii="PT Astra Serif" w:hAnsi="PT Astra Serif"/>
          <w:sz w:val="28"/>
          <w:szCs w:val="28"/>
        </w:rPr>
        <w:t>35,4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430B1E">
        <w:rPr>
          <w:rFonts w:ascii="PT Astra Serif" w:hAnsi="PT Astra Serif"/>
          <w:sz w:val="28"/>
          <w:szCs w:val="28"/>
        </w:rPr>
        <w:t>32,2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0600 «Охрана окружающей среды» - 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430B1E">
        <w:rPr>
          <w:rFonts w:ascii="PT Astra Serif" w:hAnsi="PT Astra Serif"/>
          <w:sz w:val="28"/>
          <w:szCs w:val="28"/>
        </w:rPr>
        <w:t>43,9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430B1E">
        <w:rPr>
          <w:rFonts w:ascii="PT Astra Serif" w:hAnsi="PT Astra Serif"/>
          <w:sz w:val="28"/>
          <w:szCs w:val="28"/>
        </w:rPr>
        <w:t>38,7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430B1E">
        <w:rPr>
          <w:rFonts w:ascii="PT Astra Serif" w:hAnsi="PT Astra Serif"/>
          <w:sz w:val="28"/>
          <w:szCs w:val="28"/>
        </w:rPr>
        <w:t>50</w:t>
      </w:r>
      <w:r w:rsidR="004411ED">
        <w:rPr>
          <w:rFonts w:ascii="PT Astra Serif" w:hAnsi="PT Astra Serif"/>
          <w:sz w:val="28"/>
          <w:szCs w:val="28"/>
        </w:rPr>
        <w:t>,</w:t>
      </w:r>
      <w:r w:rsidR="00060767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>Физическая культура и спорт» -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430B1E">
        <w:rPr>
          <w:rFonts w:ascii="PT Astra Serif" w:hAnsi="PT Astra Serif"/>
          <w:sz w:val="28"/>
          <w:szCs w:val="28"/>
        </w:rPr>
        <w:t>50</w:t>
      </w:r>
      <w:r w:rsidR="00060767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102BD8" w:rsidRPr="000F4C06">
        <w:rPr>
          <w:rFonts w:ascii="PT Astra Serif" w:hAnsi="PT Astra Serif"/>
          <w:sz w:val="28"/>
          <w:szCs w:val="28"/>
        </w:rPr>
        <w:t>1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в</w:t>
      </w:r>
      <w:r w:rsidR="005C6EA2" w:rsidRPr="000F4C06">
        <w:rPr>
          <w:rFonts w:ascii="PT Astra Serif" w:hAnsi="PT Astra Serif"/>
          <w:sz w:val="28"/>
          <w:szCs w:val="28"/>
        </w:rPr>
        <w:t xml:space="preserve"> 1 </w:t>
      </w:r>
      <w:r w:rsidR="00430B1E">
        <w:rPr>
          <w:rFonts w:ascii="PT Astra Serif" w:hAnsi="PT Astra Serif"/>
          <w:sz w:val="28"/>
          <w:szCs w:val="28"/>
        </w:rPr>
        <w:t>полугодии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FE4F1F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430B1E">
        <w:rPr>
          <w:rFonts w:ascii="PT Astra Serif" w:hAnsi="PT Astra Serif"/>
          <w:sz w:val="28"/>
          <w:szCs w:val="28"/>
        </w:rPr>
        <w:t>9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430B1E">
        <w:rPr>
          <w:rFonts w:ascii="PT Astra Serif" w:hAnsi="PT Astra Serif"/>
          <w:sz w:val="28"/>
          <w:szCs w:val="28"/>
        </w:rPr>
        <w:t>41,4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01</w:t>
      </w:r>
      <w:r w:rsidR="00623B7D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«Общегосударственные вопросы» 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25B96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A546BE">
        <w:rPr>
          <w:rFonts w:ascii="PT Astra Serif" w:hAnsi="PT Astra Serif"/>
          <w:sz w:val="28"/>
          <w:szCs w:val="28"/>
        </w:rPr>
        <w:t>три</w:t>
      </w:r>
      <w:r w:rsidR="008E782A" w:rsidRPr="000F4C06">
        <w:rPr>
          <w:rFonts w:ascii="PT Astra Serif" w:hAnsi="PT Astra Serif"/>
          <w:sz w:val="28"/>
          <w:szCs w:val="28"/>
        </w:rPr>
        <w:t xml:space="preserve">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B84AC4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8515D3" w:rsidRPr="000F4C06" w:rsidRDefault="008515D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 Заокский район</w:t>
      </w:r>
    </w:p>
    <w:p w:rsidR="00A546BE" w:rsidRDefault="00A546BE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D4DED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</w:t>
      </w:r>
      <w:r w:rsidR="00A546BE">
        <w:rPr>
          <w:rFonts w:ascii="PT Astra Serif" w:hAnsi="PT Astra Serif"/>
          <w:sz w:val="28"/>
          <w:szCs w:val="28"/>
        </w:rPr>
        <w:t xml:space="preserve"> </w:t>
      </w:r>
      <w:r w:rsidR="00A546BE" w:rsidRPr="000F4C06">
        <w:rPr>
          <w:rFonts w:ascii="PT Astra Serif" w:hAnsi="PT Astra Serif"/>
          <w:sz w:val="28"/>
          <w:szCs w:val="28"/>
        </w:rPr>
        <w:t>подраздел</w:t>
      </w:r>
      <w:r w:rsidRPr="000F4C06">
        <w:rPr>
          <w:rFonts w:ascii="PT Astra Serif" w:hAnsi="PT Astra Serif"/>
          <w:sz w:val="28"/>
          <w:szCs w:val="28"/>
        </w:rPr>
        <w:t xml:space="preserve"> отдельно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AB3E88" w:rsidRPr="000F4C06" w:rsidRDefault="00C43436" w:rsidP="00E7188A">
      <w:pPr>
        <w:pStyle w:val="af1"/>
        <w:numPr>
          <w:ilvl w:val="0"/>
          <w:numId w:val="39"/>
        </w:numPr>
        <w:ind w:left="14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>По подразделу 0104</w:t>
      </w:r>
      <w:r w:rsidR="008C14E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>«Функционирование</w:t>
      </w:r>
      <w:r w:rsidR="00EC0BC7"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</w:t>
      </w:r>
      <w:r w:rsidR="00612263" w:rsidRPr="000F4C06">
        <w:rPr>
          <w:rFonts w:ascii="PT Astra Serif" w:hAnsi="PT Astra Serif"/>
          <w:sz w:val="28"/>
          <w:szCs w:val="28"/>
        </w:rPr>
        <w:t>асходы</w:t>
      </w:r>
      <w:r w:rsidR="00AB3E88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430B1E">
        <w:rPr>
          <w:rFonts w:ascii="PT Astra Serif" w:hAnsi="PT Astra Serif"/>
          <w:sz w:val="28"/>
          <w:szCs w:val="28"/>
        </w:rPr>
        <w:t>46388,8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430B1E">
        <w:rPr>
          <w:rFonts w:ascii="PT Astra Serif" w:hAnsi="PT Astra Serif"/>
          <w:sz w:val="28"/>
          <w:szCs w:val="28"/>
        </w:rPr>
        <w:t>8</w:t>
      </w:r>
      <w:r w:rsidR="0055771F">
        <w:rPr>
          <w:rFonts w:ascii="PT Astra Serif" w:hAnsi="PT Astra Serif"/>
          <w:sz w:val="28"/>
          <w:szCs w:val="28"/>
        </w:rPr>
        <w:t>,8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0F4C06">
        <w:rPr>
          <w:rFonts w:ascii="PT Astra Serif" w:hAnsi="PT Astra Serif"/>
          <w:sz w:val="28"/>
          <w:szCs w:val="28"/>
        </w:rPr>
        <w:t xml:space="preserve"> Заокский район за 1 </w:t>
      </w:r>
      <w:r w:rsidR="00430B1E">
        <w:rPr>
          <w:rFonts w:ascii="PT Astra Serif" w:hAnsi="PT Astra Serif"/>
          <w:sz w:val="28"/>
          <w:szCs w:val="28"/>
        </w:rPr>
        <w:t>полугодие</w:t>
      </w:r>
      <w:r w:rsidR="000F0C7B" w:rsidRPr="000F4C06">
        <w:rPr>
          <w:rFonts w:ascii="PT Astra Serif" w:hAnsi="PT Astra Serif"/>
          <w:sz w:val="28"/>
          <w:szCs w:val="28"/>
        </w:rPr>
        <w:t xml:space="preserve"> 202</w:t>
      </w:r>
      <w:r w:rsidR="00EC5292">
        <w:rPr>
          <w:rFonts w:ascii="PT Astra Serif" w:hAnsi="PT Astra Serif"/>
          <w:sz w:val="28"/>
          <w:szCs w:val="28"/>
        </w:rPr>
        <w:t>4</w:t>
      </w:r>
      <w:r w:rsidR="00AB3E88" w:rsidRPr="000F4C06">
        <w:rPr>
          <w:rFonts w:ascii="PT Astra Serif" w:hAnsi="PT Astra Serif"/>
          <w:sz w:val="28"/>
          <w:szCs w:val="28"/>
        </w:rPr>
        <w:t xml:space="preserve"> года, </w:t>
      </w:r>
      <w:r w:rsidR="00430B1E">
        <w:rPr>
          <w:rFonts w:ascii="PT Astra Serif" w:hAnsi="PT Astra Serif"/>
          <w:sz w:val="28"/>
          <w:szCs w:val="28"/>
        </w:rPr>
        <w:t>3,6</w:t>
      </w:r>
      <w:r w:rsidR="00AB3E88" w:rsidRPr="000F4C06">
        <w:rPr>
          <w:rFonts w:ascii="PT Astra Serif" w:hAnsi="PT Astra Serif"/>
          <w:sz w:val="28"/>
          <w:szCs w:val="28"/>
        </w:rPr>
        <w:t>% к годовому объему (</w:t>
      </w:r>
      <w:r w:rsidR="00430B1E">
        <w:rPr>
          <w:rFonts w:ascii="PT Astra Serif" w:hAnsi="PT Astra Serif"/>
          <w:sz w:val="28"/>
          <w:szCs w:val="28"/>
        </w:rPr>
        <w:t>1273041,6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430B1E">
        <w:rPr>
          <w:rFonts w:ascii="PT Astra Serif" w:hAnsi="PT Astra Serif"/>
          <w:sz w:val="28"/>
          <w:szCs w:val="28"/>
        </w:rPr>
        <w:t>44,1</w:t>
      </w:r>
      <w:r w:rsidR="00AB3E88" w:rsidRPr="000F4C06">
        <w:rPr>
          <w:rFonts w:ascii="PT Astra Serif" w:hAnsi="PT Astra Serif"/>
          <w:sz w:val="28"/>
          <w:szCs w:val="28"/>
        </w:rPr>
        <w:t>% к плану по подразделу 0104 (</w:t>
      </w:r>
      <w:r w:rsidR="00430B1E">
        <w:rPr>
          <w:rFonts w:ascii="PT Astra Serif" w:hAnsi="PT Astra Serif"/>
          <w:sz w:val="28"/>
          <w:szCs w:val="28"/>
        </w:rPr>
        <w:t>105141,0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430B1E">
        <w:rPr>
          <w:rFonts w:ascii="PT Astra Serif" w:hAnsi="PT Astra Serif"/>
          <w:sz w:val="28"/>
          <w:szCs w:val="28"/>
        </w:rPr>
        <w:t>108,3</w:t>
      </w:r>
      <w:r w:rsidR="00AB3E88" w:rsidRPr="000F4C06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0F4C06">
        <w:rPr>
          <w:rFonts w:ascii="PT Astra Serif" w:hAnsi="PT Astra Serif"/>
          <w:sz w:val="28"/>
          <w:szCs w:val="28"/>
        </w:rPr>
        <w:t>2</w:t>
      </w:r>
      <w:r w:rsidR="00EC5292">
        <w:rPr>
          <w:rFonts w:ascii="PT Astra Serif" w:hAnsi="PT Astra Serif"/>
          <w:sz w:val="28"/>
          <w:szCs w:val="28"/>
        </w:rPr>
        <w:t>3</w:t>
      </w:r>
      <w:proofErr w:type="gramEnd"/>
      <w:r w:rsidR="00AB3E88" w:rsidRPr="000F4C06">
        <w:rPr>
          <w:rFonts w:ascii="PT Astra Serif" w:hAnsi="PT Astra Serif"/>
          <w:sz w:val="28"/>
          <w:szCs w:val="28"/>
        </w:rPr>
        <w:t xml:space="preserve"> года (</w:t>
      </w:r>
      <w:r w:rsidR="00430B1E">
        <w:rPr>
          <w:rFonts w:ascii="PT Astra Serif" w:hAnsi="PT Astra Serif"/>
          <w:sz w:val="28"/>
          <w:szCs w:val="28"/>
        </w:rPr>
        <w:t xml:space="preserve">42797,9 </w:t>
      </w:r>
      <w:r w:rsidR="00AB3E88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F0C7B" w:rsidRPr="000F4C06">
        <w:rPr>
          <w:rFonts w:ascii="PT Astra Serif" w:hAnsi="PT Astra Serif"/>
          <w:spacing w:val="20"/>
          <w:sz w:val="28"/>
          <w:szCs w:val="28"/>
        </w:rPr>
        <w:t>)</w:t>
      </w:r>
      <w:r w:rsidR="00D34A94" w:rsidRPr="000F4C06">
        <w:rPr>
          <w:rFonts w:ascii="PT Astra Serif" w:hAnsi="PT Astra Serif"/>
          <w:spacing w:val="20"/>
          <w:sz w:val="28"/>
          <w:szCs w:val="28"/>
        </w:rPr>
        <w:t>, в том числе</w:t>
      </w:r>
      <w:r w:rsidR="00AB3E88" w:rsidRPr="000F4C06">
        <w:rPr>
          <w:rFonts w:ascii="PT Astra Serif" w:hAnsi="PT Astra Serif"/>
          <w:sz w:val="28"/>
          <w:szCs w:val="28"/>
        </w:rPr>
        <w:t>:</w:t>
      </w:r>
    </w:p>
    <w:p w:rsidR="00AB3E88" w:rsidRDefault="00AB3E88" w:rsidP="00AB3E88">
      <w:pPr>
        <w:pStyle w:val="af1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 w:rsidRPr="00820B74">
        <w:rPr>
          <w:rFonts w:ascii="PT Astra Serif" w:hAnsi="PT Astra Serif"/>
          <w:sz w:val="28"/>
          <w:szCs w:val="28"/>
        </w:rPr>
        <w:t>по программе «</w:t>
      </w:r>
      <w:r w:rsidR="00EE64CE" w:rsidRPr="00820B74">
        <w:rPr>
          <w:rFonts w:ascii="PT Astra Serif" w:hAnsi="PT Astra Serif"/>
          <w:sz w:val="28"/>
          <w:szCs w:val="28"/>
        </w:rPr>
        <w:t>Ресурсное обеспечение информационной системы администрации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2022-2026 годы</w:t>
      </w:r>
      <w:r w:rsidR="00EE64CE" w:rsidRPr="00820B74">
        <w:rPr>
          <w:rFonts w:ascii="PT Astra Serif" w:hAnsi="PT Astra Serif"/>
          <w:sz w:val="28"/>
          <w:szCs w:val="28"/>
        </w:rPr>
        <w:t>» утвержден</w:t>
      </w:r>
      <w:r w:rsidR="00C1705E" w:rsidRPr="00820B74">
        <w:rPr>
          <w:rFonts w:ascii="PT Astra Serif" w:hAnsi="PT Astra Serif"/>
          <w:sz w:val="28"/>
          <w:szCs w:val="28"/>
        </w:rPr>
        <w:t>о</w:t>
      </w:r>
      <w:r w:rsidR="00EE64CE" w:rsidRPr="00820B74">
        <w:rPr>
          <w:rFonts w:ascii="PT Astra Serif" w:hAnsi="PT Astra Serif"/>
          <w:sz w:val="28"/>
          <w:szCs w:val="28"/>
        </w:rPr>
        <w:t xml:space="preserve"> </w:t>
      </w:r>
      <w:r w:rsidR="00C1705E" w:rsidRPr="00595B01">
        <w:rPr>
          <w:rFonts w:ascii="PT Astra Serif" w:hAnsi="PT Astra Serif"/>
          <w:sz w:val="28"/>
          <w:szCs w:val="28"/>
        </w:rPr>
        <w:t>п</w:t>
      </w:r>
      <w:r w:rsidR="00EE64CE" w:rsidRPr="00595B01">
        <w:rPr>
          <w:rFonts w:ascii="PT Astra Serif" w:hAnsi="PT Astra Serif"/>
          <w:sz w:val="28"/>
          <w:szCs w:val="28"/>
        </w:rPr>
        <w:t>остановлением №</w:t>
      </w:r>
      <w:r w:rsidR="00820B74" w:rsidRPr="00595B01">
        <w:rPr>
          <w:rFonts w:ascii="PT Astra Serif" w:hAnsi="PT Astra Serif"/>
          <w:sz w:val="28"/>
          <w:szCs w:val="28"/>
        </w:rPr>
        <w:t>1776</w:t>
      </w:r>
      <w:r w:rsidR="00EE64CE" w:rsidRPr="00595B01">
        <w:rPr>
          <w:rFonts w:ascii="PT Astra Serif" w:hAnsi="PT Astra Serif"/>
          <w:sz w:val="28"/>
          <w:szCs w:val="28"/>
        </w:rPr>
        <w:t xml:space="preserve"> от </w:t>
      </w:r>
      <w:r w:rsidR="00820B74" w:rsidRPr="00595B01">
        <w:rPr>
          <w:rFonts w:ascii="PT Astra Serif" w:hAnsi="PT Astra Serif"/>
          <w:sz w:val="28"/>
          <w:szCs w:val="28"/>
        </w:rPr>
        <w:t>30.12.20</w:t>
      </w:r>
      <w:r w:rsidR="00A03726" w:rsidRPr="00595B01">
        <w:rPr>
          <w:rFonts w:ascii="PT Astra Serif" w:hAnsi="PT Astra Serif"/>
          <w:sz w:val="28"/>
          <w:szCs w:val="28"/>
        </w:rPr>
        <w:t>21</w:t>
      </w:r>
      <w:r w:rsidR="00525557" w:rsidRPr="00820B74">
        <w:rPr>
          <w:rFonts w:ascii="PT Astra Serif" w:hAnsi="PT Astra Serif"/>
          <w:sz w:val="28"/>
          <w:szCs w:val="28"/>
        </w:rPr>
        <w:t xml:space="preserve"> года</w:t>
      </w:r>
      <w:r w:rsidR="00595B01">
        <w:rPr>
          <w:rFonts w:ascii="PT Astra Serif" w:hAnsi="PT Astra Serif"/>
          <w:sz w:val="28"/>
          <w:szCs w:val="28"/>
        </w:rPr>
        <w:t xml:space="preserve"> </w:t>
      </w:r>
      <w:r w:rsidR="00595B01" w:rsidRPr="00595B01">
        <w:rPr>
          <w:rFonts w:ascii="PT Astra Serif" w:hAnsi="PT Astra Serif"/>
          <w:sz w:val="28"/>
          <w:szCs w:val="28"/>
        </w:rPr>
        <w:t>(измен</w:t>
      </w:r>
      <w:proofErr w:type="gramStart"/>
      <w:r w:rsidR="00595B01" w:rsidRPr="00595B01">
        <w:rPr>
          <w:rFonts w:ascii="PT Astra Serif" w:hAnsi="PT Astra Serif"/>
          <w:sz w:val="28"/>
          <w:szCs w:val="28"/>
        </w:rPr>
        <w:t>.</w:t>
      </w:r>
      <w:proofErr w:type="gramEnd"/>
      <w:r w:rsidR="00595B01" w:rsidRPr="00595B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5B01" w:rsidRPr="00595B01">
        <w:rPr>
          <w:rFonts w:ascii="PT Astra Serif" w:hAnsi="PT Astra Serif"/>
          <w:sz w:val="28"/>
          <w:szCs w:val="28"/>
        </w:rPr>
        <w:t>о</w:t>
      </w:r>
      <w:proofErr w:type="gramEnd"/>
      <w:r w:rsidR="00595B01" w:rsidRPr="00595B01">
        <w:rPr>
          <w:rFonts w:ascii="PT Astra Serif" w:hAnsi="PT Astra Serif"/>
          <w:sz w:val="28"/>
          <w:szCs w:val="28"/>
        </w:rPr>
        <w:t xml:space="preserve">т 02.05.2023  № 824) </w:t>
      </w:r>
      <w:r w:rsidR="00500BC3" w:rsidRPr="00820B74">
        <w:rPr>
          <w:rFonts w:ascii="PT Astra Serif" w:hAnsi="PT Astra Serif"/>
          <w:sz w:val="28"/>
          <w:szCs w:val="28"/>
        </w:rPr>
        <w:t xml:space="preserve"> </w:t>
      </w:r>
      <w:r w:rsidRPr="00820B74">
        <w:rPr>
          <w:rFonts w:ascii="PT Astra Serif" w:hAnsi="PT Astra Serif"/>
          <w:sz w:val="28"/>
          <w:szCs w:val="28"/>
        </w:rPr>
        <w:t xml:space="preserve"> в сумме </w:t>
      </w:r>
      <w:r w:rsidR="00430B1E">
        <w:rPr>
          <w:rFonts w:ascii="PT Astra Serif" w:hAnsi="PT Astra Serif"/>
          <w:sz w:val="28"/>
          <w:szCs w:val="28"/>
        </w:rPr>
        <w:t>1045,3</w:t>
      </w:r>
      <w:r w:rsidRPr="00820B74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763370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 xml:space="preserve"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</w:t>
      </w:r>
      <w:r w:rsidR="00430B1E">
        <w:rPr>
          <w:rFonts w:ascii="PT Astra Serif" w:hAnsi="PT Astra Serif" w:cs="Arial"/>
          <w:sz w:val="28"/>
          <w:szCs w:val="28"/>
        </w:rPr>
        <w:t>45343,5</w:t>
      </w:r>
      <w:r w:rsidRPr="004561A3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432852" w:rsidRPr="005B64FB" w:rsidRDefault="00F340D3" w:rsidP="00432852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32852">
        <w:rPr>
          <w:rFonts w:ascii="PT Astra Serif" w:hAnsi="PT Astra Serif"/>
          <w:sz w:val="28"/>
          <w:szCs w:val="28"/>
        </w:rPr>
        <w:lastRenderedPageBreak/>
        <w:t xml:space="preserve">По подразделу 0105 «Судебная система» </w:t>
      </w:r>
      <w:r w:rsidR="00D34A94" w:rsidRPr="00432852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432852" w:rsidRPr="00432852">
        <w:rPr>
          <w:rFonts w:ascii="PT Astra Serif" w:hAnsi="PT Astra Serif"/>
          <w:sz w:val="28"/>
          <w:szCs w:val="28"/>
        </w:rPr>
        <w:t>1</w:t>
      </w:r>
      <w:r w:rsidR="00C74F52" w:rsidRPr="00432852">
        <w:rPr>
          <w:rFonts w:ascii="PT Astra Serif" w:hAnsi="PT Astra Serif"/>
          <w:sz w:val="28"/>
          <w:szCs w:val="28"/>
        </w:rPr>
        <w:t>3,</w:t>
      </w:r>
      <w:r w:rsidR="00432852" w:rsidRPr="00432852">
        <w:rPr>
          <w:rFonts w:ascii="PT Astra Serif" w:hAnsi="PT Astra Serif"/>
          <w:sz w:val="28"/>
          <w:szCs w:val="28"/>
        </w:rPr>
        <w:t>5</w:t>
      </w:r>
      <w:r w:rsidR="00D34A94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D34A94" w:rsidRPr="00432852">
        <w:rPr>
          <w:rFonts w:ascii="PT Astra Serif" w:hAnsi="PT Astra Serif"/>
          <w:sz w:val="28"/>
          <w:szCs w:val="28"/>
        </w:rPr>
        <w:t>, исполнение</w:t>
      </w:r>
      <w:r w:rsidR="00432852" w:rsidRPr="00432852">
        <w:rPr>
          <w:rFonts w:ascii="PT Astra Serif" w:hAnsi="PT Astra Serif"/>
          <w:sz w:val="28"/>
          <w:szCs w:val="28"/>
        </w:rPr>
        <w:t xml:space="preserve"> </w:t>
      </w:r>
      <w:r w:rsidR="00432852" w:rsidRPr="005B64FB">
        <w:rPr>
          <w:rFonts w:ascii="PT Astra Serif" w:hAnsi="PT Astra Serif"/>
          <w:sz w:val="28"/>
          <w:szCs w:val="28"/>
        </w:rPr>
        <w:t xml:space="preserve">отсутствует. </w:t>
      </w:r>
    </w:p>
    <w:p w:rsidR="0081121E" w:rsidRPr="00432852" w:rsidRDefault="003351AE" w:rsidP="00763370">
      <w:pPr>
        <w:pStyle w:val="af1"/>
        <w:numPr>
          <w:ilvl w:val="0"/>
          <w:numId w:val="39"/>
        </w:numPr>
        <w:ind w:left="-284"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432852">
        <w:rPr>
          <w:rFonts w:ascii="PT Astra Serif" w:hAnsi="PT Astra Serif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81121E" w:rsidRPr="00432852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B60508">
        <w:rPr>
          <w:rFonts w:ascii="PT Astra Serif" w:hAnsi="PT Astra Serif"/>
          <w:sz w:val="28"/>
          <w:szCs w:val="28"/>
        </w:rPr>
        <w:t>5091,6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рублей или 1,</w:t>
      </w:r>
      <w:r w:rsidR="00432852">
        <w:rPr>
          <w:rFonts w:ascii="PT Astra Serif" w:hAnsi="PT Astra Serif"/>
          <w:sz w:val="28"/>
          <w:szCs w:val="28"/>
        </w:rPr>
        <w:t>0</w:t>
      </w:r>
      <w:r w:rsidR="0081121E" w:rsidRPr="00432852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1 </w:t>
      </w:r>
      <w:r w:rsidR="00B60508">
        <w:rPr>
          <w:rFonts w:ascii="PT Astra Serif" w:hAnsi="PT Astra Serif"/>
          <w:sz w:val="28"/>
          <w:szCs w:val="28"/>
        </w:rPr>
        <w:t>полугодие</w:t>
      </w:r>
      <w:r w:rsidR="0081121E" w:rsidRPr="00432852">
        <w:rPr>
          <w:rFonts w:ascii="PT Astra Serif" w:hAnsi="PT Astra Serif"/>
          <w:sz w:val="28"/>
          <w:szCs w:val="28"/>
        </w:rPr>
        <w:t xml:space="preserve"> 202</w:t>
      </w:r>
      <w:r w:rsidR="00432852">
        <w:rPr>
          <w:rFonts w:ascii="PT Astra Serif" w:hAnsi="PT Astra Serif"/>
          <w:sz w:val="28"/>
          <w:szCs w:val="28"/>
        </w:rPr>
        <w:t>4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года, </w:t>
      </w:r>
      <w:r w:rsidR="00B60508">
        <w:rPr>
          <w:rFonts w:ascii="PT Astra Serif" w:hAnsi="PT Astra Serif"/>
          <w:sz w:val="28"/>
          <w:szCs w:val="28"/>
        </w:rPr>
        <w:t>45,1</w:t>
      </w:r>
      <w:r w:rsidR="0081121E" w:rsidRPr="00432852">
        <w:rPr>
          <w:rFonts w:ascii="PT Astra Serif" w:hAnsi="PT Astra Serif"/>
          <w:sz w:val="28"/>
          <w:szCs w:val="28"/>
        </w:rPr>
        <w:t>% к плану по подразделу 0106 (</w:t>
      </w:r>
      <w:r w:rsidR="00B60508">
        <w:rPr>
          <w:rFonts w:ascii="PT Astra Serif" w:hAnsi="PT Astra Serif"/>
          <w:sz w:val="28"/>
          <w:szCs w:val="28"/>
        </w:rPr>
        <w:t>11284,6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z w:val="28"/>
          <w:szCs w:val="28"/>
        </w:rPr>
        <w:t xml:space="preserve">), </w:t>
      </w:r>
      <w:r w:rsidR="00B60508">
        <w:rPr>
          <w:rFonts w:ascii="PT Astra Serif" w:hAnsi="PT Astra Serif"/>
          <w:sz w:val="28"/>
          <w:szCs w:val="28"/>
        </w:rPr>
        <w:t>113,7</w:t>
      </w:r>
      <w:r w:rsidR="0081121E" w:rsidRPr="00432852">
        <w:rPr>
          <w:rFonts w:ascii="PT Astra Serif" w:hAnsi="PT Astra Serif"/>
          <w:sz w:val="28"/>
          <w:szCs w:val="28"/>
        </w:rPr>
        <w:t>% к аналогичному периоду 202</w:t>
      </w:r>
      <w:r w:rsidR="00432852">
        <w:rPr>
          <w:rFonts w:ascii="PT Astra Serif" w:hAnsi="PT Astra Serif"/>
          <w:sz w:val="28"/>
          <w:szCs w:val="28"/>
        </w:rPr>
        <w:t>3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 (</w:t>
      </w:r>
      <w:r w:rsidR="00B60508">
        <w:rPr>
          <w:rFonts w:ascii="PT Astra Serif" w:hAnsi="PT Astra Serif"/>
          <w:sz w:val="28"/>
          <w:szCs w:val="28"/>
        </w:rPr>
        <w:t>4479,6</w:t>
      </w:r>
      <w:r w:rsidR="00B60508" w:rsidRPr="000F4C06">
        <w:rPr>
          <w:rFonts w:ascii="PT Astra Serif" w:hAnsi="PT Astra Serif"/>
          <w:sz w:val="28"/>
          <w:szCs w:val="28"/>
        </w:rPr>
        <w:t xml:space="preserve"> </w:t>
      </w:r>
      <w:r w:rsidR="0081121E" w:rsidRPr="00432852">
        <w:rPr>
          <w:rFonts w:ascii="PT Astra Serif" w:hAnsi="PT Astra Serif"/>
          <w:sz w:val="28"/>
          <w:szCs w:val="28"/>
        </w:rPr>
        <w:t xml:space="preserve">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432852">
        <w:rPr>
          <w:rFonts w:ascii="PT Astra Serif" w:hAnsi="PT Astra Serif"/>
          <w:sz w:val="28"/>
          <w:szCs w:val="28"/>
        </w:rPr>
        <w:t>:</w:t>
      </w:r>
      <w:proofErr w:type="gramEnd"/>
    </w:p>
    <w:p w:rsidR="0081121E" w:rsidRPr="00763370" w:rsidRDefault="0081121E" w:rsidP="0081121E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2024-2026 годы</w:t>
      </w:r>
      <w:r w:rsidRPr="00763370">
        <w:rPr>
          <w:rFonts w:ascii="PT Astra Serif" w:hAnsi="PT Astra Serif"/>
          <w:sz w:val="28"/>
          <w:szCs w:val="28"/>
        </w:rPr>
        <w:t xml:space="preserve">» </w:t>
      </w:r>
      <w:r w:rsidRPr="00CB679F">
        <w:rPr>
          <w:rFonts w:ascii="PT Astra Serif" w:hAnsi="PT Astra Serif"/>
          <w:sz w:val="28"/>
          <w:szCs w:val="28"/>
        </w:rPr>
        <w:t>утверждено постановлением №</w:t>
      </w:r>
      <w:r w:rsidR="00CB679F" w:rsidRPr="00CB679F">
        <w:rPr>
          <w:rFonts w:ascii="PT Astra Serif" w:hAnsi="PT Astra Serif"/>
          <w:sz w:val="28"/>
          <w:szCs w:val="28"/>
        </w:rPr>
        <w:t xml:space="preserve"> 2277</w:t>
      </w:r>
      <w:r w:rsidR="00E7188A" w:rsidRPr="00CB679F">
        <w:rPr>
          <w:rFonts w:ascii="PT Astra Serif" w:hAnsi="PT Astra Serif"/>
          <w:sz w:val="28"/>
          <w:szCs w:val="28"/>
        </w:rPr>
        <w:t xml:space="preserve"> от </w:t>
      </w:r>
      <w:r w:rsidR="00763370" w:rsidRPr="00CB679F">
        <w:rPr>
          <w:rFonts w:ascii="PT Astra Serif" w:hAnsi="PT Astra Serif"/>
          <w:sz w:val="28"/>
          <w:szCs w:val="28"/>
        </w:rPr>
        <w:t>2</w:t>
      </w:r>
      <w:r w:rsidR="00CB679F" w:rsidRPr="00CB679F">
        <w:rPr>
          <w:rFonts w:ascii="PT Astra Serif" w:hAnsi="PT Astra Serif"/>
          <w:sz w:val="28"/>
          <w:szCs w:val="28"/>
        </w:rPr>
        <w:t>6</w:t>
      </w:r>
      <w:r w:rsidR="00763370" w:rsidRPr="00CB679F">
        <w:rPr>
          <w:rFonts w:ascii="PT Astra Serif" w:hAnsi="PT Astra Serif"/>
          <w:sz w:val="28"/>
          <w:szCs w:val="28"/>
        </w:rPr>
        <w:t>.12.202</w:t>
      </w:r>
      <w:r w:rsidR="00CB679F" w:rsidRPr="00CB679F">
        <w:rPr>
          <w:rFonts w:ascii="PT Astra Serif" w:hAnsi="PT Astra Serif"/>
          <w:sz w:val="28"/>
          <w:szCs w:val="28"/>
        </w:rPr>
        <w:t>3 года</w:t>
      </w:r>
      <w:r w:rsidR="00763370" w:rsidRPr="00CB679F">
        <w:rPr>
          <w:rFonts w:ascii="PT Astra Serif" w:hAnsi="PT Astra Serif"/>
          <w:sz w:val="28"/>
          <w:szCs w:val="28"/>
        </w:rPr>
        <w:t xml:space="preserve"> </w:t>
      </w:r>
      <w:r w:rsidRPr="00CB679F">
        <w:rPr>
          <w:rFonts w:ascii="PT Astra Serif" w:hAnsi="PT Astra Serif"/>
          <w:sz w:val="28"/>
          <w:szCs w:val="28"/>
        </w:rPr>
        <w:t xml:space="preserve"> в</w:t>
      </w:r>
      <w:r w:rsidRPr="00763370">
        <w:rPr>
          <w:rFonts w:ascii="PT Astra Serif" w:hAnsi="PT Astra Serif"/>
          <w:sz w:val="28"/>
          <w:szCs w:val="28"/>
        </w:rPr>
        <w:t xml:space="preserve"> сумме </w:t>
      </w:r>
      <w:r w:rsidR="00B60508">
        <w:rPr>
          <w:rFonts w:ascii="PT Astra Serif" w:hAnsi="PT Astra Serif"/>
          <w:sz w:val="28"/>
          <w:szCs w:val="28"/>
        </w:rPr>
        <w:t>4097,6</w:t>
      </w:r>
      <w:r w:rsidRPr="00763370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7633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F85CF0">
        <w:rPr>
          <w:rFonts w:ascii="PT Astra Serif" w:hAnsi="PT Astra Serif"/>
          <w:sz w:val="28"/>
          <w:szCs w:val="28"/>
        </w:rPr>
        <w:t>994,0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F85CF0" w:rsidRPr="00F85CF0" w:rsidRDefault="00F85CF0" w:rsidP="00F85CF0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</w:t>
      </w:r>
      <w:r>
        <w:rPr>
          <w:rFonts w:ascii="PT Astra Serif" w:hAnsi="PT Astra Serif"/>
          <w:sz w:val="28"/>
          <w:szCs w:val="28"/>
        </w:rPr>
        <w:t>07</w:t>
      </w:r>
      <w:r w:rsidRPr="000F4C06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Обеспечение проведения выборов и референдумов</w:t>
      </w:r>
      <w:r w:rsidRPr="000F4C06">
        <w:rPr>
          <w:rFonts w:ascii="PT Astra Serif" w:hAnsi="PT Astra Serif"/>
          <w:sz w:val="28"/>
          <w:szCs w:val="28"/>
        </w:rPr>
        <w:t xml:space="preserve">» были израсходованы в размере </w:t>
      </w:r>
      <w:r>
        <w:rPr>
          <w:rFonts w:ascii="PT Astra Serif" w:hAnsi="PT Astra Serif"/>
          <w:sz w:val="28"/>
          <w:szCs w:val="28"/>
        </w:rPr>
        <w:t xml:space="preserve"> 210,0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>
        <w:rPr>
          <w:rFonts w:ascii="PT Astra Serif" w:hAnsi="PT Astra Serif"/>
          <w:sz w:val="28"/>
          <w:szCs w:val="28"/>
        </w:rPr>
        <w:t xml:space="preserve">700,0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30,0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подразделу. </w:t>
      </w:r>
    </w:p>
    <w:p w:rsidR="00F85CF0" w:rsidRPr="00F85CF0" w:rsidRDefault="00F85CF0" w:rsidP="00F85CF0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F85CF0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2023-2027 годы» утверждено постановлением №1944 от 09.12.2022 (измен</w:t>
      </w:r>
      <w:proofErr w:type="gramStart"/>
      <w:r w:rsidRPr="00F85CF0">
        <w:rPr>
          <w:rFonts w:ascii="PT Astra Serif" w:hAnsi="PT Astra Serif"/>
          <w:sz w:val="28"/>
          <w:szCs w:val="28"/>
        </w:rPr>
        <w:t>.</w:t>
      </w:r>
      <w:proofErr w:type="gramEnd"/>
      <w:r w:rsidRPr="00F85CF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85CF0">
        <w:rPr>
          <w:rFonts w:ascii="PT Astra Serif" w:hAnsi="PT Astra Serif"/>
          <w:sz w:val="28"/>
          <w:szCs w:val="28"/>
        </w:rPr>
        <w:t>о</w:t>
      </w:r>
      <w:proofErr w:type="gramEnd"/>
      <w:r w:rsidRPr="00F85CF0">
        <w:rPr>
          <w:rFonts w:ascii="PT Astra Serif" w:hAnsi="PT Astra Serif"/>
          <w:sz w:val="28"/>
          <w:szCs w:val="28"/>
        </w:rPr>
        <w:t xml:space="preserve">т 20.12.2022 №2047, от 17.11.2023 №2053) в сумме </w:t>
      </w:r>
      <w:r>
        <w:rPr>
          <w:rFonts w:ascii="PT Astra Serif" w:hAnsi="PT Astra Serif"/>
          <w:sz w:val="28"/>
          <w:szCs w:val="28"/>
        </w:rPr>
        <w:t>210,0</w:t>
      </w:r>
      <w:r w:rsidRPr="00F85CF0">
        <w:rPr>
          <w:rFonts w:ascii="PT Astra Serif" w:hAnsi="PT Astra Serif"/>
          <w:sz w:val="28"/>
          <w:szCs w:val="28"/>
        </w:rPr>
        <w:t xml:space="preserve"> тыс. рублей.</w:t>
      </w:r>
    </w:p>
    <w:p w:rsidR="005E35F3" w:rsidRPr="005B64FB" w:rsidRDefault="00587E0E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 xml:space="preserve">По подразделу 0111 «Резервные фонды» 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EE64CE" w:rsidRPr="005B64FB">
        <w:rPr>
          <w:rFonts w:ascii="PT Astra Serif" w:hAnsi="PT Astra Serif"/>
          <w:sz w:val="28"/>
          <w:szCs w:val="28"/>
        </w:rPr>
        <w:t>1</w:t>
      </w:r>
      <w:r w:rsidR="0081121E" w:rsidRPr="005B64FB">
        <w:rPr>
          <w:rFonts w:ascii="PT Astra Serif" w:hAnsi="PT Astra Serif"/>
          <w:sz w:val="28"/>
          <w:szCs w:val="28"/>
        </w:rPr>
        <w:t>4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623B7D" w:rsidRPr="000F4C06" w:rsidRDefault="00A01E9B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0113 «Другие общегосударственные вопросы» были израсходованы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F85CF0">
        <w:rPr>
          <w:rFonts w:ascii="PT Astra Serif" w:hAnsi="PT Astra Serif"/>
          <w:sz w:val="28"/>
          <w:szCs w:val="28"/>
        </w:rPr>
        <w:t>26147,6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F85CF0">
        <w:rPr>
          <w:rFonts w:ascii="PT Astra Serif" w:hAnsi="PT Astra Serif"/>
          <w:sz w:val="28"/>
          <w:szCs w:val="28"/>
        </w:rPr>
        <w:t>49003,8</w:t>
      </w:r>
      <w:r w:rsidR="00D82C78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F85CF0">
        <w:rPr>
          <w:rFonts w:ascii="PT Astra Serif" w:hAnsi="PT Astra Serif"/>
          <w:sz w:val="28"/>
          <w:szCs w:val="28"/>
        </w:rPr>
        <w:t>53,4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904ED9" w:rsidRPr="009C42FC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4ED9" w:rsidRPr="00763370">
        <w:rPr>
          <w:rFonts w:ascii="PT Astra Serif" w:hAnsi="PT Astra Serif"/>
          <w:sz w:val="28"/>
          <w:szCs w:val="28"/>
        </w:rPr>
        <w:t>о программе «Работа с населением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2023-2027 годы</w:t>
      </w:r>
      <w:r w:rsidR="00904ED9" w:rsidRPr="00763370">
        <w:rPr>
          <w:rFonts w:ascii="PT Astra Serif" w:hAnsi="PT Astra Serif"/>
          <w:sz w:val="28"/>
          <w:szCs w:val="28"/>
        </w:rPr>
        <w:t>»</w:t>
      </w:r>
      <w:r w:rsidR="007220B6" w:rsidRPr="00763370">
        <w:rPr>
          <w:rFonts w:ascii="PT Astra Serif" w:hAnsi="PT Astra Serif"/>
          <w:sz w:val="28"/>
          <w:szCs w:val="28"/>
        </w:rPr>
        <w:t xml:space="preserve"> </w:t>
      </w:r>
      <w:r w:rsidR="007220B6" w:rsidRPr="009C42FC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9C42FC">
        <w:rPr>
          <w:rFonts w:ascii="PT Astra Serif" w:hAnsi="PT Astra Serif"/>
          <w:sz w:val="28"/>
          <w:szCs w:val="28"/>
        </w:rPr>
        <w:t>1944</w:t>
      </w:r>
      <w:r w:rsidR="007220B6" w:rsidRPr="009C42FC">
        <w:rPr>
          <w:rFonts w:ascii="PT Astra Serif" w:hAnsi="PT Astra Serif"/>
          <w:sz w:val="28"/>
          <w:szCs w:val="28"/>
        </w:rPr>
        <w:t xml:space="preserve"> от </w:t>
      </w:r>
      <w:r w:rsidR="002F1BC4" w:rsidRPr="009C42FC">
        <w:rPr>
          <w:rFonts w:ascii="PT Astra Serif" w:hAnsi="PT Astra Serif"/>
          <w:sz w:val="28"/>
          <w:szCs w:val="28"/>
        </w:rPr>
        <w:t>09</w:t>
      </w:r>
      <w:r w:rsidRPr="009C42FC">
        <w:rPr>
          <w:rFonts w:ascii="PT Astra Serif" w:hAnsi="PT Astra Serif"/>
          <w:sz w:val="28"/>
          <w:szCs w:val="28"/>
        </w:rPr>
        <w:t>.12.20</w:t>
      </w:r>
      <w:r w:rsidR="002F1BC4" w:rsidRPr="009C42FC">
        <w:rPr>
          <w:rFonts w:ascii="PT Astra Serif" w:hAnsi="PT Astra Serif"/>
          <w:sz w:val="28"/>
          <w:szCs w:val="28"/>
        </w:rPr>
        <w:t>22 (измен</w:t>
      </w:r>
      <w:proofErr w:type="gramStart"/>
      <w:r w:rsidR="002F1BC4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2F1BC4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1BC4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2F1BC4" w:rsidRPr="009C42FC">
        <w:rPr>
          <w:rFonts w:ascii="PT Astra Serif" w:hAnsi="PT Astra Serif"/>
          <w:sz w:val="28"/>
          <w:szCs w:val="28"/>
        </w:rPr>
        <w:t>т 20</w:t>
      </w:r>
      <w:r w:rsidRPr="009C42FC">
        <w:rPr>
          <w:rFonts w:ascii="PT Astra Serif" w:hAnsi="PT Astra Serif"/>
          <w:sz w:val="28"/>
          <w:szCs w:val="28"/>
        </w:rPr>
        <w:t>.</w:t>
      </w:r>
      <w:r w:rsidR="002F1BC4" w:rsidRPr="009C42FC">
        <w:rPr>
          <w:rFonts w:ascii="PT Astra Serif" w:hAnsi="PT Astra Serif"/>
          <w:sz w:val="28"/>
          <w:szCs w:val="28"/>
        </w:rPr>
        <w:t>12</w:t>
      </w:r>
      <w:r w:rsidRPr="009C42FC">
        <w:rPr>
          <w:rFonts w:ascii="PT Astra Serif" w:hAnsi="PT Astra Serif"/>
          <w:sz w:val="28"/>
          <w:szCs w:val="28"/>
        </w:rPr>
        <w:t>.202</w:t>
      </w:r>
      <w:r w:rsidR="002F1BC4" w:rsidRPr="009C42FC">
        <w:rPr>
          <w:rFonts w:ascii="PT Astra Serif" w:hAnsi="PT Astra Serif"/>
          <w:sz w:val="28"/>
          <w:szCs w:val="28"/>
        </w:rPr>
        <w:t>2 №2</w:t>
      </w:r>
      <w:r w:rsidRPr="009C42FC">
        <w:rPr>
          <w:rFonts w:ascii="PT Astra Serif" w:hAnsi="PT Astra Serif"/>
          <w:sz w:val="28"/>
          <w:szCs w:val="28"/>
        </w:rPr>
        <w:t>04</w:t>
      </w:r>
      <w:r w:rsidR="002F1BC4" w:rsidRPr="009C42FC">
        <w:rPr>
          <w:rFonts w:ascii="PT Astra Serif" w:hAnsi="PT Astra Serif"/>
          <w:sz w:val="28"/>
          <w:szCs w:val="28"/>
        </w:rPr>
        <w:t>7</w:t>
      </w:r>
      <w:r w:rsidR="009C42FC" w:rsidRPr="009C42FC">
        <w:rPr>
          <w:rFonts w:ascii="PT Astra Serif" w:hAnsi="PT Astra Serif"/>
          <w:sz w:val="28"/>
          <w:szCs w:val="28"/>
        </w:rPr>
        <w:t>, от 17.11.2023 №2053</w:t>
      </w:r>
      <w:r w:rsidRPr="009C42FC">
        <w:rPr>
          <w:rFonts w:ascii="PT Astra Serif" w:hAnsi="PT Astra Serif"/>
          <w:sz w:val="28"/>
          <w:szCs w:val="28"/>
        </w:rPr>
        <w:t>)</w:t>
      </w:r>
      <w:r w:rsidR="007220B6" w:rsidRPr="009C42FC">
        <w:rPr>
          <w:rFonts w:ascii="PT Astra Serif" w:hAnsi="PT Astra Serif"/>
          <w:sz w:val="28"/>
          <w:szCs w:val="28"/>
        </w:rPr>
        <w:t xml:space="preserve"> в </w:t>
      </w:r>
      <w:r w:rsidR="00904ED9" w:rsidRPr="009C42FC">
        <w:rPr>
          <w:rFonts w:ascii="PT Astra Serif" w:hAnsi="PT Astra Serif"/>
          <w:sz w:val="28"/>
          <w:szCs w:val="28"/>
        </w:rPr>
        <w:t xml:space="preserve">сумме </w:t>
      </w:r>
      <w:r w:rsidR="00F85CF0">
        <w:rPr>
          <w:rFonts w:ascii="PT Astra Serif" w:hAnsi="PT Astra Serif"/>
          <w:sz w:val="28"/>
          <w:szCs w:val="28"/>
        </w:rPr>
        <w:t>856,2</w:t>
      </w:r>
      <w:r w:rsidR="00904ED9" w:rsidRPr="009C42FC">
        <w:rPr>
          <w:rFonts w:ascii="PT Astra Serif" w:hAnsi="PT Astra Serif"/>
          <w:sz w:val="28"/>
          <w:szCs w:val="28"/>
        </w:rPr>
        <w:t xml:space="preserve"> тыс. рублей.</w:t>
      </w:r>
    </w:p>
    <w:p w:rsidR="005E35F3" w:rsidRPr="00763370" w:rsidRDefault="00426E0E" w:rsidP="005E35F3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Оформление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Pr="00763370">
        <w:rPr>
          <w:rFonts w:ascii="PT Astra Serif" w:hAnsi="PT Astra Serif"/>
          <w:sz w:val="28"/>
          <w:szCs w:val="28"/>
        </w:rPr>
        <w:t xml:space="preserve"> «Заокский вестник»</w:t>
      </w:r>
      <w:r w:rsidR="00D82C78">
        <w:rPr>
          <w:rFonts w:ascii="PT Astra Serif" w:hAnsi="PT Astra Serif"/>
          <w:sz w:val="28"/>
          <w:szCs w:val="28"/>
        </w:rPr>
        <w:t>, почетный гражданин</w:t>
      </w:r>
      <w:r w:rsidRPr="00763370">
        <w:rPr>
          <w:rFonts w:ascii="PT Astra Serif" w:hAnsi="PT Astra Serif"/>
          <w:sz w:val="28"/>
          <w:szCs w:val="28"/>
        </w:rPr>
        <w:t xml:space="preserve"> </w:t>
      </w:r>
      <w:r w:rsidR="00763370" w:rsidRPr="00763370">
        <w:rPr>
          <w:rFonts w:ascii="PT Astra Serif" w:hAnsi="PT Astra Serif"/>
          <w:sz w:val="28"/>
          <w:szCs w:val="28"/>
        </w:rPr>
        <w:t xml:space="preserve"> и мероприятия </w:t>
      </w:r>
      <w:r w:rsidRPr="00763370">
        <w:rPr>
          <w:rFonts w:ascii="PT Astra Serif" w:hAnsi="PT Astra Serif"/>
          <w:sz w:val="28"/>
          <w:szCs w:val="28"/>
        </w:rPr>
        <w:t xml:space="preserve">в сумме </w:t>
      </w:r>
      <w:r w:rsidR="00F85CF0">
        <w:rPr>
          <w:rFonts w:ascii="PT Astra Serif" w:hAnsi="PT Astra Serif"/>
          <w:sz w:val="28"/>
          <w:szCs w:val="28"/>
        </w:rPr>
        <w:t>856,2</w:t>
      </w:r>
      <w:r w:rsidRPr="00763370">
        <w:rPr>
          <w:rFonts w:ascii="PT Astra Serif" w:hAnsi="PT Astra Serif"/>
          <w:sz w:val="28"/>
          <w:szCs w:val="28"/>
        </w:rPr>
        <w:t xml:space="preserve"> тыс. рублей;</w:t>
      </w:r>
    </w:p>
    <w:p w:rsidR="00CD4815" w:rsidRPr="00763370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 xml:space="preserve">о программе «Управление имуществом и земельными ресурсами, находящимися в собственности муниципального образования </w:t>
      </w:r>
      <w:r w:rsidRPr="00763370">
        <w:rPr>
          <w:rFonts w:ascii="PT Astra Serif" w:hAnsi="PT Astra Serif"/>
          <w:sz w:val="28"/>
          <w:szCs w:val="28"/>
        </w:rPr>
        <w:t>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2024 -2028 годы</w:t>
      </w:r>
      <w:r w:rsidR="00381319" w:rsidRPr="00763370">
        <w:rPr>
          <w:rFonts w:ascii="PT Astra Serif" w:hAnsi="PT Astra Serif"/>
          <w:sz w:val="28"/>
          <w:szCs w:val="28"/>
        </w:rPr>
        <w:t>»</w:t>
      </w:r>
      <w:r w:rsidR="00CD4815" w:rsidRPr="00763370">
        <w:rPr>
          <w:rFonts w:ascii="PT Astra Serif" w:hAnsi="PT Astra Serif"/>
          <w:sz w:val="28"/>
          <w:szCs w:val="28"/>
        </w:rPr>
        <w:t xml:space="preserve">, </w:t>
      </w:r>
      <w:r w:rsidR="00381319" w:rsidRPr="009C42FC">
        <w:rPr>
          <w:rFonts w:ascii="PT Astra Serif" w:hAnsi="PT Astra Serif"/>
          <w:sz w:val="28"/>
          <w:szCs w:val="28"/>
        </w:rPr>
        <w:t>утвержде</w:t>
      </w:r>
      <w:r w:rsidR="00CD4815" w:rsidRPr="009C42FC">
        <w:rPr>
          <w:rFonts w:ascii="PT Astra Serif" w:hAnsi="PT Astra Serif"/>
          <w:sz w:val="28"/>
          <w:szCs w:val="28"/>
        </w:rPr>
        <w:t>н</w:t>
      </w:r>
      <w:r w:rsidR="00FB09C1" w:rsidRPr="009C42FC">
        <w:rPr>
          <w:rFonts w:ascii="PT Astra Serif" w:hAnsi="PT Astra Serif"/>
          <w:sz w:val="28"/>
          <w:szCs w:val="28"/>
        </w:rPr>
        <w:t>о</w:t>
      </w:r>
      <w:r w:rsidR="00CD4815" w:rsidRPr="009C42FC">
        <w:rPr>
          <w:rFonts w:ascii="PT Astra Serif" w:hAnsi="PT Astra Serif"/>
          <w:sz w:val="28"/>
          <w:szCs w:val="28"/>
        </w:rPr>
        <w:t xml:space="preserve"> </w:t>
      </w:r>
      <w:r w:rsidR="00381319" w:rsidRPr="009C42FC">
        <w:rPr>
          <w:rFonts w:ascii="PT Astra Serif" w:hAnsi="PT Astra Serif"/>
          <w:sz w:val="28"/>
          <w:szCs w:val="28"/>
        </w:rPr>
        <w:t>п</w:t>
      </w:r>
      <w:r w:rsidR="00CD4815" w:rsidRPr="009C42FC">
        <w:rPr>
          <w:rFonts w:ascii="PT Astra Serif" w:hAnsi="PT Astra Serif"/>
          <w:sz w:val="28"/>
          <w:szCs w:val="28"/>
        </w:rPr>
        <w:t>остановлением №</w:t>
      </w:r>
      <w:r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3</w:t>
      </w:r>
      <w:r w:rsidR="00CD4815" w:rsidRPr="009C42FC">
        <w:rPr>
          <w:rFonts w:ascii="PT Astra Serif" w:hAnsi="PT Astra Serif"/>
          <w:sz w:val="28"/>
          <w:szCs w:val="28"/>
        </w:rPr>
        <w:t xml:space="preserve"> от </w:t>
      </w:r>
      <w:r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1</w:t>
      </w:r>
      <w:r w:rsidRPr="009C42FC">
        <w:rPr>
          <w:rFonts w:ascii="PT Astra Serif" w:hAnsi="PT Astra Serif"/>
          <w:sz w:val="28"/>
          <w:szCs w:val="28"/>
        </w:rPr>
        <w:t>.01.2023</w:t>
      </w:r>
      <w:r w:rsidR="00CD4815" w:rsidRPr="009C42FC">
        <w:rPr>
          <w:rFonts w:ascii="PT Astra Serif" w:hAnsi="PT Astra Serif"/>
          <w:sz w:val="28"/>
          <w:szCs w:val="28"/>
        </w:rPr>
        <w:t>,</w:t>
      </w:r>
      <w:r w:rsidR="00CD4815" w:rsidRPr="00763370">
        <w:rPr>
          <w:rFonts w:ascii="PT Astra Serif" w:hAnsi="PT Astra Serif"/>
          <w:sz w:val="28"/>
          <w:szCs w:val="28"/>
        </w:rPr>
        <w:t xml:space="preserve"> </w:t>
      </w:r>
      <w:r w:rsidR="000011EE" w:rsidRPr="00763370">
        <w:rPr>
          <w:rFonts w:ascii="PT Astra Serif" w:hAnsi="PT Astra Serif"/>
          <w:sz w:val="28"/>
          <w:szCs w:val="28"/>
        </w:rPr>
        <w:t xml:space="preserve">расходы </w:t>
      </w:r>
      <w:r w:rsidR="00CD4815" w:rsidRPr="00763370">
        <w:rPr>
          <w:rFonts w:ascii="PT Astra Serif" w:hAnsi="PT Astra Serif"/>
          <w:sz w:val="28"/>
          <w:szCs w:val="28"/>
        </w:rPr>
        <w:t xml:space="preserve">в сумме </w:t>
      </w:r>
      <w:r w:rsidR="00F85CF0">
        <w:rPr>
          <w:rFonts w:ascii="PT Astra Serif" w:hAnsi="PT Astra Serif"/>
          <w:sz w:val="28"/>
          <w:szCs w:val="28"/>
        </w:rPr>
        <w:t>22160,6</w:t>
      </w:r>
      <w:r w:rsidR="00CD4815" w:rsidRPr="00763370">
        <w:rPr>
          <w:rFonts w:ascii="PT Astra Serif" w:hAnsi="PT Astra Serif"/>
          <w:sz w:val="28"/>
          <w:szCs w:val="28"/>
        </w:rPr>
        <w:t xml:space="preserve"> тыс. рублей</w:t>
      </w:r>
      <w:r w:rsidR="000011EE" w:rsidRPr="00763370">
        <w:rPr>
          <w:rFonts w:ascii="PT Astra Serif" w:hAnsi="PT Astra Serif"/>
          <w:sz w:val="28"/>
          <w:szCs w:val="28"/>
        </w:rPr>
        <w:t xml:space="preserve"> на </w:t>
      </w:r>
      <w:r w:rsidRPr="00763370">
        <w:rPr>
          <w:rFonts w:ascii="PT Astra Serif" w:hAnsi="PT Astra Serif"/>
          <w:sz w:val="28"/>
          <w:szCs w:val="28"/>
        </w:rPr>
        <w:t>кадастровый учет</w:t>
      </w:r>
      <w:r w:rsidR="00F85CF0">
        <w:rPr>
          <w:rFonts w:ascii="PT Astra Serif" w:hAnsi="PT Astra Serif"/>
          <w:sz w:val="28"/>
          <w:szCs w:val="28"/>
        </w:rPr>
        <w:t xml:space="preserve"> 421,0 тыс. рублей</w:t>
      </w:r>
      <w:r w:rsidR="0042257A">
        <w:rPr>
          <w:rFonts w:ascii="PT Astra Serif" w:hAnsi="PT Astra Serif"/>
          <w:sz w:val="28"/>
          <w:szCs w:val="28"/>
        </w:rPr>
        <w:t xml:space="preserve"> и </w:t>
      </w:r>
      <w:r w:rsidR="0042257A">
        <w:rPr>
          <w:rFonts w:ascii="PT Astra Serif" w:hAnsi="PT Astra Serif" w:cs="Arial"/>
          <w:sz w:val="28"/>
          <w:szCs w:val="28"/>
        </w:rPr>
        <w:t xml:space="preserve">в сумме </w:t>
      </w:r>
      <w:r w:rsidR="00F85CF0">
        <w:rPr>
          <w:rFonts w:ascii="PT Astra Serif" w:hAnsi="PT Astra Serif" w:cs="Arial"/>
          <w:sz w:val="28"/>
          <w:szCs w:val="28"/>
        </w:rPr>
        <w:t>21739,6</w:t>
      </w:r>
      <w:r w:rsidR="0042257A">
        <w:rPr>
          <w:rFonts w:ascii="PT Astra Serif" w:hAnsi="PT Astra Serif" w:cs="Arial"/>
          <w:sz w:val="28"/>
          <w:szCs w:val="28"/>
        </w:rPr>
        <w:t xml:space="preserve"> тыс. рублей</w:t>
      </w:r>
      <w:r w:rsidR="003B7E25">
        <w:rPr>
          <w:rFonts w:ascii="PT Astra Serif" w:hAnsi="PT Astra Serif" w:cs="Arial"/>
          <w:sz w:val="28"/>
          <w:szCs w:val="28"/>
        </w:rPr>
        <w:t xml:space="preserve"> </w:t>
      </w:r>
      <w:r w:rsidR="0042257A">
        <w:rPr>
          <w:rFonts w:ascii="PT Astra Serif" w:hAnsi="PT Astra Serif" w:cs="Arial"/>
          <w:sz w:val="28"/>
          <w:szCs w:val="28"/>
        </w:rPr>
        <w:t>(расходы на коммунальные расходы, оплата работ и услуг)</w:t>
      </w:r>
      <w:r w:rsidRPr="00763370">
        <w:rPr>
          <w:rFonts w:ascii="PT Astra Serif" w:hAnsi="PT Astra Serif"/>
          <w:sz w:val="28"/>
          <w:szCs w:val="28"/>
        </w:rPr>
        <w:t>.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 xml:space="preserve">) в сумме </w:t>
      </w:r>
      <w:r w:rsidR="00CD6DAF">
        <w:rPr>
          <w:rFonts w:ascii="PT Astra Serif" w:hAnsi="PT Astra Serif" w:cs="Arial"/>
          <w:sz w:val="28"/>
          <w:szCs w:val="28"/>
        </w:rPr>
        <w:t>3130,8</w:t>
      </w:r>
      <w:r>
        <w:rPr>
          <w:rFonts w:ascii="PT Astra Serif" w:hAnsi="PT Astra Serif" w:cs="Arial"/>
          <w:sz w:val="28"/>
          <w:szCs w:val="28"/>
        </w:rPr>
        <w:t xml:space="preserve"> тыс. </w:t>
      </w:r>
      <w:r w:rsidR="000E7E0C">
        <w:rPr>
          <w:rFonts w:ascii="PT Astra Serif" w:hAnsi="PT Astra Serif" w:cs="Arial"/>
          <w:sz w:val="28"/>
          <w:szCs w:val="28"/>
        </w:rPr>
        <w:t>рублей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417845" w:rsidRDefault="00417845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D6DAF" w:rsidRPr="000F4C06" w:rsidRDefault="00CD6DAF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lastRenderedPageBreak/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11520B" w:rsidRPr="000F4C06" w:rsidRDefault="00CE1781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11520B" w:rsidRPr="000F4C06">
        <w:rPr>
          <w:rFonts w:ascii="PT Astra Serif" w:hAnsi="PT Astra Serif"/>
          <w:sz w:val="28"/>
          <w:szCs w:val="28"/>
        </w:rPr>
        <w:t xml:space="preserve">в 1 </w:t>
      </w:r>
      <w:r w:rsidR="00CD6DAF">
        <w:rPr>
          <w:rFonts w:ascii="PT Astra Serif" w:hAnsi="PT Astra Serif"/>
          <w:sz w:val="28"/>
          <w:szCs w:val="28"/>
        </w:rPr>
        <w:t>полугодии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782FEA">
        <w:rPr>
          <w:rFonts w:ascii="PT Astra Serif" w:hAnsi="PT Astra Serif"/>
          <w:sz w:val="28"/>
          <w:szCs w:val="28"/>
        </w:rPr>
        <w:t>4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CD6DAF">
        <w:rPr>
          <w:rFonts w:ascii="PT Astra Serif" w:hAnsi="PT Astra Serif"/>
          <w:sz w:val="28"/>
          <w:szCs w:val="28"/>
        </w:rPr>
        <w:t>539,2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82FEA">
        <w:rPr>
          <w:rFonts w:ascii="PT Astra Serif" w:hAnsi="PT Astra Serif"/>
          <w:sz w:val="28"/>
          <w:szCs w:val="28"/>
        </w:rPr>
        <w:t>1078,5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CD6DAF">
        <w:rPr>
          <w:rFonts w:ascii="PT Astra Serif" w:hAnsi="PT Astra Serif"/>
          <w:sz w:val="28"/>
          <w:szCs w:val="28"/>
        </w:rPr>
        <w:t>50</w:t>
      </w:r>
      <w:r w:rsidR="00450040" w:rsidRPr="000F4C06">
        <w:rPr>
          <w:rFonts w:ascii="PT Astra Serif" w:hAnsi="PT Astra Serif"/>
          <w:sz w:val="28"/>
          <w:szCs w:val="28"/>
        </w:rPr>
        <w:t>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BC250D" w:rsidRPr="000F4C06">
        <w:rPr>
          <w:rFonts w:ascii="PT Astra Serif" w:hAnsi="PT Astra Serif"/>
          <w:sz w:val="28"/>
          <w:szCs w:val="28"/>
        </w:rPr>
        <w:t>по подраздел</w:t>
      </w:r>
      <w:r w:rsidR="00030AA2" w:rsidRPr="000F4C06">
        <w:rPr>
          <w:rFonts w:ascii="PT Astra Serif" w:hAnsi="PT Astra Serif"/>
          <w:sz w:val="28"/>
          <w:szCs w:val="28"/>
        </w:rPr>
        <w:t xml:space="preserve">у </w:t>
      </w:r>
      <w:r w:rsidR="001F68D8" w:rsidRPr="000F4C06">
        <w:rPr>
          <w:rFonts w:ascii="PT Astra Serif" w:hAnsi="PT Astra Serif"/>
          <w:sz w:val="28"/>
          <w:szCs w:val="28"/>
        </w:rPr>
        <w:t>0</w:t>
      </w:r>
      <w:r w:rsidR="00BC250D" w:rsidRPr="000F4C06">
        <w:rPr>
          <w:rFonts w:ascii="PT Astra Serif" w:hAnsi="PT Astra Serif"/>
          <w:sz w:val="28"/>
          <w:szCs w:val="28"/>
        </w:rPr>
        <w:t>203</w:t>
      </w:r>
      <w:r w:rsidR="001F68D8" w:rsidRPr="000F4C06">
        <w:rPr>
          <w:rFonts w:ascii="PT Astra Serif" w:hAnsi="PT Astra Serif"/>
          <w:sz w:val="28"/>
          <w:szCs w:val="28"/>
        </w:rPr>
        <w:t xml:space="preserve"> «</w:t>
      </w:r>
      <w:r w:rsidR="00BC250D" w:rsidRPr="000F4C06">
        <w:rPr>
          <w:rFonts w:ascii="PT Astra Serif" w:hAnsi="PT Astra Serif"/>
          <w:sz w:val="28"/>
          <w:szCs w:val="28"/>
        </w:rPr>
        <w:t>Мобилизационная и вневойсковая подготовка</w:t>
      </w:r>
      <w:r w:rsidR="00CF0F8E" w:rsidRPr="000F4C06">
        <w:rPr>
          <w:rFonts w:ascii="PT Astra Serif" w:hAnsi="PT Astra Serif"/>
          <w:sz w:val="28"/>
          <w:szCs w:val="28"/>
        </w:rPr>
        <w:t>» на оплату труда сотрудников ВУС.</w:t>
      </w:r>
    </w:p>
    <w:p w:rsidR="006311AB" w:rsidRPr="000F4C06" w:rsidRDefault="006311AB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раздела 02 состояли из непрограммных </w:t>
      </w:r>
      <w:r w:rsidR="00CF0F8E" w:rsidRPr="000F4C06">
        <w:rPr>
          <w:rFonts w:ascii="PT Astra Serif" w:hAnsi="PT Astra Serif"/>
          <w:sz w:val="28"/>
          <w:szCs w:val="28"/>
        </w:rPr>
        <w:t xml:space="preserve">расходов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CD6DAF">
        <w:rPr>
          <w:rFonts w:ascii="PT Astra Serif" w:hAnsi="PT Astra Serif"/>
          <w:sz w:val="28"/>
          <w:szCs w:val="28"/>
        </w:rPr>
        <w:t>539,2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CF0F8E" w:rsidRPr="000F4C06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CF0F8E" w:rsidRPr="000F4C06" w:rsidRDefault="00CF0F8E" w:rsidP="001152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01B9" w:rsidRPr="000F4C06" w:rsidRDefault="00885FF1" w:rsidP="00C976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86E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BC73BC">
        <w:rPr>
          <w:rFonts w:ascii="PT Astra Serif" w:hAnsi="PT Astra Serif"/>
          <w:sz w:val="28"/>
          <w:szCs w:val="28"/>
        </w:rPr>
        <w:t>11494,6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BC73BC">
        <w:rPr>
          <w:rFonts w:ascii="PT Astra Serif" w:hAnsi="PT Astra Serif"/>
          <w:sz w:val="28"/>
          <w:szCs w:val="28"/>
        </w:rPr>
        <w:t>4028,3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BC73BC">
        <w:rPr>
          <w:rFonts w:ascii="PT Astra Serif" w:hAnsi="PT Astra Serif"/>
          <w:sz w:val="28"/>
          <w:szCs w:val="28"/>
        </w:rPr>
        <w:t>35,0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BC73BC">
        <w:rPr>
          <w:rFonts w:ascii="PT Astra Serif" w:hAnsi="PT Astra Serif"/>
          <w:sz w:val="28"/>
          <w:szCs w:val="28"/>
        </w:rPr>
        <w:t>117,2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 xml:space="preserve">по отношению к 1 </w:t>
      </w:r>
      <w:r w:rsidR="00BC73BC">
        <w:rPr>
          <w:rFonts w:ascii="PT Astra Serif" w:hAnsi="PT Astra Serif"/>
          <w:sz w:val="28"/>
          <w:szCs w:val="28"/>
        </w:rPr>
        <w:t>полугодию</w:t>
      </w:r>
      <w:r w:rsidR="00421B18" w:rsidRPr="000F4C06">
        <w:rPr>
          <w:rFonts w:ascii="PT Astra Serif" w:hAnsi="PT Astra Serif"/>
          <w:sz w:val="28"/>
          <w:szCs w:val="28"/>
        </w:rPr>
        <w:t xml:space="preserve">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5542FE">
        <w:rPr>
          <w:rFonts w:ascii="PT Astra Serif" w:hAnsi="PT Astra Serif"/>
          <w:sz w:val="28"/>
          <w:szCs w:val="28"/>
        </w:rPr>
        <w:t>3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BC73BC">
        <w:rPr>
          <w:rFonts w:ascii="PT Astra Serif" w:hAnsi="PT Astra Serif"/>
          <w:sz w:val="28"/>
          <w:szCs w:val="28"/>
        </w:rPr>
        <w:t>3436,2</w:t>
      </w:r>
      <w:r w:rsidR="005542FE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E5770F" w:rsidRPr="000F4C06" w:rsidRDefault="004B6FC0" w:rsidP="00886E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841387" w:rsidRPr="000F4C06">
        <w:rPr>
          <w:rFonts w:ascii="PT Astra Serif" w:hAnsi="PT Astra Serif"/>
          <w:sz w:val="28"/>
          <w:szCs w:val="28"/>
        </w:rPr>
        <w:t>о подразделу 03</w:t>
      </w:r>
      <w:r w:rsidR="003831C2" w:rsidRPr="000F4C06">
        <w:rPr>
          <w:rFonts w:ascii="PT Astra Serif" w:hAnsi="PT Astra Serif"/>
          <w:sz w:val="28"/>
          <w:szCs w:val="28"/>
        </w:rPr>
        <w:t>10</w:t>
      </w:r>
      <w:r w:rsidR="00841387" w:rsidRPr="000F4C06">
        <w:rPr>
          <w:rFonts w:ascii="PT Astra Serif" w:hAnsi="PT Astra Serif"/>
          <w:sz w:val="28"/>
          <w:szCs w:val="28"/>
        </w:rPr>
        <w:t xml:space="preserve"> «Защита населения и территории от последствий чрезвычайных ситуаций природного и техногенного характера»</w:t>
      </w:r>
      <w:r w:rsidRPr="000F4C06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BC73BC">
        <w:rPr>
          <w:rFonts w:ascii="PT Astra Serif" w:hAnsi="PT Astra Serif"/>
          <w:sz w:val="28"/>
          <w:szCs w:val="28"/>
        </w:rPr>
        <w:t>3696,1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BC73BC">
        <w:rPr>
          <w:rFonts w:ascii="PT Astra Serif" w:hAnsi="PT Astra Serif"/>
          <w:sz w:val="28"/>
          <w:szCs w:val="28"/>
        </w:rPr>
        <w:t>36,1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BC73BC">
        <w:rPr>
          <w:rFonts w:ascii="PT Astra Serif" w:hAnsi="PT Astra Serif"/>
          <w:sz w:val="28"/>
          <w:szCs w:val="28"/>
        </w:rPr>
        <w:t>10231,5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BC73BC">
        <w:rPr>
          <w:rFonts w:ascii="PT Astra Serif" w:hAnsi="PT Astra Serif"/>
          <w:sz w:val="28"/>
          <w:szCs w:val="28"/>
        </w:rPr>
        <w:t>113,1</w:t>
      </w:r>
      <w:r w:rsidRPr="000F4C06">
        <w:rPr>
          <w:rFonts w:ascii="PT Astra Serif" w:hAnsi="PT Astra Serif"/>
          <w:sz w:val="28"/>
          <w:szCs w:val="28"/>
        </w:rPr>
        <w:t xml:space="preserve">% по отношению к 1 </w:t>
      </w:r>
      <w:r w:rsidR="00BC73BC">
        <w:rPr>
          <w:rFonts w:ascii="PT Astra Serif" w:hAnsi="PT Astra Serif"/>
          <w:sz w:val="28"/>
          <w:szCs w:val="28"/>
        </w:rPr>
        <w:t>полугодию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3831C2" w:rsidRPr="000F4C06">
        <w:rPr>
          <w:rFonts w:ascii="PT Astra Serif" w:hAnsi="PT Astra Serif"/>
          <w:sz w:val="28"/>
          <w:szCs w:val="28"/>
        </w:rPr>
        <w:t>2</w:t>
      </w:r>
      <w:r w:rsidR="00EC5BB1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C97649" w:rsidRPr="000F4C06">
        <w:rPr>
          <w:rFonts w:ascii="PT Astra Serif" w:hAnsi="PT Astra Serif"/>
          <w:sz w:val="28"/>
          <w:szCs w:val="28"/>
        </w:rPr>
        <w:t xml:space="preserve"> (</w:t>
      </w:r>
      <w:r w:rsidR="00BC73BC">
        <w:rPr>
          <w:rFonts w:ascii="PT Astra Serif" w:hAnsi="PT Astra Serif"/>
          <w:sz w:val="28"/>
          <w:szCs w:val="28"/>
        </w:rPr>
        <w:t>3268,6</w:t>
      </w:r>
      <w:r w:rsidR="00BC73BC" w:rsidRPr="000F4C06">
        <w:rPr>
          <w:rFonts w:ascii="PT Astra Serif" w:hAnsi="PT Astra Serif"/>
          <w:sz w:val="28"/>
          <w:szCs w:val="28"/>
        </w:rPr>
        <w:t xml:space="preserve"> </w:t>
      </w:r>
      <w:r w:rsidR="00C97649" w:rsidRPr="000F4C06">
        <w:rPr>
          <w:rFonts w:ascii="PT Astra Serif" w:hAnsi="PT Astra Serif"/>
          <w:sz w:val="28"/>
          <w:szCs w:val="28"/>
        </w:rPr>
        <w:t>тыс. рублей)</w:t>
      </w:r>
      <w:r w:rsidR="00FD09F5" w:rsidRPr="000F4C06">
        <w:rPr>
          <w:rFonts w:ascii="PT Astra Serif" w:hAnsi="PT Astra Serif"/>
          <w:sz w:val="28"/>
          <w:szCs w:val="28"/>
        </w:rPr>
        <w:t>,</w:t>
      </w:r>
    </w:p>
    <w:p w:rsidR="00E5770F" w:rsidRPr="008A747E" w:rsidRDefault="00FD09F5" w:rsidP="00D91DCC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2022-2026 годы</w:t>
      </w:r>
      <w:r w:rsidRPr="008A747E">
        <w:rPr>
          <w:rFonts w:ascii="PT Astra Serif" w:hAnsi="PT Astra Serif"/>
          <w:sz w:val="28"/>
          <w:szCs w:val="28"/>
        </w:rPr>
        <w:t>»</w:t>
      </w:r>
      <w:r w:rsidR="00E5770F" w:rsidRPr="008A747E">
        <w:rPr>
          <w:rFonts w:ascii="PT Astra Serif" w:hAnsi="PT Astra Serif"/>
          <w:sz w:val="28"/>
          <w:szCs w:val="28"/>
        </w:rPr>
        <w:t xml:space="preserve">, </w:t>
      </w:r>
      <w:r w:rsidR="00E5770F" w:rsidRPr="009C42FC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E7188A" w:rsidRPr="009C42FC">
        <w:rPr>
          <w:rFonts w:ascii="PT Astra Serif" w:hAnsi="PT Astra Serif"/>
          <w:sz w:val="28"/>
          <w:szCs w:val="28"/>
        </w:rPr>
        <w:t>13</w:t>
      </w:r>
      <w:r w:rsidR="00417845" w:rsidRPr="009C42FC">
        <w:rPr>
          <w:rFonts w:ascii="PT Astra Serif" w:hAnsi="PT Astra Serif"/>
          <w:sz w:val="28"/>
          <w:szCs w:val="28"/>
        </w:rPr>
        <w:t>58</w:t>
      </w:r>
      <w:r w:rsidR="00E5770F" w:rsidRPr="009C42FC">
        <w:rPr>
          <w:rFonts w:ascii="PT Astra Serif" w:hAnsi="PT Astra Serif"/>
          <w:sz w:val="28"/>
          <w:szCs w:val="28"/>
        </w:rPr>
        <w:t xml:space="preserve"> от </w:t>
      </w:r>
      <w:r w:rsidR="00417845" w:rsidRPr="009C42FC">
        <w:rPr>
          <w:rFonts w:ascii="PT Astra Serif" w:hAnsi="PT Astra Serif"/>
          <w:sz w:val="28"/>
          <w:szCs w:val="28"/>
        </w:rPr>
        <w:t>26</w:t>
      </w:r>
      <w:r w:rsidR="00E7188A" w:rsidRPr="009C42FC">
        <w:rPr>
          <w:rFonts w:ascii="PT Astra Serif" w:hAnsi="PT Astra Serif"/>
          <w:sz w:val="28"/>
          <w:szCs w:val="28"/>
        </w:rPr>
        <w:t>.</w:t>
      </w:r>
      <w:r w:rsidR="00417845" w:rsidRPr="009C42FC">
        <w:rPr>
          <w:rFonts w:ascii="PT Astra Serif" w:hAnsi="PT Astra Serif"/>
          <w:sz w:val="28"/>
          <w:szCs w:val="28"/>
        </w:rPr>
        <w:t>10</w:t>
      </w:r>
      <w:r w:rsidR="00E7188A" w:rsidRPr="009C42FC">
        <w:rPr>
          <w:rFonts w:ascii="PT Astra Serif" w:hAnsi="PT Astra Serif"/>
          <w:sz w:val="28"/>
          <w:szCs w:val="28"/>
        </w:rPr>
        <w:t>.202</w:t>
      </w:r>
      <w:r w:rsidR="00417845" w:rsidRPr="009C42FC">
        <w:rPr>
          <w:rFonts w:ascii="PT Astra Serif" w:hAnsi="PT Astra Serif"/>
          <w:sz w:val="28"/>
          <w:szCs w:val="28"/>
        </w:rPr>
        <w:t>1</w:t>
      </w:r>
      <w:r w:rsidR="00E7188A" w:rsidRPr="009C42FC">
        <w:rPr>
          <w:rFonts w:ascii="PT Astra Serif" w:hAnsi="PT Astra Serif"/>
          <w:sz w:val="28"/>
          <w:szCs w:val="28"/>
        </w:rPr>
        <w:t xml:space="preserve"> </w:t>
      </w:r>
      <w:r w:rsidR="00E5770F" w:rsidRPr="009C42FC">
        <w:rPr>
          <w:rFonts w:ascii="PT Astra Serif" w:hAnsi="PT Astra Serif"/>
          <w:sz w:val="28"/>
          <w:szCs w:val="28"/>
        </w:rPr>
        <w:t>года</w:t>
      </w:r>
      <w:r w:rsidR="003B7E25" w:rsidRPr="009C42FC">
        <w:rPr>
          <w:rFonts w:ascii="PT Astra Serif" w:hAnsi="PT Astra Serif"/>
          <w:sz w:val="28"/>
          <w:szCs w:val="28"/>
        </w:rPr>
        <w:t xml:space="preserve"> </w:t>
      </w:r>
      <w:r w:rsidR="004E48F9" w:rsidRPr="009C42FC">
        <w:rPr>
          <w:rFonts w:ascii="PT Astra Serif" w:hAnsi="PT Astra Serif"/>
          <w:sz w:val="28"/>
          <w:szCs w:val="28"/>
        </w:rPr>
        <w:t>(измен</w:t>
      </w:r>
      <w:proofErr w:type="gramStart"/>
      <w:r w:rsidR="004E48F9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4E48F9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48F9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4E48F9" w:rsidRPr="009C42FC">
        <w:rPr>
          <w:rFonts w:ascii="PT Astra Serif" w:hAnsi="PT Astra Serif"/>
          <w:sz w:val="28"/>
          <w:szCs w:val="28"/>
        </w:rPr>
        <w:t>т 13.07.2022 №1037, от 10.01.2023 №15, от 21.03.2023 №455</w:t>
      </w:r>
      <w:r w:rsidR="009C42FC" w:rsidRPr="009C42FC">
        <w:rPr>
          <w:rFonts w:ascii="PT Astra Serif" w:hAnsi="PT Astra Serif"/>
          <w:sz w:val="28"/>
          <w:szCs w:val="28"/>
        </w:rPr>
        <w:t>, от 09.01.2024 №01</w:t>
      </w:r>
      <w:r w:rsidR="004E48F9" w:rsidRPr="009C42FC">
        <w:rPr>
          <w:rFonts w:ascii="PT Astra Serif" w:hAnsi="PT Astra Serif"/>
          <w:sz w:val="28"/>
          <w:szCs w:val="28"/>
        </w:rPr>
        <w:t>)</w:t>
      </w:r>
      <w:r w:rsidR="00D77F24" w:rsidRPr="008A747E">
        <w:rPr>
          <w:rFonts w:ascii="PT Astra Serif" w:hAnsi="PT Astra Serif"/>
          <w:sz w:val="28"/>
          <w:szCs w:val="28"/>
        </w:rPr>
        <w:t xml:space="preserve">  расходы </w:t>
      </w:r>
      <w:r w:rsidR="008A747E">
        <w:rPr>
          <w:rFonts w:ascii="PT Astra Serif" w:hAnsi="PT Astra Serif"/>
          <w:sz w:val="28"/>
          <w:szCs w:val="28"/>
        </w:rPr>
        <w:t>на</w:t>
      </w:r>
      <w:r w:rsidR="00D77F24" w:rsidRPr="008A747E">
        <w:rPr>
          <w:rFonts w:ascii="PT Astra Serif" w:hAnsi="PT Astra Serif"/>
          <w:sz w:val="28"/>
          <w:szCs w:val="28"/>
        </w:rPr>
        <w:t xml:space="preserve"> </w:t>
      </w:r>
      <w:r w:rsidR="00E5770F" w:rsidRPr="008A747E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BC73BC">
        <w:rPr>
          <w:rFonts w:ascii="PT Astra Serif" w:hAnsi="PT Astra Serif"/>
          <w:sz w:val="28"/>
          <w:szCs w:val="28"/>
        </w:rPr>
        <w:t>3696,1</w:t>
      </w:r>
      <w:r w:rsidR="00E5770F" w:rsidRPr="008A747E">
        <w:rPr>
          <w:rFonts w:ascii="PT Astra Serif" w:hAnsi="PT Astra Serif"/>
          <w:sz w:val="28"/>
          <w:szCs w:val="28"/>
        </w:rPr>
        <w:t xml:space="preserve"> тыс. рублей</w:t>
      </w:r>
      <w:r w:rsidR="00D77F24" w:rsidRPr="008A747E">
        <w:rPr>
          <w:rFonts w:ascii="PT Astra Serif" w:hAnsi="PT Astra Serif"/>
          <w:sz w:val="28"/>
          <w:szCs w:val="28"/>
        </w:rPr>
        <w:t>.</w:t>
      </w:r>
    </w:p>
    <w:p w:rsidR="00BC73BC" w:rsidRDefault="00BC73BC" w:rsidP="00BC73BC">
      <w:pPr>
        <w:pStyle w:val="af1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BC73BC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>
        <w:rPr>
          <w:rFonts w:ascii="PT Astra Serif" w:hAnsi="PT Astra Serif"/>
          <w:sz w:val="28"/>
          <w:szCs w:val="28"/>
        </w:rPr>
        <w:t>3364,5</w:t>
      </w:r>
      <w:r w:rsidRPr="00BC73BC">
        <w:rPr>
          <w:rFonts w:ascii="PT Astra Serif" w:hAnsi="PT Astra Serif"/>
          <w:sz w:val="28"/>
          <w:szCs w:val="28"/>
        </w:rPr>
        <w:t xml:space="preserve"> тыс. рублей;</w:t>
      </w:r>
    </w:p>
    <w:p w:rsidR="00BC73BC" w:rsidRDefault="00BC73BC" w:rsidP="00BC73BC">
      <w:pPr>
        <w:pStyle w:val="af1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BC73BC">
        <w:rPr>
          <w:rFonts w:ascii="PT Astra Serif" w:hAnsi="PT Astra Serif"/>
          <w:sz w:val="28"/>
          <w:szCs w:val="28"/>
        </w:rPr>
        <w:t>акарицидная</w:t>
      </w:r>
      <w:proofErr w:type="spellEnd"/>
      <w:r w:rsidRPr="00BC73BC">
        <w:rPr>
          <w:rFonts w:ascii="PT Astra Serif" w:hAnsi="PT Astra Serif"/>
          <w:sz w:val="28"/>
          <w:szCs w:val="28"/>
        </w:rPr>
        <w:t xml:space="preserve"> обработка в сумме </w:t>
      </w:r>
      <w:r>
        <w:rPr>
          <w:rFonts w:ascii="PT Astra Serif" w:hAnsi="PT Astra Serif"/>
          <w:sz w:val="28"/>
          <w:szCs w:val="28"/>
        </w:rPr>
        <w:t>213,0</w:t>
      </w:r>
      <w:r w:rsidRPr="00BC73BC">
        <w:rPr>
          <w:rFonts w:ascii="PT Astra Serif" w:hAnsi="PT Astra Serif"/>
          <w:sz w:val="28"/>
          <w:szCs w:val="28"/>
        </w:rPr>
        <w:t xml:space="preserve"> тыс. рублей;</w:t>
      </w:r>
    </w:p>
    <w:p w:rsidR="00BC73BC" w:rsidRPr="00BC73BC" w:rsidRDefault="00BC73BC" w:rsidP="00BC73BC">
      <w:pPr>
        <w:pStyle w:val="af1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BC73BC">
        <w:rPr>
          <w:rFonts w:ascii="PT Astra Serif" w:hAnsi="PT Astra Serif"/>
          <w:sz w:val="28"/>
          <w:szCs w:val="28"/>
        </w:rPr>
        <w:t xml:space="preserve">мероприятия по предупреждению и ликвидации последствий ЧС в </w:t>
      </w:r>
      <w:r>
        <w:rPr>
          <w:rFonts w:ascii="PT Astra Serif" w:hAnsi="PT Astra Serif"/>
          <w:sz w:val="28"/>
          <w:szCs w:val="28"/>
        </w:rPr>
        <w:t>118,6</w:t>
      </w:r>
      <w:r w:rsidRPr="00BC73BC">
        <w:rPr>
          <w:rFonts w:ascii="PT Astra Serif" w:hAnsi="PT Astra Serif"/>
          <w:sz w:val="28"/>
          <w:szCs w:val="28"/>
        </w:rPr>
        <w:t xml:space="preserve"> сумме тыс. рублей. </w:t>
      </w:r>
    </w:p>
    <w:p w:rsidR="008A747E" w:rsidRPr="008A747E" w:rsidRDefault="008A747E" w:rsidP="008A747E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7B5483" w:rsidRPr="000F4C06" w:rsidRDefault="001A592A" w:rsidP="001B6D3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515ACE" w:rsidRPr="000F4C06">
        <w:rPr>
          <w:rFonts w:ascii="PT Astra Serif" w:hAnsi="PT Astra Serif"/>
          <w:sz w:val="28"/>
          <w:szCs w:val="28"/>
        </w:rPr>
        <w:t xml:space="preserve">о подразделу 0314 «Другие вопросы в области национальной безопасности и правоохранительной деятельности» </w:t>
      </w:r>
      <w:r w:rsidRPr="000F4C06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0F4C06">
        <w:rPr>
          <w:rFonts w:ascii="PT Astra Serif" w:hAnsi="PT Astra Serif"/>
          <w:sz w:val="28"/>
          <w:szCs w:val="28"/>
        </w:rPr>
        <w:t xml:space="preserve">исполнены в сумме </w:t>
      </w:r>
      <w:r w:rsidR="006A15C6">
        <w:rPr>
          <w:rFonts w:ascii="PT Astra Serif" w:hAnsi="PT Astra Serif"/>
          <w:sz w:val="28"/>
          <w:szCs w:val="28"/>
        </w:rPr>
        <w:t>332,2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0951C6">
        <w:rPr>
          <w:rFonts w:ascii="PT Astra Serif" w:hAnsi="PT Astra Serif"/>
          <w:sz w:val="28"/>
          <w:szCs w:val="28"/>
        </w:rPr>
        <w:t xml:space="preserve">, </w:t>
      </w:r>
      <w:r w:rsidR="006A15C6">
        <w:rPr>
          <w:rFonts w:ascii="PT Astra Serif" w:hAnsi="PT Astra Serif"/>
          <w:sz w:val="28"/>
          <w:szCs w:val="28"/>
        </w:rPr>
        <w:t>26,3</w:t>
      </w:r>
      <w:r w:rsidR="004B6FC0"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6A15C6">
        <w:rPr>
          <w:rFonts w:ascii="PT Astra Serif" w:hAnsi="PT Astra Serif"/>
          <w:sz w:val="28"/>
          <w:szCs w:val="28"/>
        </w:rPr>
        <w:t>1263,1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рублей), по отношению к 1 </w:t>
      </w:r>
      <w:r w:rsidR="006A15C6">
        <w:rPr>
          <w:rFonts w:ascii="PT Astra Serif" w:hAnsi="PT Astra Serif"/>
          <w:sz w:val="28"/>
          <w:szCs w:val="28"/>
        </w:rPr>
        <w:t>полугодию</w:t>
      </w:r>
      <w:r w:rsidR="004B6FC0" w:rsidRPr="000F4C06">
        <w:rPr>
          <w:rFonts w:ascii="PT Astra Serif" w:hAnsi="PT Astra Serif"/>
          <w:sz w:val="28"/>
          <w:szCs w:val="28"/>
        </w:rPr>
        <w:t xml:space="preserve"> 20</w:t>
      </w:r>
      <w:r w:rsidR="007B5483" w:rsidRPr="000F4C06">
        <w:rPr>
          <w:rFonts w:ascii="PT Astra Serif" w:hAnsi="PT Astra Serif"/>
          <w:sz w:val="28"/>
          <w:szCs w:val="28"/>
        </w:rPr>
        <w:t>2</w:t>
      </w:r>
      <w:r w:rsidR="00002F1C">
        <w:rPr>
          <w:rFonts w:ascii="PT Astra Serif" w:hAnsi="PT Astra Serif"/>
          <w:sz w:val="28"/>
          <w:szCs w:val="28"/>
        </w:rPr>
        <w:t>3</w:t>
      </w:r>
      <w:r w:rsidR="004B6FC0" w:rsidRPr="000F4C06">
        <w:rPr>
          <w:rFonts w:ascii="PT Astra Serif" w:hAnsi="PT Astra Serif"/>
          <w:sz w:val="28"/>
          <w:szCs w:val="28"/>
        </w:rPr>
        <w:t xml:space="preserve"> года</w:t>
      </w:r>
      <w:r w:rsidR="008F7816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(</w:t>
      </w:r>
      <w:r w:rsidR="006A15C6">
        <w:rPr>
          <w:rFonts w:ascii="PT Astra Serif" w:hAnsi="PT Astra Serif"/>
          <w:sz w:val="28"/>
          <w:szCs w:val="28"/>
        </w:rPr>
        <w:t>167,5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тыс.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руб</w:t>
      </w:r>
      <w:r w:rsidR="00E5770F" w:rsidRPr="000F4C06">
        <w:rPr>
          <w:rFonts w:ascii="PT Astra Serif" w:hAnsi="PT Astra Serif"/>
          <w:sz w:val="28"/>
          <w:szCs w:val="28"/>
        </w:rPr>
        <w:t>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FD09F5" w:rsidRPr="000F4C06">
        <w:rPr>
          <w:rFonts w:ascii="PT Astra Serif" w:hAnsi="PT Astra Serif"/>
          <w:sz w:val="28"/>
          <w:szCs w:val="28"/>
        </w:rPr>
        <w:t xml:space="preserve"> </w:t>
      </w:r>
      <w:r w:rsidR="006A15C6">
        <w:rPr>
          <w:rFonts w:ascii="PT Astra Serif" w:hAnsi="PT Astra Serif"/>
          <w:sz w:val="28"/>
          <w:szCs w:val="28"/>
        </w:rPr>
        <w:t>198,3</w:t>
      </w:r>
      <w:r w:rsidR="00E5770F" w:rsidRPr="000F4C06">
        <w:rPr>
          <w:rFonts w:ascii="PT Astra Serif" w:hAnsi="PT Astra Serif"/>
          <w:sz w:val="28"/>
          <w:szCs w:val="28"/>
        </w:rPr>
        <w:t>%</w:t>
      </w:r>
      <w:r w:rsidR="007B5483" w:rsidRPr="000F4C06">
        <w:rPr>
          <w:rFonts w:ascii="PT Astra Serif" w:hAnsi="PT Astra Serif"/>
          <w:sz w:val="28"/>
          <w:szCs w:val="28"/>
        </w:rPr>
        <w:t>.</w:t>
      </w:r>
    </w:p>
    <w:p w:rsidR="006A15C6" w:rsidRDefault="00FD09F5" w:rsidP="001B6D3B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</w:t>
      </w:r>
      <w:r w:rsidR="00417845" w:rsidRPr="008A747E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6B054A" w:rsidRPr="009C42FC">
        <w:rPr>
          <w:rFonts w:ascii="PT Astra Serif" w:hAnsi="PT Astra Serif"/>
          <w:sz w:val="28"/>
          <w:szCs w:val="28"/>
        </w:rPr>
        <w:t>№1358 от 26.10.2021 года (измен</w:t>
      </w:r>
      <w:proofErr w:type="gramStart"/>
      <w:r w:rsidR="006B054A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9C42FC">
        <w:rPr>
          <w:rFonts w:ascii="PT Astra Serif" w:hAnsi="PT Astra Serif"/>
          <w:sz w:val="28"/>
          <w:szCs w:val="28"/>
        </w:rPr>
        <w:t>т 13.07.2022 №1037, от 10.01.2023 №15, от 21.03.2023 №455, от 09.01.2024 №01)</w:t>
      </w:r>
      <w:r w:rsidR="006B054A" w:rsidRPr="008A747E">
        <w:rPr>
          <w:rFonts w:ascii="PT Astra Serif" w:hAnsi="PT Astra Serif"/>
          <w:sz w:val="28"/>
          <w:szCs w:val="28"/>
        </w:rPr>
        <w:t xml:space="preserve"> </w:t>
      </w:r>
    </w:p>
    <w:p w:rsidR="00C2718E" w:rsidRPr="006A15C6" w:rsidRDefault="00E5770F" w:rsidP="006A15C6">
      <w:pPr>
        <w:pStyle w:val="af1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 w:rsidRPr="006A15C6">
        <w:rPr>
          <w:rFonts w:ascii="PT Astra Serif" w:hAnsi="PT Astra Serif"/>
          <w:sz w:val="28"/>
          <w:szCs w:val="28"/>
        </w:rPr>
        <w:t>обеспечение деятельности ДНД</w:t>
      </w:r>
      <w:r w:rsidR="003A2B3C" w:rsidRPr="006A15C6">
        <w:rPr>
          <w:rFonts w:ascii="PT Astra Serif" w:hAnsi="PT Astra Serif"/>
          <w:sz w:val="28"/>
          <w:szCs w:val="28"/>
        </w:rPr>
        <w:t xml:space="preserve"> в сумме </w:t>
      </w:r>
      <w:r w:rsidR="006A15C6">
        <w:rPr>
          <w:rFonts w:ascii="PT Astra Serif" w:hAnsi="PT Astra Serif"/>
          <w:sz w:val="28"/>
          <w:szCs w:val="28"/>
        </w:rPr>
        <w:t>332,2</w:t>
      </w:r>
      <w:r w:rsidR="000951C6" w:rsidRPr="006A15C6">
        <w:rPr>
          <w:rFonts w:ascii="PT Astra Serif" w:hAnsi="PT Astra Serif"/>
          <w:sz w:val="28"/>
          <w:szCs w:val="28"/>
        </w:rPr>
        <w:t xml:space="preserve"> тыс. рублей.</w:t>
      </w:r>
    </w:p>
    <w:p w:rsidR="004A48FE" w:rsidRDefault="004A48FE" w:rsidP="001B6D3B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D50EE" w:rsidRPr="000F4C06" w:rsidRDefault="009D50EE" w:rsidP="001B6D3B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lastRenderedPageBreak/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201C01" w:rsidRDefault="00123393" w:rsidP="00201C01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в 1 </w:t>
      </w:r>
      <w:r w:rsidR="00744073">
        <w:rPr>
          <w:rFonts w:ascii="PT Astra Serif" w:hAnsi="PT Astra Serif"/>
          <w:kern w:val="28"/>
          <w:sz w:val="28"/>
          <w:szCs w:val="28"/>
        </w:rPr>
        <w:t>полугодии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C60500">
        <w:rPr>
          <w:rFonts w:ascii="PT Astra Serif" w:hAnsi="PT Astra Serif"/>
          <w:kern w:val="28"/>
          <w:sz w:val="28"/>
          <w:szCs w:val="28"/>
        </w:rPr>
        <w:t>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744073">
        <w:rPr>
          <w:rFonts w:ascii="PT Astra Serif" w:hAnsi="PT Astra Serif"/>
          <w:kern w:val="28"/>
          <w:sz w:val="28"/>
          <w:szCs w:val="28"/>
        </w:rPr>
        <w:t>44007,9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744073">
        <w:rPr>
          <w:rFonts w:ascii="PT Astra Serif" w:hAnsi="PT Astra Serif"/>
          <w:kern w:val="28"/>
          <w:sz w:val="28"/>
          <w:szCs w:val="28"/>
        </w:rPr>
        <w:t>124216,8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2A3EFC">
        <w:rPr>
          <w:rFonts w:ascii="PT Astra Serif" w:hAnsi="PT Astra Serif"/>
          <w:kern w:val="28"/>
          <w:sz w:val="28"/>
          <w:szCs w:val="28"/>
        </w:rPr>
        <w:t>35,4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01C01" w:rsidRPr="002A3EFC" w:rsidRDefault="00827D78" w:rsidP="002A3EFC">
      <w:pPr>
        <w:pStyle w:val="af1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2A3EFC">
        <w:rPr>
          <w:rFonts w:ascii="PT Astra Serif" w:hAnsi="PT Astra Serif"/>
          <w:sz w:val="28"/>
          <w:szCs w:val="28"/>
        </w:rPr>
        <w:t xml:space="preserve">По подразделу 0401 «Общеэкономические расходы» </w:t>
      </w:r>
      <w:r w:rsidR="005600BC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="00C60500" w:rsidRPr="002A3EFC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2A3EFC" w:rsidRPr="002A3EFC">
        <w:rPr>
          <w:rFonts w:ascii="PT Astra Serif" w:hAnsi="PT Astra Serif"/>
          <w:sz w:val="28"/>
          <w:szCs w:val="28"/>
        </w:rPr>
        <w:t>1102,5</w:t>
      </w:r>
      <w:r w:rsidR="00C60500" w:rsidRPr="002A3EFC">
        <w:rPr>
          <w:rFonts w:ascii="PT Astra Serif" w:hAnsi="PT Astra Serif"/>
          <w:sz w:val="28"/>
          <w:szCs w:val="28"/>
        </w:rPr>
        <w:t xml:space="preserve"> тыс. рублей при плане 1306,9 тыс. рублей или </w:t>
      </w:r>
      <w:r w:rsidR="002A3EFC" w:rsidRPr="002A3EFC">
        <w:rPr>
          <w:rFonts w:ascii="PT Astra Serif" w:hAnsi="PT Astra Serif"/>
          <w:sz w:val="28"/>
          <w:szCs w:val="28"/>
        </w:rPr>
        <w:t>84,4</w:t>
      </w:r>
      <w:r w:rsidR="00C60500" w:rsidRPr="002A3EFC">
        <w:rPr>
          <w:rFonts w:ascii="PT Astra Serif" w:hAnsi="PT Astra Serif"/>
          <w:sz w:val="28"/>
          <w:szCs w:val="28"/>
        </w:rPr>
        <w:t xml:space="preserve"> % к годовым назначениям по подразделу, из них:</w:t>
      </w:r>
      <w:r w:rsidR="00201C01" w:rsidRPr="002A3EFC">
        <w:rPr>
          <w:rFonts w:ascii="PT Astra Serif" w:eastAsiaTheme="minorHAnsi" w:hAnsi="PT Astra Serif"/>
          <w:sz w:val="28"/>
          <w:szCs w:val="28"/>
        </w:rPr>
        <w:t xml:space="preserve"> </w:t>
      </w:r>
    </w:p>
    <w:p w:rsidR="00201C01" w:rsidRPr="002A3EFC" w:rsidRDefault="00201C01" w:rsidP="002A3EFC">
      <w:pPr>
        <w:pStyle w:val="af1"/>
        <w:numPr>
          <w:ilvl w:val="0"/>
          <w:numId w:val="34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2A3EFC">
        <w:rPr>
          <w:rFonts w:ascii="PT Astra Serif" w:eastAsiaTheme="minorHAnsi" w:hAnsi="PT Astra Serif" w:cs="Arial"/>
          <w:sz w:val="28"/>
          <w:szCs w:val="28"/>
        </w:rPr>
        <w:t>в рамках МП «Развитие образования в МО Заокский район»</w:t>
      </w:r>
      <w:r w:rsidR="00D14BFD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D14BFD">
        <w:rPr>
          <w:rFonts w:ascii="PT Astra Serif" w:hAnsi="PT Astra Serif"/>
          <w:sz w:val="28"/>
          <w:szCs w:val="28"/>
        </w:rPr>
        <w:t>утверждено</w:t>
      </w:r>
      <w:r w:rsidRPr="002A3EFC">
        <w:rPr>
          <w:rFonts w:ascii="PT Astra Serif" w:hAnsi="PT Astra Serif"/>
          <w:sz w:val="28"/>
          <w:szCs w:val="28"/>
        </w:rPr>
        <w:t xml:space="preserve"> постановлением №</w:t>
      </w:r>
      <w:r w:rsidR="006B054A" w:rsidRPr="002A3EFC">
        <w:rPr>
          <w:rFonts w:ascii="PT Astra Serif" w:hAnsi="PT Astra Serif"/>
          <w:sz w:val="28"/>
          <w:szCs w:val="28"/>
        </w:rPr>
        <w:t xml:space="preserve"> 352</w:t>
      </w:r>
      <w:r w:rsidRPr="002A3EFC">
        <w:rPr>
          <w:rFonts w:ascii="PT Astra Serif" w:hAnsi="PT Astra Serif"/>
          <w:sz w:val="28"/>
          <w:szCs w:val="28"/>
        </w:rPr>
        <w:t xml:space="preserve"> от 26</w:t>
      </w:r>
      <w:r w:rsidR="006B054A" w:rsidRPr="002A3EFC">
        <w:rPr>
          <w:rFonts w:ascii="PT Astra Serif" w:hAnsi="PT Astra Serif"/>
          <w:sz w:val="28"/>
          <w:szCs w:val="28"/>
        </w:rPr>
        <w:t>.</w:t>
      </w:r>
      <w:r w:rsidRPr="002A3EFC">
        <w:rPr>
          <w:rFonts w:ascii="PT Astra Serif" w:hAnsi="PT Astra Serif"/>
          <w:sz w:val="28"/>
          <w:szCs w:val="28"/>
        </w:rPr>
        <w:t>0</w:t>
      </w:r>
      <w:r w:rsidR="006B054A" w:rsidRPr="002A3EFC">
        <w:rPr>
          <w:rFonts w:ascii="PT Astra Serif" w:hAnsi="PT Astra Serif"/>
          <w:sz w:val="28"/>
          <w:szCs w:val="28"/>
        </w:rPr>
        <w:t>3</w:t>
      </w:r>
      <w:r w:rsidRPr="002A3EFC">
        <w:rPr>
          <w:rFonts w:ascii="PT Astra Serif" w:hAnsi="PT Astra Serif"/>
          <w:sz w:val="28"/>
          <w:szCs w:val="28"/>
        </w:rPr>
        <w:t>.202</w:t>
      </w:r>
      <w:r w:rsidR="006B054A" w:rsidRPr="002A3EFC">
        <w:rPr>
          <w:rFonts w:ascii="PT Astra Serif" w:hAnsi="PT Astra Serif"/>
          <w:sz w:val="28"/>
          <w:szCs w:val="28"/>
        </w:rPr>
        <w:t>4</w:t>
      </w:r>
      <w:r w:rsidRPr="002A3EFC">
        <w:rPr>
          <w:rFonts w:ascii="PT Astra Serif" w:hAnsi="PT Astra Serif"/>
          <w:sz w:val="28"/>
          <w:szCs w:val="28"/>
        </w:rPr>
        <w:t xml:space="preserve"> года</w:t>
      </w:r>
      <w:r w:rsidR="00D14BFD">
        <w:rPr>
          <w:rFonts w:ascii="PT Astra Serif" w:hAnsi="PT Astra Serif"/>
          <w:sz w:val="28"/>
          <w:szCs w:val="28"/>
        </w:rPr>
        <w:t>,</w:t>
      </w:r>
      <w:r w:rsidRPr="002A3EFC">
        <w:rPr>
          <w:rFonts w:ascii="PT Astra Serif" w:hAnsi="PT Astra Serif"/>
          <w:sz w:val="28"/>
          <w:szCs w:val="28"/>
        </w:rPr>
        <w:t xml:space="preserve"> </w:t>
      </w:r>
      <w:r w:rsidRPr="002A3EFC">
        <w:rPr>
          <w:rFonts w:ascii="PT Astra Serif" w:eastAsiaTheme="minorHAnsi" w:hAnsi="PT Astra Serif" w:cs="Arial"/>
          <w:sz w:val="28"/>
          <w:szCs w:val="28"/>
        </w:rPr>
        <w:t xml:space="preserve">на мероприятия по трудоустройству несовершеннолетних направлено </w:t>
      </w:r>
      <w:r w:rsidR="002A3EFC" w:rsidRPr="002A3EFC">
        <w:rPr>
          <w:rFonts w:ascii="PT Astra Serif" w:eastAsiaTheme="minorHAnsi" w:hAnsi="PT Astra Serif" w:cs="Arial"/>
          <w:sz w:val="28"/>
          <w:szCs w:val="28"/>
        </w:rPr>
        <w:t>255,7</w:t>
      </w:r>
      <w:r w:rsidRPr="002A3EFC">
        <w:rPr>
          <w:rFonts w:ascii="PT Astra Serif" w:eastAsiaTheme="minorHAnsi" w:hAnsi="PT Astra Serif" w:cs="Arial"/>
          <w:sz w:val="28"/>
          <w:szCs w:val="28"/>
        </w:rPr>
        <w:t xml:space="preserve"> тыс. руб</w:t>
      </w:r>
      <w:r w:rsidR="007B17FC">
        <w:rPr>
          <w:rFonts w:ascii="PT Astra Serif" w:eastAsiaTheme="minorHAnsi" w:hAnsi="PT Astra Serif" w:cs="Arial"/>
          <w:sz w:val="28"/>
          <w:szCs w:val="28"/>
        </w:rPr>
        <w:t>лей.</w:t>
      </w:r>
      <w:r w:rsidRPr="002A3EFC">
        <w:rPr>
          <w:rFonts w:ascii="PT Astra Serif" w:eastAsiaTheme="minorHAnsi" w:hAnsi="PT Astra Serif" w:cs="Arial"/>
          <w:sz w:val="28"/>
          <w:szCs w:val="28"/>
        </w:rPr>
        <w:t xml:space="preserve"> </w:t>
      </w:r>
    </w:p>
    <w:p w:rsidR="00201C01" w:rsidRPr="00201C01" w:rsidRDefault="00201C01" w:rsidP="00201C01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в рамках непрограммной деятельности</w:t>
      </w:r>
      <w:r w:rsidRPr="00201C01">
        <w:rPr>
          <w:rFonts w:asciiTheme="minorHAnsi" w:eastAsiaTheme="minorHAnsi" w:hAnsiTheme="minorHAnsi" w:cstheme="minorBidi"/>
          <w:lang w:eastAsia="en-US"/>
        </w:rPr>
        <w:t xml:space="preserve"> (</w:t>
      </w:r>
      <w:r w:rsidRPr="00201C01">
        <w:rPr>
          <w:rFonts w:ascii="PT Astra Serif" w:eastAsiaTheme="minorHAnsi" w:hAnsi="PT Astra Serif" w:cstheme="minorBidi"/>
          <w:sz w:val="28"/>
          <w:szCs w:val="28"/>
          <w:lang w:eastAsia="en-US"/>
        </w:rPr>
        <w:t>иные МБТ на обеспечение рынка труда в соответствии с потребностями экономики)</w:t>
      </w:r>
      <w:r w:rsidRPr="00201C01">
        <w:rPr>
          <w:rFonts w:ascii="PT Astra Serif" w:eastAsiaTheme="minorHAnsi" w:hAnsi="PT Astra Serif" w:cs="Arial"/>
          <w:b/>
          <w:sz w:val="28"/>
          <w:szCs w:val="28"/>
          <w:lang w:eastAsia="en-US"/>
        </w:rPr>
        <w:t xml:space="preserve"> 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исполнение составило </w:t>
      </w:r>
      <w:r w:rsidR="002A3EFC">
        <w:rPr>
          <w:rFonts w:ascii="PT Astra Serif" w:eastAsiaTheme="minorHAnsi" w:hAnsi="PT Astra Serif" w:cs="Arial"/>
          <w:sz w:val="28"/>
          <w:szCs w:val="28"/>
          <w:lang w:eastAsia="en-US"/>
        </w:rPr>
        <w:t>846,8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рублей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к плану 966,6 тыс. руб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лей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0E7E0C" w:rsidRDefault="00BB613A" w:rsidP="000E7E0C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0405 «Сельское хозяйство</w:t>
      </w:r>
      <w:r w:rsidR="00827D78" w:rsidRPr="000F4C06">
        <w:rPr>
          <w:rFonts w:ascii="PT Astra Serif" w:hAnsi="PT Astra Serif"/>
          <w:kern w:val="28"/>
          <w:sz w:val="28"/>
          <w:szCs w:val="28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600BC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="005600BC" w:rsidRPr="002A3EFC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5600BC">
        <w:rPr>
          <w:rFonts w:ascii="PT Astra Serif" w:hAnsi="PT Astra Serif"/>
          <w:sz w:val="28"/>
          <w:szCs w:val="28"/>
        </w:rPr>
        <w:t>913,8</w:t>
      </w:r>
      <w:r w:rsidR="005600BC" w:rsidRPr="002A3EFC">
        <w:rPr>
          <w:rFonts w:ascii="PT Astra Serif" w:hAnsi="PT Astra Serif"/>
          <w:sz w:val="28"/>
          <w:szCs w:val="28"/>
        </w:rPr>
        <w:t xml:space="preserve"> тыс. рублей при плане </w:t>
      </w:r>
      <w:r w:rsidR="005600BC">
        <w:rPr>
          <w:rFonts w:ascii="PT Astra Serif" w:hAnsi="PT Astra Serif"/>
          <w:sz w:val="28"/>
          <w:szCs w:val="28"/>
        </w:rPr>
        <w:t>2886,7</w:t>
      </w:r>
      <w:r w:rsidR="005600BC" w:rsidRPr="002A3EFC">
        <w:rPr>
          <w:rFonts w:ascii="PT Astra Serif" w:hAnsi="PT Astra Serif"/>
          <w:sz w:val="28"/>
          <w:szCs w:val="28"/>
        </w:rPr>
        <w:t xml:space="preserve"> тыс. рублей или </w:t>
      </w:r>
      <w:r w:rsidR="005600BC">
        <w:rPr>
          <w:rFonts w:ascii="PT Astra Serif" w:hAnsi="PT Astra Serif"/>
          <w:sz w:val="28"/>
          <w:szCs w:val="28"/>
        </w:rPr>
        <w:t>31,7</w:t>
      </w:r>
      <w:r w:rsidR="005600BC" w:rsidRPr="002A3EFC">
        <w:rPr>
          <w:rFonts w:ascii="PT Astra Serif" w:hAnsi="PT Astra Serif"/>
          <w:sz w:val="28"/>
          <w:szCs w:val="28"/>
        </w:rPr>
        <w:t xml:space="preserve"> % к годовым назначениям по подразделу</w:t>
      </w:r>
    </w:p>
    <w:p w:rsidR="000E7E0C" w:rsidRDefault="000E7E0C" w:rsidP="000E7E0C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 xml:space="preserve">расходы по программе «Обеспечение безопасности жизнедеятельности населения муниципального образования Заокский район» утвержденной постановлением </w:t>
      </w:r>
      <w:r w:rsidRPr="009C42FC">
        <w:rPr>
          <w:rFonts w:ascii="PT Astra Serif" w:hAnsi="PT Astra Serif"/>
          <w:sz w:val="28"/>
          <w:szCs w:val="28"/>
        </w:rPr>
        <w:t>№1358 от 26.10.2021 года (измен</w:t>
      </w:r>
      <w:proofErr w:type="gramStart"/>
      <w:r w:rsidRPr="009C42FC">
        <w:rPr>
          <w:rFonts w:ascii="PT Astra Serif" w:hAnsi="PT Astra Serif"/>
          <w:sz w:val="28"/>
          <w:szCs w:val="28"/>
        </w:rPr>
        <w:t>.</w:t>
      </w:r>
      <w:proofErr w:type="gramEnd"/>
      <w:r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42FC">
        <w:rPr>
          <w:rFonts w:ascii="PT Astra Serif" w:hAnsi="PT Astra Serif"/>
          <w:sz w:val="28"/>
          <w:szCs w:val="28"/>
        </w:rPr>
        <w:t>о</w:t>
      </w:r>
      <w:proofErr w:type="gramEnd"/>
      <w:r w:rsidRPr="009C42FC">
        <w:rPr>
          <w:rFonts w:ascii="PT Astra Serif" w:hAnsi="PT Astra Serif"/>
          <w:sz w:val="28"/>
          <w:szCs w:val="28"/>
        </w:rPr>
        <w:t>т 13.07.2022 №1037, от 10.01.2023 №15, от 21.03.2023 №455, от 09.01.2024 №01)</w:t>
      </w:r>
      <w:r w:rsidRPr="008A747E">
        <w:rPr>
          <w:rFonts w:ascii="PT Astra Serif" w:hAnsi="PT Astra Serif"/>
          <w:sz w:val="28"/>
          <w:szCs w:val="28"/>
        </w:rPr>
        <w:t xml:space="preserve"> </w:t>
      </w:r>
    </w:p>
    <w:p w:rsidR="000E7E0C" w:rsidRPr="000E7E0C" w:rsidRDefault="000E7E0C" w:rsidP="000E7E0C">
      <w:pPr>
        <w:pStyle w:val="af1"/>
        <w:numPr>
          <w:ilvl w:val="0"/>
          <w:numId w:val="4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оборудование пляжей, спасательных постов в сумме 913,8 тыс. рублей.</w:t>
      </w:r>
    </w:p>
    <w:p w:rsidR="002E051E" w:rsidRDefault="004A48FE" w:rsidP="004A48FE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о подразделу 0409 «Дорожное хозяйство» </w:t>
      </w:r>
      <w:r w:rsidR="002C44E4">
        <w:rPr>
          <w:rFonts w:ascii="PT Astra Serif" w:hAnsi="PT Astra Serif"/>
          <w:sz w:val="28"/>
          <w:szCs w:val="28"/>
        </w:rPr>
        <w:t>бюджетные ассигнования</w:t>
      </w:r>
      <w:r w:rsidR="009E5201" w:rsidRPr="000F4C06">
        <w:rPr>
          <w:rFonts w:ascii="PT Astra Serif" w:hAnsi="PT Astra Serif"/>
          <w:sz w:val="28"/>
          <w:szCs w:val="28"/>
        </w:rPr>
        <w:t xml:space="preserve"> израсходованы в размере </w:t>
      </w:r>
      <w:r w:rsidR="002C44E4">
        <w:rPr>
          <w:rFonts w:ascii="PT Astra Serif" w:hAnsi="PT Astra Serif"/>
          <w:sz w:val="28"/>
          <w:szCs w:val="28"/>
        </w:rPr>
        <w:t>41737,5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2C44E4">
        <w:rPr>
          <w:rFonts w:ascii="PT Astra Serif" w:hAnsi="PT Astra Serif"/>
          <w:sz w:val="28"/>
          <w:szCs w:val="28"/>
        </w:rPr>
        <w:t>114173,2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2C44E4">
        <w:rPr>
          <w:rFonts w:ascii="PT Astra Serif" w:hAnsi="PT Astra Serif"/>
          <w:sz w:val="28"/>
          <w:szCs w:val="28"/>
        </w:rPr>
        <w:t>36,6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2C44E4">
        <w:rPr>
          <w:rFonts w:ascii="PT Astra Serif" w:hAnsi="PT Astra Serif"/>
          <w:sz w:val="28"/>
          <w:szCs w:val="28"/>
        </w:rPr>
        <w:t>157,5</w:t>
      </w:r>
      <w:r w:rsidR="009E5201" w:rsidRPr="000F4C06">
        <w:rPr>
          <w:rFonts w:ascii="PT Astra Serif" w:hAnsi="PT Astra Serif"/>
          <w:sz w:val="28"/>
          <w:szCs w:val="28"/>
        </w:rPr>
        <w:t xml:space="preserve">% к исполнению за 1 </w:t>
      </w:r>
      <w:r w:rsidR="002C44E4">
        <w:rPr>
          <w:rFonts w:ascii="PT Astra Serif" w:hAnsi="PT Astra Serif"/>
          <w:sz w:val="28"/>
          <w:szCs w:val="28"/>
        </w:rPr>
        <w:t>полугодие</w:t>
      </w:r>
      <w:r w:rsidR="009E5201" w:rsidRPr="000F4C06">
        <w:rPr>
          <w:rFonts w:ascii="PT Astra Serif" w:hAnsi="PT Astra Serif"/>
          <w:sz w:val="28"/>
          <w:szCs w:val="28"/>
        </w:rPr>
        <w:t xml:space="preserve">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201C01">
        <w:rPr>
          <w:rFonts w:ascii="PT Astra Serif" w:hAnsi="PT Astra Serif"/>
          <w:sz w:val="28"/>
          <w:szCs w:val="28"/>
        </w:rPr>
        <w:t>3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2C44E4">
        <w:rPr>
          <w:rFonts w:ascii="PT Astra Serif" w:hAnsi="PT Astra Serif"/>
          <w:sz w:val="28"/>
          <w:szCs w:val="28"/>
        </w:rPr>
        <w:t>26500,5</w:t>
      </w:r>
      <w:r w:rsidR="002C44E4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9E5201" w:rsidRDefault="000729F9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дорожного хозяйства муниципального образования Заокский район»</w:t>
      </w:r>
      <w:r w:rsidR="002E051E" w:rsidRPr="000729F9">
        <w:rPr>
          <w:rFonts w:ascii="PT Astra Serif" w:hAnsi="PT Astra Serif"/>
          <w:sz w:val="28"/>
          <w:szCs w:val="28"/>
        </w:rPr>
        <w:t xml:space="preserve">, </w:t>
      </w:r>
      <w:r w:rsidR="002E051E" w:rsidRPr="006B054A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6B054A">
        <w:rPr>
          <w:rFonts w:ascii="PT Astra Serif" w:hAnsi="PT Astra Serif"/>
          <w:sz w:val="28"/>
          <w:szCs w:val="28"/>
        </w:rPr>
        <w:t>13</w:t>
      </w:r>
      <w:r w:rsidR="002E051E" w:rsidRPr="006B054A">
        <w:rPr>
          <w:rFonts w:ascii="PT Astra Serif" w:hAnsi="PT Astra Serif"/>
          <w:sz w:val="28"/>
          <w:szCs w:val="28"/>
        </w:rPr>
        <w:t xml:space="preserve"> от </w:t>
      </w:r>
      <w:r w:rsidR="00B27D5E" w:rsidRPr="006B054A">
        <w:rPr>
          <w:rFonts w:ascii="PT Astra Serif" w:hAnsi="PT Astra Serif"/>
          <w:sz w:val="28"/>
          <w:szCs w:val="28"/>
        </w:rPr>
        <w:t>0</w:t>
      </w:r>
      <w:r w:rsidR="002F1BC4" w:rsidRPr="006B054A">
        <w:rPr>
          <w:rFonts w:ascii="PT Astra Serif" w:hAnsi="PT Astra Serif"/>
          <w:sz w:val="28"/>
          <w:szCs w:val="28"/>
        </w:rPr>
        <w:t>9</w:t>
      </w:r>
      <w:r w:rsidR="00B27D5E" w:rsidRPr="006B054A">
        <w:rPr>
          <w:rFonts w:ascii="PT Astra Serif" w:hAnsi="PT Astra Serif"/>
          <w:sz w:val="28"/>
          <w:szCs w:val="28"/>
        </w:rPr>
        <w:t>.</w:t>
      </w:r>
      <w:r w:rsidR="002F1BC4" w:rsidRPr="006B054A">
        <w:rPr>
          <w:rFonts w:ascii="PT Astra Serif" w:hAnsi="PT Astra Serif"/>
          <w:sz w:val="28"/>
          <w:szCs w:val="28"/>
        </w:rPr>
        <w:t>0</w:t>
      </w:r>
      <w:r w:rsidR="00B27D5E" w:rsidRPr="006B054A">
        <w:rPr>
          <w:rFonts w:ascii="PT Astra Serif" w:hAnsi="PT Astra Serif"/>
          <w:sz w:val="28"/>
          <w:szCs w:val="28"/>
        </w:rPr>
        <w:t>1.202</w:t>
      </w:r>
      <w:r w:rsidR="002F1BC4" w:rsidRPr="006B054A">
        <w:rPr>
          <w:rFonts w:ascii="PT Astra Serif" w:hAnsi="PT Astra Serif"/>
          <w:sz w:val="28"/>
          <w:szCs w:val="28"/>
        </w:rPr>
        <w:t>3</w:t>
      </w:r>
      <w:r w:rsidR="007C5BF1" w:rsidRPr="006B054A">
        <w:rPr>
          <w:rFonts w:ascii="PT Astra Serif" w:hAnsi="PT Astra Serif"/>
          <w:sz w:val="28"/>
          <w:szCs w:val="28"/>
        </w:rPr>
        <w:t xml:space="preserve"> года</w:t>
      </w:r>
      <w:r w:rsidR="006B054A" w:rsidRPr="006B054A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>т 13.09.2023 №1622)</w:t>
      </w:r>
      <w:r w:rsidR="002E051E" w:rsidRPr="006B054A">
        <w:rPr>
          <w:rFonts w:ascii="PT Astra Serif" w:hAnsi="PT Astra Serif"/>
          <w:sz w:val="28"/>
          <w:szCs w:val="28"/>
        </w:rPr>
        <w:t xml:space="preserve">, расход в сумме </w:t>
      </w:r>
      <w:r w:rsidR="006D323E">
        <w:rPr>
          <w:rFonts w:ascii="PT Astra Serif" w:hAnsi="PT Astra Serif"/>
          <w:sz w:val="28"/>
          <w:szCs w:val="28"/>
        </w:rPr>
        <w:t>39923,6</w:t>
      </w:r>
      <w:r w:rsidR="002E051E" w:rsidRPr="006B054A">
        <w:rPr>
          <w:rFonts w:ascii="PT Astra Serif" w:hAnsi="PT Astra Serif"/>
          <w:sz w:val="28"/>
          <w:szCs w:val="28"/>
        </w:rPr>
        <w:t xml:space="preserve"> тыс. рублей для повышения</w:t>
      </w:r>
      <w:r w:rsidR="002E051E" w:rsidRPr="000729F9">
        <w:rPr>
          <w:rFonts w:ascii="PT Astra Serif" w:hAnsi="PT Astra Serif"/>
          <w:sz w:val="28"/>
          <w:szCs w:val="28"/>
        </w:rPr>
        <w:t xml:space="preserve"> безопасности дорожного движения</w:t>
      </w:r>
      <w:r w:rsidR="00811310" w:rsidRPr="000729F9">
        <w:rPr>
          <w:rFonts w:ascii="PT Astra Serif" w:hAnsi="PT Astra Serif"/>
          <w:sz w:val="28"/>
          <w:szCs w:val="28"/>
        </w:rPr>
        <w:t xml:space="preserve"> и содержание дорог</w:t>
      </w:r>
      <w:r w:rsidR="004310F4" w:rsidRPr="000729F9">
        <w:rPr>
          <w:rFonts w:ascii="PT Astra Serif" w:hAnsi="PT Astra Serif"/>
          <w:sz w:val="28"/>
          <w:szCs w:val="28"/>
        </w:rPr>
        <w:t>.</w:t>
      </w:r>
    </w:p>
    <w:p w:rsidR="006D323E" w:rsidRDefault="006D323E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 на 2024 -2028 годы</w:t>
      </w:r>
      <w:r w:rsidRPr="00763370">
        <w:rPr>
          <w:rFonts w:ascii="PT Astra Serif" w:hAnsi="PT Astra Serif"/>
          <w:sz w:val="28"/>
          <w:szCs w:val="28"/>
        </w:rPr>
        <w:t xml:space="preserve">», </w:t>
      </w:r>
      <w:r w:rsidRPr="009C42FC">
        <w:rPr>
          <w:rFonts w:ascii="PT Astra Serif" w:hAnsi="PT Astra Serif"/>
          <w:sz w:val="28"/>
          <w:szCs w:val="28"/>
        </w:rPr>
        <w:t>утверждено постановлением №13 от 11.01.2023,</w:t>
      </w:r>
      <w:r w:rsidRPr="00763370">
        <w:rPr>
          <w:rFonts w:ascii="PT Astra Serif" w:hAnsi="PT Astra Serif"/>
          <w:sz w:val="28"/>
          <w:szCs w:val="28"/>
        </w:rPr>
        <w:t xml:space="preserve"> расходы на кадастровый учет</w:t>
      </w:r>
      <w:r>
        <w:rPr>
          <w:rFonts w:ascii="PT Astra Serif" w:hAnsi="PT Astra Serif"/>
          <w:sz w:val="28"/>
          <w:szCs w:val="28"/>
        </w:rPr>
        <w:t xml:space="preserve"> 23,2 тыс. рублей.</w:t>
      </w:r>
    </w:p>
    <w:p w:rsidR="006D323E" w:rsidRPr="006D323E" w:rsidRDefault="006D323E" w:rsidP="006D323E">
      <w:pPr>
        <w:jc w:val="both"/>
        <w:rPr>
          <w:rFonts w:ascii="PT Astra Serif" w:hAnsi="PT Astra Serif" w:cs="Arial"/>
          <w:sz w:val="28"/>
          <w:szCs w:val="28"/>
        </w:rPr>
      </w:pPr>
      <w:r w:rsidRPr="006D323E">
        <w:rPr>
          <w:rFonts w:ascii="PT Astra Serif" w:hAnsi="PT Astra Serif" w:cs="Arial"/>
          <w:sz w:val="28"/>
          <w:szCs w:val="28"/>
        </w:rPr>
        <w:t xml:space="preserve"> На непрограммные расходы по данному разделу запланировано 11790,</w:t>
      </w:r>
      <w:r>
        <w:rPr>
          <w:rFonts w:ascii="PT Astra Serif" w:hAnsi="PT Astra Serif" w:cs="Arial"/>
          <w:sz w:val="28"/>
          <w:szCs w:val="28"/>
        </w:rPr>
        <w:t>7</w:t>
      </w:r>
      <w:r w:rsidRPr="006D323E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6D323E">
        <w:rPr>
          <w:rFonts w:ascii="PT Astra Serif" w:hAnsi="PT Astra Serif" w:cs="Arial"/>
          <w:sz w:val="28"/>
          <w:szCs w:val="28"/>
        </w:rPr>
        <w:t xml:space="preserve"> исполнение составило 1790,</w:t>
      </w:r>
      <w:r>
        <w:rPr>
          <w:rFonts w:ascii="PT Astra Serif" w:hAnsi="PT Astra Serif" w:cs="Arial"/>
          <w:sz w:val="28"/>
          <w:szCs w:val="28"/>
        </w:rPr>
        <w:t>7</w:t>
      </w:r>
      <w:r w:rsidRPr="006D323E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6D323E">
        <w:rPr>
          <w:rFonts w:ascii="PT Astra Serif" w:hAnsi="PT Astra Serif" w:cs="Arial"/>
          <w:sz w:val="28"/>
          <w:szCs w:val="28"/>
        </w:rPr>
        <w:t>.</w:t>
      </w:r>
    </w:p>
    <w:p w:rsidR="006D323E" w:rsidRPr="006D323E" w:rsidRDefault="006D323E" w:rsidP="006D323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5D298B" w:rsidRPr="000F4C06" w:rsidRDefault="00B53A53" w:rsidP="005D298B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D298B">
        <w:rPr>
          <w:rFonts w:ascii="PT Astra Serif" w:hAnsi="PT Astra Serif"/>
          <w:kern w:val="28"/>
          <w:sz w:val="28"/>
          <w:szCs w:val="28"/>
        </w:rPr>
        <w:lastRenderedPageBreak/>
        <w:t>П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>о подразделу 0412 «</w:t>
      </w:r>
      <w:r w:rsidR="009E5201" w:rsidRPr="005D298B">
        <w:rPr>
          <w:rFonts w:ascii="PT Astra Serif" w:hAnsi="PT Astra Serif"/>
          <w:kern w:val="28"/>
          <w:sz w:val="28"/>
          <w:szCs w:val="28"/>
        </w:rPr>
        <w:t>Другие вопросы в области национальной экономике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»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25112">
        <w:rPr>
          <w:rFonts w:ascii="PT Astra Serif" w:hAnsi="PT Astra Serif"/>
          <w:sz w:val="28"/>
          <w:szCs w:val="28"/>
        </w:rPr>
        <w:t>5850,0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8F05DF">
        <w:rPr>
          <w:rFonts w:ascii="PT Astra Serif" w:hAnsi="PT Astra Serif"/>
          <w:sz w:val="28"/>
          <w:szCs w:val="28"/>
        </w:rPr>
        <w:t xml:space="preserve">составило </w:t>
      </w:r>
      <w:r w:rsidR="00C25112">
        <w:rPr>
          <w:rFonts w:ascii="PT Astra Serif" w:hAnsi="PT Astra Serif"/>
          <w:sz w:val="28"/>
          <w:szCs w:val="28"/>
        </w:rPr>
        <w:t>254,1</w:t>
      </w:r>
      <w:r w:rsidR="008F05DF">
        <w:rPr>
          <w:rFonts w:ascii="PT Astra Serif" w:hAnsi="PT Astra Serif"/>
          <w:sz w:val="28"/>
          <w:szCs w:val="28"/>
        </w:rPr>
        <w:t xml:space="preserve"> тыс. рублей или </w:t>
      </w:r>
      <w:r w:rsidR="00C25112">
        <w:rPr>
          <w:rFonts w:ascii="PT Astra Serif" w:hAnsi="PT Astra Serif"/>
          <w:sz w:val="28"/>
          <w:szCs w:val="28"/>
        </w:rPr>
        <w:t>4,3</w:t>
      </w:r>
      <w:r w:rsidR="008F05DF">
        <w:rPr>
          <w:rFonts w:ascii="PT Astra Serif" w:hAnsi="PT Astra Serif"/>
          <w:sz w:val="28"/>
          <w:szCs w:val="28"/>
        </w:rPr>
        <w:t>%</w:t>
      </w:r>
      <w:r w:rsidR="00D0563C">
        <w:rPr>
          <w:rFonts w:ascii="PT Astra Serif" w:hAnsi="PT Astra Serif"/>
          <w:sz w:val="28"/>
          <w:szCs w:val="28"/>
        </w:rPr>
        <w:t xml:space="preserve"> из них:</w:t>
      </w:r>
      <w:r w:rsidR="005D298B" w:rsidRPr="000F4C06">
        <w:rPr>
          <w:rFonts w:ascii="PT Astra Serif" w:hAnsi="PT Astra Serif"/>
          <w:sz w:val="28"/>
          <w:szCs w:val="28"/>
        </w:rPr>
        <w:t xml:space="preserve"> </w:t>
      </w:r>
    </w:p>
    <w:p w:rsidR="00D0563C" w:rsidRDefault="00D0563C" w:rsidP="00C25112">
      <w:pPr>
        <w:pStyle w:val="af1"/>
        <w:numPr>
          <w:ilvl w:val="0"/>
          <w:numId w:val="34"/>
        </w:numPr>
        <w:jc w:val="both"/>
        <w:rPr>
          <w:rFonts w:ascii="PT Astra Serif" w:hAnsi="PT Astra Serif" w:cs="Arial"/>
          <w:sz w:val="28"/>
          <w:szCs w:val="28"/>
        </w:rPr>
      </w:pPr>
      <w:r w:rsidRPr="00C25112">
        <w:rPr>
          <w:rFonts w:ascii="PT Astra Serif" w:hAnsi="PT Astra Serif" w:cs="Arial"/>
          <w:sz w:val="28"/>
          <w:szCs w:val="28"/>
        </w:rPr>
        <w:t xml:space="preserve">расходы </w:t>
      </w:r>
      <w:r w:rsidR="00C25112">
        <w:rPr>
          <w:rFonts w:ascii="PT Astra Serif" w:hAnsi="PT Astra Serif" w:cs="Arial"/>
          <w:sz w:val="28"/>
          <w:szCs w:val="28"/>
        </w:rPr>
        <w:t>по программе</w:t>
      </w:r>
      <w:r w:rsidRPr="00C25112">
        <w:rPr>
          <w:rFonts w:ascii="PT Astra Serif" w:hAnsi="PT Astra Serif" w:cs="Arial"/>
          <w:sz w:val="28"/>
          <w:szCs w:val="28"/>
        </w:rPr>
        <w:t xml:space="preserve"> </w:t>
      </w:r>
      <w:r w:rsidR="00C25112">
        <w:rPr>
          <w:rFonts w:ascii="PT Astra Serif" w:hAnsi="PT Astra Serif" w:cs="Arial"/>
          <w:sz w:val="28"/>
          <w:szCs w:val="28"/>
        </w:rPr>
        <w:t>«</w:t>
      </w:r>
      <w:r w:rsidRPr="00C25112">
        <w:rPr>
          <w:rFonts w:ascii="PT Astra Serif" w:hAnsi="PT Astra Serif" w:cs="Arial"/>
          <w:sz w:val="28"/>
          <w:szCs w:val="28"/>
        </w:rPr>
        <w:t>По управлению имуществом и земельными ресурсами, находящимися в собственности</w:t>
      </w:r>
      <w:r w:rsidRPr="00C25112">
        <w:rPr>
          <w:rFonts w:ascii="PT Astra Serif" w:hAnsi="PT Astra Serif"/>
          <w:sz w:val="28"/>
          <w:szCs w:val="28"/>
        </w:rPr>
        <w:t xml:space="preserve"> </w:t>
      </w:r>
      <w:r w:rsidRPr="00C25112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C25112">
        <w:rPr>
          <w:rFonts w:ascii="PT Astra Serif" w:hAnsi="PT Astra Serif" w:cs="Arial"/>
          <w:sz w:val="28"/>
          <w:szCs w:val="28"/>
        </w:rPr>
        <w:t>»</w:t>
      </w:r>
      <w:r w:rsidRPr="00C25112">
        <w:rPr>
          <w:rFonts w:ascii="PT Astra Serif" w:hAnsi="PT Astra Serif"/>
          <w:sz w:val="28"/>
          <w:szCs w:val="28"/>
        </w:rPr>
        <w:t xml:space="preserve"> утверждено постановлением №13 от 09.01.2023 года,</w:t>
      </w:r>
      <w:r w:rsidRPr="00C25112">
        <w:rPr>
          <w:rFonts w:ascii="PT Astra Serif" w:hAnsi="PT Astra Serif" w:cs="Arial"/>
          <w:sz w:val="28"/>
          <w:szCs w:val="28"/>
        </w:rPr>
        <w:t xml:space="preserve"> в сумме 142,4 тыс. рублей.</w:t>
      </w:r>
    </w:p>
    <w:p w:rsidR="00C25112" w:rsidRPr="00C25112" w:rsidRDefault="00C25112" w:rsidP="00C25112">
      <w:pPr>
        <w:pStyle w:val="af1"/>
        <w:numPr>
          <w:ilvl w:val="0"/>
          <w:numId w:val="34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Расходы по программе «</w:t>
      </w:r>
      <w:r w:rsidRPr="00C21A3C">
        <w:rPr>
          <w:rFonts w:ascii="PT Astra Serif" w:hAnsi="PT Astra Serif" w:cs="Arial"/>
          <w:sz w:val="28"/>
          <w:szCs w:val="28"/>
        </w:rPr>
        <w:t>Развитие малого и среднего предпринимательства в муниципальном образовании Заокский район</w:t>
      </w:r>
      <w:r>
        <w:rPr>
          <w:rFonts w:ascii="PT Astra Serif" w:hAnsi="PT Astra Serif" w:cs="Arial"/>
          <w:sz w:val="28"/>
          <w:szCs w:val="28"/>
        </w:rPr>
        <w:t>»</w:t>
      </w:r>
      <w:r w:rsidRPr="00C21A3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утверждено </w:t>
      </w:r>
      <w:r>
        <w:rPr>
          <w:rFonts w:ascii="PT Astra Serif" w:hAnsi="PT Astra Serif"/>
          <w:sz w:val="28"/>
          <w:szCs w:val="28"/>
        </w:rPr>
        <w:t>постановление</w:t>
      </w:r>
      <w:r w:rsidR="00705489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от 11.</w:t>
      </w:r>
      <w:r w:rsidRPr="00D656EB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3</w:t>
      </w:r>
      <w:r w:rsidRPr="00D656EB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24</w:t>
      </w:r>
      <w:r w:rsidRPr="00D656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243</w:t>
      </w:r>
      <w:r w:rsidR="00705489">
        <w:rPr>
          <w:rFonts w:ascii="PT Astra Serif" w:hAnsi="PT Astra Serif"/>
          <w:sz w:val="28"/>
          <w:szCs w:val="28"/>
        </w:rPr>
        <w:t xml:space="preserve">, </w:t>
      </w:r>
      <w:r w:rsidRPr="00C21A3C">
        <w:rPr>
          <w:rFonts w:ascii="PT Astra Serif" w:hAnsi="PT Astra Serif" w:cs="Arial"/>
          <w:sz w:val="28"/>
          <w:szCs w:val="28"/>
        </w:rPr>
        <w:t>направлено 111,7 тыс. руб</w:t>
      </w:r>
      <w:r w:rsidR="00705489">
        <w:rPr>
          <w:rFonts w:ascii="PT Astra Serif" w:hAnsi="PT Astra Serif" w:cs="Arial"/>
          <w:sz w:val="28"/>
          <w:szCs w:val="28"/>
        </w:rPr>
        <w:t>лей</w:t>
      </w:r>
      <w:r w:rsidRPr="00C21A3C">
        <w:rPr>
          <w:rFonts w:ascii="PT Astra Serif" w:hAnsi="PT Astra Serif" w:cs="Arial"/>
          <w:sz w:val="28"/>
          <w:szCs w:val="28"/>
        </w:rPr>
        <w:t>.</w:t>
      </w:r>
    </w:p>
    <w:p w:rsidR="00D0563C" w:rsidRPr="00D0563C" w:rsidRDefault="00D0563C" w:rsidP="009D18D8">
      <w:pPr>
        <w:autoSpaceDE w:val="0"/>
        <w:autoSpaceDN w:val="0"/>
        <w:spacing w:after="0" w:line="240" w:lineRule="auto"/>
        <w:ind w:hanging="426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123393" w:rsidRPr="000F4C06" w:rsidRDefault="008409B8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175D76">
        <w:rPr>
          <w:rFonts w:ascii="PT Astra Serif" w:hAnsi="PT Astra Serif"/>
          <w:kern w:val="28"/>
          <w:sz w:val="28"/>
          <w:szCs w:val="28"/>
        </w:rPr>
        <w:t>110991,3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на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сумму </w:t>
      </w:r>
      <w:r w:rsidR="00175D76">
        <w:rPr>
          <w:rFonts w:ascii="PT Astra Serif" w:hAnsi="PT Astra Serif"/>
          <w:kern w:val="28"/>
          <w:sz w:val="28"/>
          <w:szCs w:val="28"/>
        </w:rPr>
        <w:t>35738,3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60351">
        <w:rPr>
          <w:rFonts w:ascii="PT Astra Serif" w:hAnsi="PT Astra Serif"/>
          <w:kern w:val="28"/>
          <w:sz w:val="28"/>
          <w:szCs w:val="28"/>
        </w:rPr>
        <w:t>124,9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60351">
        <w:rPr>
          <w:rFonts w:ascii="PT Astra Serif" w:hAnsi="PT Astra Serif"/>
          <w:kern w:val="28"/>
          <w:sz w:val="28"/>
          <w:szCs w:val="28"/>
        </w:rPr>
        <w:t xml:space="preserve">за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1 </w:t>
      </w:r>
      <w:r w:rsidR="00660351">
        <w:rPr>
          <w:rFonts w:ascii="PT Astra Serif" w:hAnsi="PT Astra Serif"/>
          <w:kern w:val="28"/>
          <w:sz w:val="28"/>
          <w:szCs w:val="28"/>
        </w:rPr>
        <w:t>полугодие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537090">
        <w:rPr>
          <w:rFonts w:ascii="PT Astra Serif" w:hAnsi="PT Astra Serif"/>
          <w:kern w:val="28"/>
          <w:sz w:val="28"/>
          <w:szCs w:val="28"/>
        </w:rPr>
        <w:t>3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года (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расходы составляли </w:t>
      </w:r>
      <w:r w:rsidR="00660351">
        <w:rPr>
          <w:rFonts w:ascii="PT Astra Serif" w:hAnsi="PT Astra Serif"/>
          <w:kern w:val="28"/>
          <w:sz w:val="28"/>
          <w:szCs w:val="28"/>
        </w:rPr>
        <w:t>28609,2</w:t>
      </w:r>
      <w:r w:rsidR="005370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)</w:t>
      </w:r>
      <w:r w:rsidR="005D298B">
        <w:rPr>
          <w:rFonts w:ascii="PT Astra Serif" w:hAnsi="PT Astra Serif"/>
          <w:kern w:val="28"/>
          <w:sz w:val="28"/>
          <w:szCs w:val="28"/>
        </w:rPr>
        <w:t>.</w:t>
      </w:r>
      <w:r w:rsidR="002750A9" w:rsidRPr="000F4C06">
        <w:rPr>
          <w:rFonts w:ascii="PT Astra Serif" w:hAnsi="PT Astra Serif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По отношению к годовому объему </w:t>
      </w:r>
      <w:r w:rsidR="00660351">
        <w:rPr>
          <w:rFonts w:ascii="PT Astra Serif" w:hAnsi="PT Astra Serif"/>
          <w:kern w:val="28"/>
          <w:sz w:val="28"/>
          <w:szCs w:val="28"/>
        </w:rPr>
        <w:t>32,2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%,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о п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одразделу</w:t>
      </w:r>
      <w:r w:rsidR="005A486C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0501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«Жилищное хозяйство»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в 1 </w:t>
      </w:r>
      <w:r w:rsidR="00070F54">
        <w:rPr>
          <w:rFonts w:ascii="PT Astra Serif" w:hAnsi="PT Astra Serif"/>
          <w:kern w:val="28"/>
          <w:sz w:val="28"/>
          <w:szCs w:val="28"/>
        </w:rPr>
        <w:t>полугодии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43769">
        <w:rPr>
          <w:rFonts w:ascii="PT Astra Serif" w:hAnsi="PT Astra Serif"/>
          <w:kern w:val="28"/>
          <w:sz w:val="28"/>
          <w:szCs w:val="28"/>
        </w:rPr>
        <w:t>4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070F54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на сумму </w:t>
      </w:r>
      <w:r w:rsidR="00070F54">
        <w:rPr>
          <w:rFonts w:ascii="PT Astra Serif" w:hAnsi="PT Astra Serif"/>
          <w:kern w:val="28"/>
          <w:sz w:val="28"/>
          <w:szCs w:val="28"/>
        </w:rPr>
        <w:t>1553,4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43769">
        <w:rPr>
          <w:rFonts w:ascii="PT Astra Serif" w:hAnsi="PT Astra Serif"/>
          <w:kern w:val="28"/>
          <w:sz w:val="28"/>
          <w:szCs w:val="28"/>
        </w:rPr>
        <w:t>6900,0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070F54">
        <w:rPr>
          <w:rFonts w:ascii="PT Astra Serif" w:hAnsi="PT Astra Serif"/>
          <w:kern w:val="28"/>
          <w:sz w:val="28"/>
          <w:szCs w:val="28"/>
        </w:rPr>
        <w:t>22,5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4310F4" w:rsidRPr="007E4EE2" w:rsidRDefault="00BC4AE9" w:rsidP="008D29A7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8D29A7" w:rsidRPr="007E4EE2">
        <w:rPr>
          <w:rFonts w:ascii="PT Astra Serif" w:hAnsi="PT Astra Serif"/>
          <w:sz w:val="28"/>
          <w:szCs w:val="28"/>
        </w:rPr>
        <w:t xml:space="preserve">асходы </w:t>
      </w:r>
      <w:r w:rsidR="004310F4" w:rsidRPr="007E4EE2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район»</w:t>
      </w:r>
      <w:r w:rsidR="007C5BF1" w:rsidRPr="007E4EE2">
        <w:rPr>
          <w:rFonts w:ascii="PT Astra Serif" w:hAnsi="PT Astra Serif"/>
          <w:sz w:val="28"/>
          <w:szCs w:val="28"/>
        </w:rPr>
        <w:t xml:space="preserve"> </w:t>
      </w:r>
      <w:r w:rsidR="007C5BF1" w:rsidRPr="00BD0B60">
        <w:rPr>
          <w:rFonts w:ascii="PT Astra Serif" w:hAnsi="PT Astra Serif"/>
          <w:sz w:val="28"/>
          <w:szCs w:val="28"/>
        </w:rPr>
        <w:t>утверждено постановлением №</w:t>
      </w:r>
      <w:r w:rsidR="00BD0B60" w:rsidRPr="00BD0B60">
        <w:rPr>
          <w:rFonts w:ascii="PT Astra Serif" w:hAnsi="PT Astra Serif"/>
          <w:sz w:val="28"/>
          <w:szCs w:val="28"/>
        </w:rPr>
        <w:t>218</w:t>
      </w:r>
      <w:r w:rsidR="007C5BF1" w:rsidRPr="00BD0B60">
        <w:rPr>
          <w:rFonts w:ascii="PT Astra Serif" w:hAnsi="PT Astra Serif"/>
          <w:sz w:val="28"/>
          <w:szCs w:val="28"/>
        </w:rPr>
        <w:t xml:space="preserve"> от </w:t>
      </w:r>
      <w:r w:rsidR="002F1BC4" w:rsidRPr="00BD0B60">
        <w:rPr>
          <w:rFonts w:ascii="PT Astra Serif" w:hAnsi="PT Astra Serif"/>
          <w:sz w:val="28"/>
          <w:szCs w:val="28"/>
        </w:rPr>
        <w:t>2</w:t>
      </w:r>
      <w:r w:rsidR="00BD0B60" w:rsidRPr="00BD0B60">
        <w:rPr>
          <w:rFonts w:ascii="PT Astra Serif" w:hAnsi="PT Astra Serif"/>
          <w:sz w:val="28"/>
          <w:szCs w:val="28"/>
        </w:rPr>
        <w:t>9</w:t>
      </w:r>
      <w:r w:rsidR="007C5BF1" w:rsidRPr="00BD0B60">
        <w:rPr>
          <w:rFonts w:ascii="PT Astra Serif" w:hAnsi="PT Astra Serif"/>
          <w:sz w:val="28"/>
          <w:szCs w:val="28"/>
        </w:rPr>
        <w:t>.</w:t>
      </w:r>
      <w:r w:rsidR="002F1BC4" w:rsidRPr="00BD0B60">
        <w:rPr>
          <w:rFonts w:ascii="PT Astra Serif" w:hAnsi="PT Astra Serif"/>
          <w:sz w:val="28"/>
          <w:szCs w:val="28"/>
        </w:rPr>
        <w:t>0</w:t>
      </w:r>
      <w:r w:rsidR="00BD0B60" w:rsidRPr="00BD0B60">
        <w:rPr>
          <w:rFonts w:ascii="PT Astra Serif" w:hAnsi="PT Astra Serif"/>
          <w:sz w:val="28"/>
          <w:szCs w:val="28"/>
        </w:rPr>
        <w:t>2</w:t>
      </w:r>
      <w:r w:rsidR="007C5BF1" w:rsidRPr="00BD0B60">
        <w:rPr>
          <w:rFonts w:ascii="PT Astra Serif" w:hAnsi="PT Astra Serif"/>
          <w:sz w:val="28"/>
          <w:szCs w:val="28"/>
        </w:rPr>
        <w:t>.202</w:t>
      </w:r>
      <w:r w:rsidR="00BD0B60" w:rsidRPr="00BD0B60">
        <w:rPr>
          <w:rFonts w:ascii="PT Astra Serif" w:hAnsi="PT Astra Serif"/>
          <w:sz w:val="28"/>
          <w:szCs w:val="28"/>
        </w:rPr>
        <w:t>4</w:t>
      </w:r>
      <w:r w:rsidR="007C5BF1" w:rsidRPr="007E4EE2">
        <w:rPr>
          <w:rFonts w:ascii="PT Astra Serif" w:hAnsi="PT Astra Serif"/>
          <w:sz w:val="28"/>
          <w:szCs w:val="28"/>
        </w:rPr>
        <w:t xml:space="preserve"> года</w:t>
      </w:r>
      <w:r w:rsidR="008D29A7" w:rsidRPr="007E4EE2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7E4EE2">
        <w:rPr>
          <w:rFonts w:ascii="PT Astra Serif" w:hAnsi="PT Astra Serif"/>
          <w:sz w:val="28"/>
          <w:szCs w:val="28"/>
        </w:rPr>
        <w:t xml:space="preserve">, на сумму </w:t>
      </w:r>
      <w:r w:rsidR="0094713C">
        <w:rPr>
          <w:rFonts w:ascii="PT Astra Serif" w:hAnsi="PT Astra Serif"/>
          <w:sz w:val="28"/>
          <w:szCs w:val="28"/>
        </w:rPr>
        <w:t>1553,4</w:t>
      </w:r>
      <w:r w:rsidR="006136B8" w:rsidRPr="007E4EE2">
        <w:rPr>
          <w:rFonts w:ascii="PT Astra Serif" w:hAnsi="PT Astra Serif"/>
          <w:sz w:val="28"/>
          <w:szCs w:val="28"/>
        </w:rPr>
        <w:t xml:space="preserve"> тыс. рублей</w:t>
      </w:r>
      <w:r w:rsidR="004310F4" w:rsidRPr="007E4EE2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«Коммунальное хозяйство»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 w:rsidR="0094713C">
        <w:rPr>
          <w:rFonts w:ascii="PT Astra Serif" w:hAnsi="PT Astra Serif"/>
          <w:kern w:val="28"/>
          <w:sz w:val="28"/>
          <w:szCs w:val="28"/>
        </w:rPr>
        <w:t>5120,9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4713C">
        <w:rPr>
          <w:rFonts w:ascii="PT Astra Serif" w:hAnsi="PT Astra Serif"/>
          <w:kern w:val="28"/>
          <w:sz w:val="28"/>
          <w:szCs w:val="28"/>
        </w:rPr>
        <w:t>33568,0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4713C">
        <w:rPr>
          <w:rFonts w:ascii="PT Astra Serif" w:hAnsi="PT Astra Serif"/>
          <w:kern w:val="28"/>
          <w:sz w:val="28"/>
          <w:szCs w:val="28"/>
        </w:rPr>
        <w:t>15,3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%. В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5460A9">
        <w:rPr>
          <w:rFonts w:ascii="PT Astra Serif" w:hAnsi="PT Astra Serif"/>
          <w:kern w:val="28"/>
          <w:sz w:val="28"/>
          <w:szCs w:val="28"/>
        </w:rPr>
        <w:t>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 w:rsidR="0094713C">
        <w:rPr>
          <w:rFonts w:ascii="PT Astra Serif" w:hAnsi="PT Astra Serif"/>
          <w:kern w:val="28"/>
          <w:sz w:val="28"/>
          <w:szCs w:val="28"/>
        </w:rPr>
        <w:t>6546,3</w:t>
      </w:r>
      <w:r w:rsidR="0094713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94713C">
        <w:rPr>
          <w:rFonts w:ascii="PT Astra Serif" w:hAnsi="PT Astra Serif"/>
          <w:kern w:val="28"/>
          <w:sz w:val="28"/>
          <w:szCs w:val="28"/>
        </w:rPr>
        <w:t>78,2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%</w:t>
      </w:r>
      <w:r w:rsidR="00E34EA8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77B6" w:rsidRPr="00BC4AE9" w:rsidRDefault="00BC4AE9" w:rsidP="00E34EA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BC4AE9">
        <w:rPr>
          <w:rFonts w:ascii="PT Astra Serif" w:hAnsi="PT Astra Serif"/>
          <w:sz w:val="28"/>
          <w:szCs w:val="28"/>
        </w:rPr>
        <w:t xml:space="preserve">о программе «Обеспечение качественными услугами ЖКХ </w:t>
      </w:r>
      <w:r w:rsidR="004310F4" w:rsidRPr="00BD0B60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7C5BF1" w:rsidRPr="00BD0B60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BD0B60" w:rsidRPr="00BD0B60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BD0B60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на сумму </w:t>
      </w:r>
      <w:r w:rsidR="005833E3">
        <w:rPr>
          <w:rFonts w:ascii="PT Astra Serif" w:hAnsi="PT Astra Serif"/>
          <w:sz w:val="28"/>
          <w:szCs w:val="28"/>
        </w:rPr>
        <w:t>5120,9</w:t>
      </w:r>
      <w:r>
        <w:rPr>
          <w:rFonts w:ascii="PT Astra Serif" w:hAnsi="PT Astra Serif"/>
          <w:sz w:val="28"/>
          <w:szCs w:val="28"/>
        </w:rPr>
        <w:t xml:space="preserve"> тыс. рублей, из них</w:t>
      </w:r>
      <w:r w:rsidR="005077B6" w:rsidRPr="00BC4AE9">
        <w:rPr>
          <w:rFonts w:ascii="PT Astra Serif" w:hAnsi="PT Astra Serif"/>
          <w:sz w:val="28"/>
          <w:szCs w:val="28"/>
        </w:rPr>
        <w:t>:</w:t>
      </w:r>
    </w:p>
    <w:p w:rsidR="00BC4AE9" w:rsidRDefault="00BC4AE9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5833E3">
        <w:rPr>
          <w:rFonts w:ascii="PT Astra Serif" w:hAnsi="PT Astra Serif"/>
          <w:sz w:val="28"/>
          <w:szCs w:val="28"/>
        </w:rPr>
        <w:t>3331,6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5077B6" w:rsidRPr="00BC4AE9" w:rsidRDefault="007E1242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77B6" w:rsidRPr="00BC4AE9">
        <w:rPr>
          <w:rFonts w:ascii="PT Astra Serif" w:hAnsi="PT Astra Serif"/>
          <w:sz w:val="28"/>
          <w:szCs w:val="28"/>
        </w:rPr>
        <w:t xml:space="preserve">азификация в сумме </w:t>
      </w:r>
      <w:r w:rsidR="005833E3">
        <w:rPr>
          <w:rFonts w:ascii="PT Astra Serif" w:hAnsi="PT Astra Serif"/>
          <w:sz w:val="28"/>
          <w:szCs w:val="28"/>
        </w:rPr>
        <w:t>1789,3</w:t>
      </w:r>
      <w:r w:rsidR="005077B6"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F677F4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«Благоустройство»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B37337">
        <w:rPr>
          <w:rFonts w:ascii="PT Astra Serif" w:hAnsi="PT Astra Serif"/>
          <w:kern w:val="28"/>
          <w:sz w:val="28"/>
          <w:szCs w:val="28"/>
        </w:rPr>
        <w:t>8695,9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7E1242">
        <w:rPr>
          <w:rFonts w:ascii="PT Astra Serif" w:hAnsi="PT Astra Serif"/>
          <w:kern w:val="28"/>
          <w:sz w:val="28"/>
          <w:szCs w:val="28"/>
        </w:rPr>
        <w:t>30525,5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37337">
        <w:rPr>
          <w:rFonts w:ascii="PT Astra Serif" w:hAnsi="PT Astra Serif"/>
          <w:kern w:val="28"/>
          <w:sz w:val="28"/>
          <w:szCs w:val="28"/>
        </w:rPr>
        <w:t>28,5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0,</w:t>
      </w:r>
      <w:r w:rsidR="00B37337">
        <w:rPr>
          <w:rFonts w:ascii="PT Astra Serif" w:hAnsi="PT Astra Serif"/>
          <w:kern w:val="28"/>
          <w:sz w:val="28"/>
          <w:szCs w:val="28"/>
        </w:rPr>
        <w:t>7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бюджета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B37337">
        <w:rPr>
          <w:rFonts w:ascii="PT Astra Serif" w:hAnsi="PT Astra Serif"/>
          <w:kern w:val="28"/>
          <w:sz w:val="28"/>
          <w:szCs w:val="28"/>
        </w:rPr>
        <w:t>1273041,6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>)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 </w:t>
      </w:r>
      <w:r w:rsidR="00B37337">
        <w:rPr>
          <w:rFonts w:ascii="PT Astra Serif" w:hAnsi="PT Astra Serif"/>
          <w:kern w:val="28"/>
          <w:sz w:val="28"/>
          <w:szCs w:val="28"/>
        </w:rPr>
        <w:t>136,1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7E1242">
        <w:rPr>
          <w:rFonts w:ascii="PT Astra Serif" w:hAnsi="PT Astra Serif"/>
          <w:kern w:val="28"/>
          <w:sz w:val="28"/>
          <w:szCs w:val="28"/>
        </w:rPr>
        <w:t>3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B37337">
        <w:rPr>
          <w:rFonts w:ascii="PT Astra Serif" w:hAnsi="PT Astra Serif"/>
          <w:kern w:val="28"/>
          <w:sz w:val="28"/>
          <w:szCs w:val="28"/>
        </w:rPr>
        <w:t>6388,5</w:t>
      </w:r>
      <w:r w:rsidR="00B3733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F677F4" w:rsidRPr="00941689" w:rsidRDefault="00941689" w:rsidP="00F677F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941689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941689">
        <w:rPr>
          <w:rFonts w:ascii="PT Astra Serif" w:hAnsi="PT Astra Serif"/>
          <w:sz w:val="28"/>
          <w:szCs w:val="28"/>
        </w:rPr>
        <w:t xml:space="preserve"> утверждено </w:t>
      </w:r>
      <w:r w:rsidR="007C5BF1" w:rsidRPr="00BD0B60">
        <w:rPr>
          <w:rFonts w:ascii="PT Astra Serif" w:hAnsi="PT Astra Serif"/>
          <w:sz w:val="28"/>
          <w:szCs w:val="28"/>
        </w:rPr>
        <w:t xml:space="preserve">постановлением </w:t>
      </w:r>
      <w:r w:rsidR="00BD0B60" w:rsidRPr="00BD0B60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BD0B60">
        <w:rPr>
          <w:rFonts w:ascii="PT Astra Serif" w:hAnsi="PT Astra Serif"/>
          <w:sz w:val="28"/>
          <w:szCs w:val="28"/>
        </w:rPr>
        <w:t>года</w:t>
      </w:r>
      <w:r w:rsidRPr="00941689">
        <w:rPr>
          <w:rFonts w:ascii="PT Astra Serif" w:hAnsi="PT Astra Serif"/>
          <w:sz w:val="28"/>
          <w:szCs w:val="28"/>
        </w:rPr>
        <w:t xml:space="preserve"> на сумму </w:t>
      </w:r>
      <w:r w:rsidR="00C44223">
        <w:rPr>
          <w:rFonts w:ascii="PT Astra Serif" w:hAnsi="PT Astra Serif"/>
          <w:sz w:val="28"/>
          <w:szCs w:val="28"/>
        </w:rPr>
        <w:t>8695,9</w:t>
      </w:r>
      <w:r w:rsidRPr="00941689">
        <w:rPr>
          <w:rFonts w:ascii="PT Astra Serif" w:hAnsi="PT Astra Serif"/>
          <w:sz w:val="28"/>
          <w:szCs w:val="28"/>
        </w:rPr>
        <w:t xml:space="preserve"> тыс. рублей, из них</w:t>
      </w:r>
      <w:r w:rsidR="00F677F4" w:rsidRPr="00941689">
        <w:rPr>
          <w:rFonts w:ascii="PT Astra Serif" w:hAnsi="PT Astra Serif"/>
          <w:sz w:val="28"/>
          <w:szCs w:val="28"/>
        </w:rPr>
        <w:t>:</w:t>
      </w:r>
    </w:p>
    <w:p w:rsidR="004310F4" w:rsidRPr="00941689" w:rsidRDefault="00F677F4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C44223">
        <w:rPr>
          <w:rFonts w:ascii="PT Astra Serif" w:hAnsi="PT Astra Serif"/>
          <w:sz w:val="28"/>
          <w:szCs w:val="28"/>
        </w:rPr>
        <w:t>1948,4</w:t>
      </w:r>
      <w:r w:rsidRPr="00941689">
        <w:rPr>
          <w:rFonts w:ascii="PT Astra Serif" w:hAnsi="PT Astra Serif"/>
          <w:sz w:val="28"/>
          <w:szCs w:val="28"/>
        </w:rPr>
        <w:t xml:space="preserve"> тыс. рублей;</w:t>
      </w:r>
    </w:p>
    <w:p w:rsidR="00F677F4" w:rsidRDefault="001A2B6E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 </w:t>
      </w:r>
      <w:r w:rsidR="00F81ADE">
        <w:rPr>
          <w:rFonts w:ascii="PT Astra Serif" w:hAnsi="PT Astra Serif"/>
          <w:sz w:val="28"/>
          <w:szCs w:val="28"/>
        </w:rPr>
        <w:t>П</w:t>
      </w:r>
      <w:r w:rsidRPr="00941689">
        <w:rPr>
          <w:rFonts w:ascii="PT Astra Serif" w:hAnsi="PT Astra Serif"/>
          <w:sz w:val="28"/>
          <w:szCs w:val="28"/>
        </w:rPr>
        <w:t xml:space="preserve">риобретение детских площадок  </w:t>
      </w:r>
      <w:r w:rsidR="00F677F4" w:rsidRPr="00941689">
        <w:rPr>
          <w:rFonts w:ascii="PT Astra Serif" w:hAnsi="PT Astra Serif"/>
          <w:sz w:val="28"/>
          <w:szCs w:val="28"/>
        </w:rPr>
        <w:t xml:space="preserve">в сумме </w:t>
      </w:r>
      <w:r w:rsidR="00F81ADE">
        <w:rPr>
          <w:rFonts w:ascii="PT Astra Serif" w:hAnsi="PT Astra Serif"/>
          <w:sz w:val="28"/>
          <w:szCs w:val="28"/>
        </w:rPr>
        <w:t>1497,6</w:t>
      </w:r>
      <w:r w:rsidR="00F677F4" w:rsidRPr="00941689">
        <w:rPr>
          <w:rFonts w:ascii="PT Astra Serif" w:hAnsi="PT Astra Serif"/>
          <w:sz w:val="28"/>
          <w:szCs w:val="28"/>
        </w:rPr>
        <w:t xml:space="preserve"> тыс. рублей</w:t>
      </w:r>
      <w:r w:rsidR="00941689">
        <w:rPr>
          <w:rFonts w:ascii="PT Astra Serif" w:hAnsi="PT Astra Serif"/>
          <w:sz w:val="28"/>
          <w:szCs w:val="28"/>
        </w:rPr>
        <w:t>;</w:t>
      </w:r>
    </w:p>
    <w:p w:rsidR="00F81ADE" w:rsidRDefault="00F81ADE" w:rsidP="00F81ADE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F81ADE"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F81ADE">
        <w:rPr>
          <w:rFonts w:ascii="PT Astra Serif" w:hAnsi="PT Astra Serif"/>
          <w:sz w:val="28"/>
          <w:szCs w:val="28"/>
        </w:rPr>
        <w:t>рочие мероприятия по б</w:t>
      </w:r>
      <w:r>
        <w:rPr>
          <w:rFonts w:ascii="PT Astra Serif" w:hAnsi="PT Astra Serif"/>
          <w:sz w:val="28"/>
          <w:szCs w:val="28"/>
        </w:rPr>
        <w:t xml:space="preserve">лагоустройству в сумме </w:t>
      </w:r>
      <w:r w:rsidR="00C44223">
        <w:rPr>
          <w:rFonts w:ascii="PT Astra Serif" w:hAnsi="PT Astra Serif"/>
          <w:sz w:val="28"/>
          <w:szCs w:val="28"/>
        </w:rPr>
        <w:t>5213,0</w:t>
      </w:r>
      <w:r w:rsidRPr="00F81ADE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44223">
        <w:rPr>
          <w:rFonts w:ascii="PT Astra Serif" w:hAnsi="PT Astra Serif"/>
          <w:sz w:val="28"/>
          <w:szCs w:val="28"/>
        </w:rPr>
        <w:t>;</w:t>
      </w:r>
    </w:p>
    <w:p w:rsidR="00C44223" w:rsidRDefault="00C44223" w:rsidP="00F81ADE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городской среды в сумме 36,9 тыс. рублей.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B606ED" w:rsidRPr="00B606ED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о подразделу 0505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«Другие вопросы в области жилищно-коммунального хозяйства»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C44223">
        <w:rPr>
          <w:rFonts w:ascii="PT Astra Serif" w:hAnsi="PT Astra Serif"/>
          <w:kern w:val="28"/>
          <w:sz w:val="28"/>
          <w:szCs w:val="28"/>
        </w:rPr>
        <w:t>20368,0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41501">
        <w:rPr>
          <w:rFonts w:ascii="PT Astra Serif" w:hAnsi="PT Astra Serif"/>
          <w:kern w:val="28"/>
          <w:sz w:val="28"/>
          <w:szCs w:val="28"/>
        </w:rPr>
        <w:t>39997,8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44223">
        <w:rPr>
          <w:rFonts w:ascii="PT Astra Serif" w:hAnsi="PT Astra Serif"/>
          <w:kern w:val="28"/>
          <w:sz w:val="28"/>
          <w:szCs w:val="28"/>
        </w:rPr>
        <w:t>50,9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C44223">
        <w:rPr>
          <w:rFonts w:ascii="PT Astra Serif" w:hAnsi="PT Astra Serif"/>
          <w:kern w:val="28"/>
          <w:sz w:val="28"/>
          <w:szCs w:val="28"/>
        </w:rPr>
        <w:t>1,6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C44223">
        <w:rPr>
          <w:rFonts w:ascii="PT Astra Serif" w:hAnsi="PT Astra Serif"/>
          <w:kern w:val="28"/>
          <w:sz w:val="28"/>
          <w:szCs w:val="28"/>
        </w:rPr>
        <w:t>1273041,6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>)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C44223">
        <w:rPr>
          <w:rFonts w:ascii="PT Astra Serif" w:hAnsi="PT Astra Serif"/>
          <w:kern w:val="28"/>
          <w:sz w:val="28"/>
          <w:szCs w:val="28"/>
        </w:rPr>
        <w:t>140,8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D41501">
        <w:rPr>
          <w:rFonts w:ascii="PT Astra Serif" w:hAnsi="PT Astra Serif"/>
          <w:kern w:val="28"/>
          <w:sz w:val="28"/>
          <w:szCs w:val="28"/>
        </w:rPr>
        <w:t>3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44223">
        <w:rPr>
          <w:rFonts w:ascii="PT Astra Serif" w:hAnsi="PT Astra Serif"/>
          <w:kern w:val="28"/>
          <w:sz w:val="28"/>
          <w:szCs w:val="28"/>
        </w:rPr>
        <w:t>14467,3</w:t>
      </w:r>
      <w:r w:rsidR="00C4422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941689">
      <w:pPr>
        <w:autoSpaceDE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C44223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20368,0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</w:p>
    <w:p w:rsidR="00FA3E7B" w:rsidRPr="000F4C06" w:rsidRDefault="00FA3E7B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F07C2" w:rsidRPr="000F4C06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B80BDF" w:rsidRPr="000F4C06" w:rsidRDefault="00DE3830" w:rsidP="00B80BDF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667FCE">
        <w:rPr>
          <w:rFonts w:ascii="PT Astra Serif" w:hAnsi="PT Astra Serif"/>
          <w:kern w:val="28"/>
          <w:sz w:val="28"/>
          <w:szCs w:val="28"/>
        </w:rPr>
        <w:t>за 1 полугодие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315BD6">
        <w:rPr>
          <w:rFonts w:ascii="PT Astra Serif" w:hAnsi="PT Astra Serif"/>
          <w:kern w:val="28"/>
          <w:sz w:val="28"/>
          <w:szCs w:val="28"/>
        </w:rPr>
        <w:t>4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315BD6">
        <w:rPr>
          <w:rFonts w:ascii="PT Astra Serif" w:hAnsi="PT Astra Serif"/>
          <w:kern w:val="28"/>
          <w:sz w:val="28"/>
          <w:szCs w:val="28"/>
        </w:rPr>
        <w:t xml:space="preserve">не производились,  план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67FCE">
        <w:rPr>
          <w:rFonts w:ascii="PT Astra Serif" w:hAnsi="PT Astra Serif"/>
          <w:kern w:val="28"/>
          <w:sz w:val="28"/>
          <w:szCs w:val="28"/>
        </w:rPr>
        <w:t>8831,9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="00315BD6">
        <w:rPr>
          <w:rFonts w:ascii="PT Astra Serif" w:hAnsi="PT Astra Serif"/>
          <w:kern w:val="28"/>
          <w:sz w:val="28"/>
          <w:szCs w:val="28"/>
        </w:rPr>
        <w:t>.</w:t>
      </w:r>
    </w:p>
    <w:p w:rsidR="00DE3830" w:rsidRPr="000F4C06" w:rsidRDefault="00DE3830" w:rsidP="00117EA9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0603 «Охрана объектов растительного и животного мира» отражены плановые расходы в сумме </w:t>
      </w:r>
      <w:r w:rsidR="00667FCE">
        <w:rPr>
          <w:rFonts w:ascii="PT Astra Serif" w:hAnsi="PT Astra Serif"/>
          <w:sz w:val="28"/>
          <w:szCs w:val="28"/>
        </w:rPr>
        <w:t>8231,9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FA3E7B" w:rsidRPr="00B80BDF" w:rsidRDefault="00011823" w:rsidP="00B80BDF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0605</w:t>
      </w:r>
      <w:r w:rsidR="00F05DA8" w:rsidRPr="000F4C06">
        <w:rPr>
          <w:rFonts w:ascii="PT Astra Serif" w:hAnsi="PT Astra Serif"/>
          <w:sz w:val="28"/>
          <w:szCs w:val="28"/>
        </w:rPr>
        <w:t xml:space="preserve"> «Другие вопросы в области национальной экономики»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315BD6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315BD6">
        <w:rPr>
          <w:rFonts w:ascii="PT Astra Serif" w:hAnsi="PT Astra Serif"/>
          <w:sz w:val="28"/>
          <w:szCs w:val="28"/>
        </w:rPr>
        <w:t>600,0</w:t>
      </w:r>
      <w:r w:rsidR="00315BD6" w:rsidRPr="000F4C06">
        <w:rPr>
          <w:rFonts w:ascii="PT Astra Serif" w:hAnsi="PT Astra Serif"/>
          <w:sz w:val="28"/>
          <w:szCs w:val="28"/>
        </w:rPr>
        <w:t xml:space="preserve"> тыс. </w:t>
      </w:r>
      <w:r w:rsidR="00315BD6">
        <w:rPr>
          <w:rFonts w:ascii="PT Astra Serif" w:hAnsi="PT Astra Serif"/>
          <w:sz w:val="28"/>
          <w:szCs w:val="28"/>
        </w:rPr>
        <w:t>рублей</w:t>
      </w:r>
      <w:r w:rsidR="00315BD6" w:rsidRPr="000F4C06">
        <w:rPr>
          <w:rFonts w:ascii="PT Astra Serif" w:hAnsi="PT Astra Serif"/>
          <w:sz w:val="28"/>
          <w:szCs w:val="28"/>
        </w:rPr>
        <w:t>, исполнение отсутствует</w:t>
      </w:r>
      <w:r w:rsidR="00B80BDF">
        <w:rPr>
          <w:rFonts w:ascii="PT Astra Serif" w:hAnsi="PT Astra Serif"/>
          <w:kern w:val="28"/>
          <w:sz w:val="28"/>
          <w:szCs w:val="28"/>
        </w:rPr>
        <w:t>.</w:t>
      </w:r>
    </w:p>
    <w:p w:rsidR="00315BD6" w:rsidRDefault="00315BD6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Pr="000F4C06" w:rsidRDefault="006D4D0C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D9043F" w:rsidRPr="00667FCE" w:rsidRDefault="006D4D0C" w:rsidP="00667FC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67FCE">
        <w:rPr>
          <w:rFonts w:ascii="PT Astra Serif" w:hAnsi="PT Astra Serif"/>
          <w:sz w:val="28"/>
          <w:szCs w:val="28"/>
        </w:rPr>
        <w:t>Расходы по разделу 07</w:t>
      </w:r>
      <w:r w:rsidR="00FA3E7B" w:rsidRPr="00667FCE">
        <w:rPr>
          <w:rFonts w:ascii="PT Astra Serif" w:hAnsi="PT Astra Serif"/>
          <w:sz w:val="28"/>
          <w:szCs w:val="28"/>
        </w:rPr>
        <w:t>00</w:t>
      </w:r>
      <w:r w:rsidRPr="00667FCE">
        <w:rPr>
          <w:rFonts w:ascii="PT Astra Serif" w:hAnsi="PT Astra Serif"/>
          <w:sz w:val="28"/>
          <w:szCs w:val="28"/>
        </w:rPr>
        <w:t xml:space="preserve"> </w:t>
      </w:r>
      <w:r w:rsidR="00FA3E7B" w:rsidRPr="00667FCE">
        <w:rPr>
          <w:rFonts w:ascii="PT Astra Serif" w:hAnsi="PT Astra Serif"/>
          <w:sz w:val="28"/>
          <w:szCs w:val="28"/>
        </w:rPr>
        <w:t xml:space="preserve">при плане </w:t>
      </w:r>
      <w:r w:rsidR="00667FCE">
        <w:rPr>
          <w:rFonts w:ascii="PT Astra Serif" w:hAnsi="PT Astra Serif"/>
          <w:sz w:val="28"/>
          <w:szCs w:val="28"/>
        </w:rPr>
        <w:t>829556,7</w:t>
      </w:r>
      <w:r w:rsidR="00FA3E7B" w:rsidRPr="00667FCE">
        <w:rPr>
          <w:rFonts w:ascii="PT Astra Serif" w:hAnsi="PT Astra Serif"/>
          <w:sz w:val="28"/>
          <w:szCs w:val="28"/>
        </w:rPr>
        <w:t xml:space="preserve"> тыс. </w:t>
      </w:r>
      <w:r w:rsidR="00D6176B" w:rsidRPr="00667FCE">
        <w:rPr>
          <w:rFonts w:ascii="PT Astra Serif" w:hAnsi="PT Astra Serif"/>
          <w:sz w:val="28"/>
          <w:szCs w:val="28"/>
        </w:rPr>
        <w:t>рублей</w:t>
      </w:r>
      <w:r w:rsidR="00FA3E7B" w:rsidRPr="00667FCE">
        <w:rPr>
          <w:rFonts w:ascii="PT Astra Serif" w:hAnsi="PT Astra Serif"/>
          <w:sz w:val="28"/>
          <w:szCs w:val="28"/>
        </w:rPr>
        <w:t xml:space="preserve"> исполнение</w:t>
      </w:r>
      <w:r w:rsidR="00667FCE">
        <w:rPr>
          <w:rFonts w:ascii="PT Astra Serif" w:hAnsi="PT Astra Serif"/>
          <w:sz w:val="28"/>
          <w:szCs w:val="28"/>
        </w:rPr>
        <w:t xml:space="preserve"> </w:t>
      </w:r>
      <w:r w:rsidR="00FA3E7B" w:rsidRPr="00667FCE">
        <w:rPr>
          <w:rFonts w:ascii="PT Astra Serif" w:hAnsi="PT Astra Serif"/>
          <w:sz w:val="28"/>
          <w:szCs w:val="28"/>
        </w:rPr>
        <w:t xml:space="preserve">составило на сумму </w:t>
      </w:r>
      <w:r w:rsidR="00667FCE">
        <w:rPr>
          <w:rFonts w:ascii="PT Astra Serif" w:hAnsi="PT Astra Serif"/>
          <w:sz w:val="28"/>
          <w:szCs w:val="28"/>
        </w:rPr>
        <w:t>363876,1</w:t>
      </w:r>
      <w:r w:rsidR="00FA3E7B" w:rsidRPr="00667FCE">
        <w:rPr>
          <w:rFonts w:ascii="PT Astra Serif" w:hAnsi="PT Astra Serif"/>
          <w:sz w:val="28"/>
          <w:szCs w:val="28"/>
        </w:rPr>
        <w:t xml:space="preserve"> тыс. </w:t>
      </w:r>
      <w:r w:rsidR="00D6176B" w:rsidRPr="00667FCE">
        <w:rPr>
          <w:rFonts w:ascii="PT Astra Serif" w:hAnsi="PT Astra Serif"/>
          <w:sz w:val="28"/>
          <w:szCs w:val="28"/>
        </w:rPr>
        <w:t>рублей</w:t>
      </w:r>
      <w:r w:rsidR="00FA3E7B" w:rsidRPr="00667FCE">
        <w:rPr>
          <w:rFonts w:ascii="PT Astra Serif" w:hAnsi="PT Astra Serif"/>
          <w:sz w:val="28"/>
          <w:szCs w:val="28"/>
        </w:rPr>
        <w:t xml:space="preserve"> или </w:t>
      </w:r>
      <w:r w:rsidR="00DA4DB3">
        <w:rPr>
          <w:rFonts w:ascii="PT Astra Serif" w:hAnsi="PT Astra Serif"/>
          <w:sz w:val="28"/>
          <w:szCs w:val="28"/>
        </w:rPr>
        <w:t>43,9</w:t>
      </w:r>
      <w:r w:rsidR="00315BD6" w:rsidRPr="00667FCE">
        <w:rPr>
          <w:rFonts w:ascii="PT Astra Serif" w:hAnsi="PT Astra Serif"/>
          <w:sz w:val="28"/>
          <w:szCs w:val="28"/>
        </w:rPr>
        <w:t xml:space="preserve"> </w:t>
      </w:r>
      <w:r w:rsidR="00046859" w:rsidRPr="00667FCE">
        <w:rPr>
          <w:rFonts w:ascii="PT Astra Serif" w:hAnsi="PT Astra Serif"/>
          <w:sz w:val="28"/>
          <w:szCs w:val="28"/>
        </w:rPr>
        <w:t xml:space="preserve">% </w:t>
      </w:r>
      <w:r w:rsidR="00953FF4" w:rsidRPr="00667FCE">
        <w:rPr>
          <w:rFonts w:ascii="PT Astra Serif" w:hAnsi="PT Astra Serif"/>
          <w:sz w:val="28"/>
          <w:szCs w:val="28"/>
        </w:rPr>
        <w:t>п</w:t>
      </w:r>
      <w:r w:rsidR="00FA3E7B" w:rsidRPr="00667FCE">
        <w:rPr>
          <w:rFonts w:ascii="PT Astra Serif" w:hAnsi="PT Astra Serif"/>
          <w:sz w:val="28"/>
          <w:szCs w:val="28"/>
        </w:rPr>
        <w:t xml:space="preserve">о отношению к </w:t>
      </w:r>
      <w:r w:rsidR="00315BD6" w:rsidRPr="00667FCE">
        <w:rPr>
          <w:rFonts w:ascii="PT Astra Serif" w:hAnsi="PT Astra Serif"/>
          <w:sz w:val="28"/>
          <w:szCs w:val="28"/>
        </w:rPr>
        <w:t xml:space="preserve">       </w:t>
      </w:r>
      <w:r w:rsidR="00FA3E7B" w:rsidRPr="00667FCE">
        <w:rPr>
          <w:rFonts w:ascii="PT Astra Serif" w:hAnsi="PT Astra Serif"/>
          <w:sz w:val="28"/>
          <w:szCs w:val="28"/>
        </w:rPr>
        <w:t xml:space="preserve">годовому объему, по отношению к объему расходов за 1 </w:t>
      </w:r>
      <w:r w:rsidR="00DA4DB3">
        <w:rPr>
          <w:rFonts w:ascii="PT Astra Serif" w:hAnsi="PT Astra Serif"/>
          <w:sz w:val="28"/>
          <w:szCs w:val="28"/>
        </w:rPr>
        <w:t>полугодие</w:t>
      </w:r>
      <w:r w:rsidR="00FA3E7B" w:rsidRPr="00667FCE">
        <w:rPr>
          <w:rFonts w:ascii="PT Astra Serif" w:hAnsi="PT Astra Serif"/>
          <w:sz w:val="28"/>
          <w:szCs w:val="28"/>
        </w:rPr>
        <w:t xml:space="preserve"> 20</w:t>
      </w:r>
      <w:r w:rsidR="00953FF4" w:rsidRPr="00667FCE">
        <w:rPr>
          <w:rFonts w:ascii="PT Astra Serif" w:hAnsi="PT Astra Serif"/>
          <w:sz w:val="28"/>
          <w:szCs w:val="28"/>
        </w:rPr>
        <w:t>2</w:t>
      </w:r>
      <w:r w:rsidR="00315BD6" w:rsidRPr="00667FCE">
        <w:rPr>
          <w:rFonts w:ascii="PT Astra Serif" w:hAnsi="PT Astra Serif"/>
          <w:sz w:val="28"/>
          <w:szCs w:val="28"/>
        </w:rPr>
        <w:t>3</w:t>
      </w:r>
      <w:r w:rsidR="00FA3E7B" w:rsidRPr="00667FCE">
        <w:rPr>
          <w:rFonts w:ascii="PT Astra Serif" w:hAnsi="PT Astra Serif"/>
          <w:sz w:val="28"/>
          <w:szCs w:val="28"/>
        </w:rPr>
        <w:t xml:space="preserve"> года</w:t>
      </w:r>
      <w:r w:rsidR="00046859" w:rsidRPr="00667FCE">
        <w:rPr>
          <w:rFonts w:ascii="PT Astra Serif" w:hAnsi="PT Astra Serif"/>
          <w:sz w:val="28"/>
          <w:szCs w:val="28"/>
        </w:rPr>
        <w:t xml:space="preserve"> </w:t>
      </w:r>
      <w:r w:rsidR="00315BD6" w:rsidRPr="00667FCE">
        <w:rPr>
          <w:rFonts w:ascii="PT Astra Serif" w:hAnsi="PT Astra Serif"/>
          <w:sz w:val="28"/>
          <w:szCs w:val="28"/>
        </w:rPr>
        <w:t xml:space="preserve">       </w:t>
      </w:r>
      <w:r w:rsidR="00046859" w:rsidRPr="00667FCE">
        <w:rPr>
          <w:rFonts w:ascii="PT Astra Serif" w:hAnsi="PT Astra Serif"/>
          <w:sz w:val="28"/>
          <w:szCs w:val="28"/>
        </w:rPr>
        <w:t>(</w:t>
      </w:r>
      <w:r w:rsidR="00DA4DB3">
        <w:rPr>
          <w:rFonts w:ascii="PT Astra Serif" w:hAnsi="PT Astra Serif"/>
          <w:sz w:val="28"/>
          <w:szCs w:val="28"/>
        </w:rPr>
        <w:t>309353,0</w:t>
      </w:r>
      <w:r w:rsidR="00315BD6" w:rsidRPr="00667FCE">
        <w:rPr>
          <w:rFonts w:ascii="PT Astra Serif" w:hAnsi="PT Astra Serif"/>
          <w:sz w:val="28"/>
          <w:szCs w:val="28"/>
        </w:rPr>
        <w:t xml:space="preserve"> </w:t>
      </w:r>
      <w:r w:rsidR="00046859" w:rsidRPr="00667FCE">
        <w:rPr>
          <w:rFonts w:ascii="PT Astra Serif" w:hAnsi="PT Astra Serif"/>
          <w:sz w:val="28"/>
          <w:szCs w:val="28"/>
        </w:rPr>
        <w:t>тыс. рублей)</w:t>
      </w:r>
      <w:r w:rsidR="00FA3E7B" w:rsidRPr="00667FCE">
        <w:rPr>
          <w:rFonts w:ascii="PT Astra Serif" w:hAnsi="PT Astra Serif"/>
          <w:sz w:val="28"/>
          <w:szCs w:val="28"/>
        </w:rPr>
        <w:t xml:space="preserve"> – </w:t>
      </w:r>
      <w:r w:rsidR="00DA4DB3">
        <w:rPr>
          <w:rFonts w:ascii="PT Astra Serif" w:hAnsi="PT Astra Serif"/>
          <w:sz w:val="28"/>
          <w:szCs w:val="28"/>
        </w:rPr>
        <w:t>117,6</w:t>
      </w:r>
      <w:r w:rsidR="00FA3E7B" w:rsidRPr="00667FCE">
        <w:rPr>
          <w:rFonts w:ascii="PT Astra Serif" w:hAnsi="PT Astra Serif"/>
          <w:sz w:val="28"/>
          <w:szCs w:val="28"/>
        </w:rPr>
        <w:t xml:space="preserve"> %; в том числе:</w:t>
      </w:r>
    </w:p>
    <w:p w:rsidR="00211EC3" w:rsidRPr="00211EC3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о подразделу 0701 «Дошкольное образование»- исполнено в сумме </w:t>
      </w:r>
      <w:r w:rsidR="00DA4DB3">
        <w:rPr>
          <w:rFonts w:ascii="PT Astra Serif" w:hAnsi="PT Astra Serif"/>
          <w:kern w:val="28"/>
          <w:sz w:val="28"/>
          <w:szCs w:val="28"/>
        </w:rPr>
        <w:t>99429,1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211EC3">
        <w:rPr>
          <w:rFonts w:ascii="PT Astra Serif" w:hAnsi="PT Astra Serif"/>
          <w:kern w:val="28"/>
          <w:sz w:val="28"/>
          <w:szCs w:val="28"/>
        </w:rPr>
        <w:t>242583,4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211EC3">
        <w:rPr>
          <w:rFonts w:ascii="PT Astra Serif" w:hAnsi="PT Astra Serif"/>
          <w:kern w:val="28"/>
          <w:sz w:val="28"/>
          <w:szCs w:val="28"/>
        </w:rPr>
        <w:t>41,0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211EC3">
        <w:rPr>
          <w:rFonts w:ascii="PT Astra Serif" w:hAnsi="PT Astra Serif"/>
          <w:kern w:val="28"/>
          <w:sz w:val="28"/>
          <w:szCs w:val="28"/>
        </w:rPr>
        <w:t>7,8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211EC3">
        <w:rPr>
          <w:rFonts w:ascii="PT Astra Serif" w:hAnsi="PT Astra Serif"/>
          <w:kern w:val="28"/>
          <w:sz w:val="28"/>
          <w:szCs w:val="28"/>
        </w:rPr>
        <w:t>119,6</w:t>
      </w:r>
      <w:r w:rsidR="00FD5E8F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211EC3">
        <w:rPr>
          <w:rFonts w:ascii="PT Astra Serif" w:hAnsi="PT Astra Serif"/>
          <w:kern w:val="28"/>
          <w:sz w:val="28"/>
          <w:szCs w:val="28"/>
        </w:rPr>
        <w:t xml:space="preserve">83102,0 </w:t>
      </w:r>
      <w:r w:rsidR="00DD7B40">
        <w:rPr>
          <w:rFonts w:ascii="PT Astra Serif" w:hAnsi="PT Astra Serif"/>
          <w:kern w:val="28"/>
          <w:sz w:val="28"/>
          <w:szCs w:val="28"/>
        </w:rPr>
        <w:t>тыс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proofErr w:type="gramStart"/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>,</w:t>
      </w:r>
      <w:r w:rsidR="00211EC3">
        <w:rPr>
          <w:rFonts w:ascii="PT Astra Serif" w:hAnsi="PT Astra Serif"/>
          <w:kern w:val="28"/>
          <w:sz w:val="28"/>
          <w:szCs w:val="28"/>
        </w:rPr>
        <w:t>: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End"/>
    </w:p>
    <w:p w:rsidR="00DD7B40" w:rsidRPr="00211EC3" w:rsidRDefault="00FA2D74" w:rsidP="00211EC3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211EC3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район»</w:t>
      </w:r>
      <w:r w:rsidR="009D25B1" w:rsidRPr="00211EC3">
        <w:rPr>
          <w:rFonts w:ascii="PT Astra Serif" w:hAnsi="PT Astra Serif"/>
          <w:kern w:val="28"/>
          <w:sz w:val="28"/>
          <w:szCs w:val="28"/>
        </w:rPr>
        <w:t xml:space="preserve">, утверждено постановлением </w:t>
      </w:r>
      <w:r w:rsidR="00DE715F" w:rsidRPr="00211EC3">
        <w:rPr>
          <w:rFonts w:ascii="PT Astra Serif" w:hAnsi="PT Astra Serif"/>
          <w:kern w:val="28"/>
          <w:sz w:val="28"/>
          <w:szCs w:val="28"/>
        </w:rPr>
        <w:t xml:space="preserve">№ </w:t>
      </w:r>
      <w:r w:rsidR="00BD0B60" w:rsidRPr="00211EC3">
        <w:rPr>
          <w:rFonts w:ascii="PT Astra Serif" w:hAnsi="PT Astra Serif"/>
          <w:kern w:val="28"/>
          <w:sz w:val="28"/>
          <w:szCs w:val="28"/>
        </w:rPr>
        <w:t>352</w:t>
      </w:r>
      <w:r w:rsidR="00DE715F" w:rsidRPr="00211EC3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D0B60" w:rsidRPr="00211EC3">
        <w:rPr>
          <w:rFonts w:ascii="PT Astra Serif" w:hAnsi="PT Astra Serif"/>
          <w:kern w:val="28"/>
          <w:sz w:val="28"/>
          <w:szCs w:val="28"/>
        </w:rPr>
        <w:t>03</w:t>
      </w:r>
      <w:r w:rsidR="00DE715F" w:rsidRPr="00211EC3">
        <w:rPr>
          <w:rFonts w:ascii="PT Astra Serif" w:hAnsi="PT Astra Serif"/>
          <w:kern w:val="28"/>
          <w:sz w:val="28"/>
          <w:szCs w:val="28"/>
        </w:rPr>
        <w:t>.0</w:t>
      </w:r>
      <w:r w:rsidR="00BD0B60" w:rsidRPr="00211EC3">
        <w:rPr>
          <w:rFonts w:ascii="PT Astra Serif" w:hAnsi="PT Astra Serif"/>
          <w:kern w:val="28"/>
          <w:sz w:val="28"/>
          <w:szCs w:val="28"/>
        </w:rPr>
        <w:t>4</w:t>
      </w:r>
      <w:r w:rsidR="00DE715F" w:rsidRPr="00211EC3">
        <w:rPr>
          <w:rFonts w:ascii="PT Astra Serif" w:hAnsi="PT Astra Serif"/>
          <w:kern w:val="28"/>
          <w:sz w:val="28"/>
          <w:szCs w:val="28"/>
        </w:rPr>
        <w:t>.202</w:t>
      </w:r>
      <w:r w:rsidR="00BD0B60" w:rsidRPr="00211EC3">
        <w:rPr>
          <w:rFonts w:ascii="PT Astra Serif" w:hAnsi="PT Astra Serif"/>
          <w:kern w:val="28"/>
          <w:sz w:val="28"/>
          <w:szCs w:val="28"/>
        </w:rPr>
        <w:t>4</w:t>
      </w:r>
      <w:r w:rsidR="00DE715F" w:rsidRPr="00211EC3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9D25B1" w:rsidRPr="00211EC3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211EC3" w:rsidRPr="00211EC3">
        <w:rPr>
          <w:rFonts w:ascii="PT Astra Serif" w:hAnsi="PT Astra Serif"/>
          <w:kern w:val="28"/>
          <w:sz w:val="28"/>
          <w:szCs w:val="28"/>
        </w:rPr>
        <w:t>99429,1</w:t>
      </w:r>
      <w:r w:rsidR="009D25B1" w:rsidRPr="00211EC3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211EC3" w:rsidRPr="00211EC3">
        <w:rPr>
          <w:rFonts w:ascii="PT Astra Serif" w:hAnsi="PT Astra Serif"/>
          <w:kern w:val="28"/>
          <w:sz w:val="28"/>
          <w:szCs w:val="28"/>
        </w:rPr>
        <w:t>:</w:t>
      </w:r>
    </w:p>
    <w:p w:rsidR="00FA3E7B" w:rsidRPr="00211EC3" w:rsidRDefault="00783E26" w:rsidP="00211EC3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211EC3">
        <w:rPr>
          <w:rFonts w:ascii="PT Astra Serif" w:hAnsi="PT Astra Serif"/>
          <w:kern w:val="28"/>
          <w:sz w:val="28"/>
          <w:szCs w:val="28"/>
        </w:rPr>
        <w:t xml:space="preserve">(обеспечение деятельности подведомственных организаций дошкольного образования, капитальный ремонт, </w:t>
      </w:r>
      <w:proofErr w:type="spellStart"/>
      <w:r w:rsidRPr="00211EC3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Pr="00211EC3">
        <w:rPr>
          <w:rFonts w:ascii="PT Astra Serif" w:hAnsi="PT Astra Serif"/>
          <w:kern w:val="28"/>
          <w:sz w:val="28"/>
          <w:szCs w:val="28"/>
        </w:rPr>
        <w:t xml:space="preserve"> обработку территорий ДОО, родительская плата за присмотр и уход детей инвалидов, предоставление мер социальной поддержки педагогическим и иным работникам</w:t>
      </w:r>
      <w:r w:rsidR="00DD7B40" w:rsidRPr="00211EC3">
        <w:rPr>
          <w:rFonts w:ascii="PT Astra Serif" w:hAnsi="PT Astra Serif"/>
          <w:kern w:val="28"/>
          <w:sz w:val="28"/>
          <w:szCs w:val="28"/>
        </w:rPr>
        <w:t>,</w:t>
      </w:r>
      <w:r w:rsidR="00DD7B40" w:rsidRPr="00211EC3">
        <w:rPr>
          <w:rFonts w:ascii="PT Astra Serif" w:hAnsi="PT Astra Serif" w:cs="Arial"/>
          <w:sz w:val="28"/>
          <w:szCs w:val="28"/>
        </w:rPr>
        <w:t xml:space="preserve"> питание детей мобилизованных граждан и вынужденных переселенцев</w:t>
      </w:r>
      <w:r w:rsidRPr="00211EC3">
        <w:rPr>
          <w:rFonts w:ascii="PT Astra Serif" w:hAnsi="PT Astra Serif"/>
          <w:kern w:val="28"/>
          <w:sz w:val="28"/>
          <w:szCs w:val="28"/>
        </w:rPr>
        <w:t>).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3D6CCA" w:rsidRPr="003D6CCA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о подразделу 0702 «Общее образование»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3D6CCA">
        <w:rPr>
          <w:rFonts w:ascii="PT Astra Serif" w:hAnsi="PT Astra Serif"/>
          <w:kern w:val="28"/>
          <w:sz w:val="28"/>
          <w:szCs w:val="28"/>
        </w:rPr>
        <w:t>213475,0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3D6CCA">
        <w:rPr>
          <w:rFonts w:ascii="PT Astra Serif" w:hAnsi="PT Astra Serif"/>
          <w:kern w:val="28"/>
          <w:sz w:val="28"/>
          <w:szCs w:val="28"/>
        </w:rPr>
        <w:t>453399,0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3D6CCA">
        <w:rPr>
          <w:rFonts w:ascii="PT Astra Serif" w:hAnsi="PT Astra Serif"/>
          <w:kern w:val="28"/>
          <w:sz w:val="28"/>
          <w:szCs w:val="28"/>
        </w:rPr>
        <w:t>47,1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>%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3D6CCA">
        <w:rPr>
          <w:rFonts w:ascii="PT Astra Serif" w:hAnsi="PT Astra Serif"/>
          <w:kern w:val="28"/>
          <w:sz w:val="28"/>
          <w:szCs w:val="28"/>
        </w:rPr>
        <w:t>16,8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lastRenderedPageBreak/>
        <w:t>плану бюджета</w:t>
      </w:r>
      <w:r w:rsidR="003D6CCA">
        <w:rPr>
          <w:rFonts w:ascii="PT Astra Serif" w:hAnsi="PT Astra Serif"/>
          <w:kern w:val="28"/>
          <w:sz w:val="28"/>
          <w:szCs w:val="28"/>
        </w:rPr>
        <w:t xml:space="preserve">  (1273041,6 тыс. рублей)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 </w:t>
      </w:r>
      <w:r w:rsidR="003D6CCA">
        <w:rPr>
          <w:rFonts w:ascii="PT Astra Serif" w:hAnsi="PT Astra Serif"/>
          <w:kern w:val="28"/>
          <w:sz w:val="28"/>
          <w:szCs w:val="28"/>
        </w:rPr>
        <w:t>118,6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3D6CCA">
        <w:rPr>
          <w:rFonts w:ascii="PT Astra Serif" w:hAnsi="PT Astra Serif"/>
          <w:kern w:val="28"/>
          <w:sz w:val="28"/>
          <w:szCs w:val="28"/>
        </w:rPr>
        <w:t>180042,7</w:t>
      </w:r>
      <w:r w:rsidR="003D6CCA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D7B40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>,</w:t>
      </w:r>
    </w:p>
    <w:p w:rsidR="00654902" w:rsidRPr="003D6CCA" w:rsidRDefault="00137E8D" w:rsidP="003D6CCA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3D6CCA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 на 2020-202</w:t>
      </w:r>
      <w:r w:rsidR="00F248EB" w:rsidRPr="003D6CCA">
        <w:rPr>
          <w:rFonts w:ascii="PT Astra Serif" w:hAnsi="PT Astra Serif"/>
          <w:kern w:val="28"/>
          <w:sz w:val="28"/>
          <w:szCs w:val="28"/>
        </w:rPr>
        <w:t>4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годы», </w:t>
      </w:r>
      <w:r w:rsidR="002818E1" w:rsidRPr="003D6CCA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3D6CCA">
        <w:rPr>
          <w:rFonts w:ascii="PT Astra Serif" w:hAnsi="PT Astra Serif"/>
          <w:kern w:val="28"/>
          <w:sz w:val="28"/>
          <w:szCs w:val="28"/>
        </w:rPr>
        <w:t>205728,7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654902" w:rsidRPr="003D6CCA">
        <w:rPr>
          <w:rFonts w:ascii="PT Astra Serif" w:hAnsi="PT Astra Serif"/>
          <w:kern w:val="28"/>
          <w:sz w:val="28"/>
          <w:szCs w:val="28"/>
        </w:rPr>
        <w:t>:</w:t>
      </w:r>
    </w:p>
    <w:p w:rsidR="003D6CCA" w:rsidRDefault="00654902" w:rsidP="003D6CCA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3D6CCA">
        <w:rPr>
          <w:rFonts w:ascii="PT Astra Serif" w:hAnsi="PT Astra Serif"/>
          <w:kern w:val="28"/>
          <w:sz w:val="28"/>
          <w:szCs w:val="28"/>
        </w:rPr>
        <w:t xml:space="preserve">обеспечение деятельности подведомственных учреждений общего в сумме </w:t>
      </w:r>
      <w:r w:rsidR="00E128E7">
        <w:rPr>
          <w:rFonts w:ascii="PT Astra Serif" w:hAnsi="PT Astra Serif"/>
          <w:kern w:val="28"/>
          <w:sz w:val="28"/>
          <w:szCs w:val="28"/>
        </w:rPr>
        <w:t>36833,6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3D6CCA">
        <w:rPr>
          <w:rFonts w:ascii="PT Astra Serif" w:hAnsi="PT Astra Serif"/>
          <w:kern w:val="28"/>
          <w:sz w:val="28"/>
          <w:szCs w:val="28"/>
        </w:rPr>
        <w:t>рублей</w:t>
      </w:r>
      <w:r w:rsidRPr="003D6CCA">
        <w:rPr>
          <w:rFonts w:ascii="PT Astra Serif" w:hAnsi="PT Astra Serif"/>
          <w:kern w:val="28"/>
          <w:sz w:val="28"/>
          <w:szCs w:val="28"/>
        </w:rPr>
        <w:t>,</w:t>
      </w:r>
    </w:p>
    <w:p w:rsidR="003D6CCA" w:rsidRDefault="00654902" w:rsidP="003D6CCA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3D6CCA">
        <w:rPr>
          <w:rFonts w:ascii="PT Astra Serif" w:hAnsi="PT Astra Serif"/>
          <w:kern w:val="28"/>
          <w:sz w:val="28"/>
          <w:szCs w:val="28"/>
        </w:rPr>
        <w:t xml:space="preserve">иные МБТ ежемесячное денежное вознаграждение за классное руководство педагогическим работникам общеобразовательных организаций </w:t>
      </w:r>
      <w:r w:rsidR="003D6CCA">
        <w:rPr>
          <w:rFonts w:ascii="PT Astra Serif" w:hAnsi="PT Astra Serif"/>
          <w:kern w:val="28"/>
          <w:sz w:val="28"/>
          <w:szCs w:val="28"/>
        </w:rPr>
        <w:t>6597,7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3D6CCA">
        <w:rPr>
          <w:rFonts w:ascii="PT Astra Serif" w:hAnsi="PT Astra Serif"/>
          <w:kern w:val="28"/>
          <w:sz w:val="28"/>
          <w:szCs w:val="28"/>
        </w:rPr>
        <w:t>рублей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3D6CCA" w:rsidRDefault="00654902" w:rsidP="003D6CCA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3D6CCA">
        <w:rPr>
          <w:rFonts w:ascii="PT Astra Serif" w:hAnsi="PT Astra Serif"/>
          <w:kern w:val="28"/>
          <w:sz w:val="28"/>
          <w:szCs w:val="28"/>
        </w:rPr>
        <w:t xml:space="preserve">питание учащихся из многодетных семей в сумме </w:t>
      </w:r>
      <w:r w:rsidR="003D6CCA">
        <w:rPr>
          <w:rFonts w:ascii="PT Astra Serif" w:hAnsi="PT Astra Serif"/>
          <w:kern w:val="28"/>
          <w:sz w:val="28"/>
          <w:szCs w:val="28"/>
        </w:rPr>
        <w:t>10,2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3D6CCA">
        <w:rPr>
          <w:rFonts w:ascii="PT Astra Serif" w:hAnsi="PT Astra Serif"/>
          <w:kern w:val="28"/>
          <w:sz w:val="28"/>
          <w:szCs w:val="28"/>
        </w:rPr>
        <w:t>рублей</w:t>
      </w:r>
      <w:r w:rsidRPr="003D6CCA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3D6CCA">
        <w:rPr>
          <w:rFonts w:ascii="PT Astra Serif" w:hAnsi="PT Astra Serif"/>
          <w:kern w:val="28"/>
          <w:sz w:val="28"/>
          <w:szCs w:val="28"/>
        </w:rPr>
        <w:t>питание детей инвалидов и детей с ОВЗ -</w:t>
      </w:r>
      <w:r w:rsidR="00974274">
        <w:rPr>
          <w:rFonts w:ascii="PT Astra Serif" w:hAnsi="PT Astra Serif"/>
          <w:kern w:val="28"/>
          <w:sz w:val="28"/>
          <w:szCs w:val="28"/>
        </w:rPr>
        <w:t>291,1</w:t>
      </w:r>
      <w:r w:rsidRPr="003D6C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3D6CCA">
        <w:rPr>
          <w:rFonts w:ascii="PT Astra Serif" w:hAnsi="PT Astra Serif"/>
          <w:kern w:val="28"/>
          <w:sz w:val="28"/>
          <w:szCs w:val="28"/>
        </w:rPr>
        <w:t>рублей</w:t>
      </w:r>
      <w:r w:rsidRPr="003D6CCA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 xml:space="preserve"> питание детей мобилизованных граждан и вынужденных переселенцев -</w:t>
      </w:r>
      <w:r w:rsidR="00974274">
        <w:rPr>
          <w:rFonts w:ascii="PT Astra Serif" w:hAnsi="PT Astra Serif"/>
          <w:kern w:val="28"/>
          <w:sz w:val="28"/>
          <w:szCs w:val="28"/>
        </w:rPr>
        <w:t>512,6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  <w:r w:rsidRPr="00974274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>субсидии на организацию бесплатного горячего питания обучающихся 1-4 классы -</w:t>
      </w:r>
      <w:r w:rsidR="00974274">
        <w:rPr>
          <w:rFonts w:ascii="PT Astra Serif" w:hAnsi="PT Astra Serif"/>
          <w:kern w:val="28"/>
          <w:sz w:val="28"/>
          <w:szCs w:val="28"/>
        </w:rPr>
        <w:t>4136,0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  <w:r w:rsidRPr="00974274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 xml:space="preserve">Обеспечение мероприятий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</w:r>
      <w:r w:rsidR="00974274">
        <w:rPr>
          <w:rFonts w:ascii="PT Astra Serif" w:hAnsi="PT Astra Serif"/>
          <w:kern w:val="28"/>
          <w:sz w:val="28"/>
          <w:szCs w:val="28"/>
        </w:rPr>
        <w:t>–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</w:t>
      </w:r>
      <w:r w:rsidR="00974274">
        <w:rPr>
          <w:rFonts w:ascii="PT Astra Serif" w:hAnsi="PT Astra Serif"/>
          <w:kern w:val="28"/>
          <w:sz w:val="28"/>
          <w:szCs w:val="28"/>
        </w:rPr>
        <w:t>1076,9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  <w:r w:rsidRPr="00974274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974274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Pr="00C21A3C">
        <w:rPr>
          <w:rFonts w:ascii="PT Astra Serif" w:hAnsi="PT Astra Serif"/>
          <w:sz w:val="28"/>
          <w:szCs w:val="28"/>
          <w:lang w:eastAsia="ru-RU"/>
        </w:rPr>
        <w:t>а предоставление мер социальной поддержки педагогическим и иным работникам муниципальных образовательных организаций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C21A3C">
        <w:rPr>
          <w:rFonts w:ascii="PT Astra Serif" w:hAnsi="PT Astra Serif" w:cs="Arial"/>
          <w:sz w:val="28"/>
          <w:szCs w:val="28"/>
        </w:rPr>
        <w:t>-4 572,1тыс. руб</w:t>
      </w:r>
      <w:r>
        <w:rPr>
          <w:rFonts w:ascii="PT Astra Serif" w:hAnsi="PT Astra Serif" w:cs="Arial"/>
          <w:sz w:val="28"/>
          <w:szCs w:val="28"/>
        </w:rPr>
        <w:t>лей,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Федеральный закон "Об образовании в Российской Федерации"- </w:t>
      </w:r>
      <w:r w:rsidR="00974274">
        <w:rPr>
          <w:rFonts w:ascii="PT Astra Serif" w:hAnsi="PT Astra Serif"/>
          <w:kern w:val="28"/>
          <w:sz w:val="28"/>
          <w:szCs w:val="28"/>
        </w:rPr>
        <w:t>146595,3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  <w:r w:rsidR="00974274">
        <w:rPr>
          <w:rFonts w:ascii="PT Astra Serif" w:hAnsi="PT Astra Serif"/>
          <w:kern w:val="28"/>
          <w:sz w:val="28"/>
          <w:szCs w:val="28"/>
        </w:rPr>
        <w:t>,</w:t>
      </w:r>
    </w:p>
    <w:p w:rsid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</w:t>
      </w:r>
      <w:r w:rsidR="00974274">
        <w:rPr>
          <w:rFonts w:ascii="PT Astra Serif" w:hAnsi="PT Astra Serif"/>
          <w:kern w:val="28"/>
          <w:sz w:val="28"/>
          <w:szCs w:val="28"/>
        </w:rPr>
        <w:t>4063,3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</w:p>
    <w:p w:rsidR="00654902" w:rsidRPr="00974274" w:rsidRDefault="00654902" w:rsidP="00974274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74274">
        <w:rPr>
          <w:rFonts w:ascii="PT Astra Serif" w:hAnsi="PT Astra Serif"/>
          <w:kern w:val="28"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объединениями- </w:t>
      </w:r>
      <w:r w:rsidR="00974274">
        <w:rPr>
          <w:rFonts w:ascii="PT Astra Serif" w:hAnsi="PT Astra Serif"/>
          <w:kern w:val="28"/>
          <w:sz w:val="28"/>
          <w:szCs w:val="28"/>
        </w:rPr>
        <w:t>1039,9</w:t>
      </w:r>
      <w:r w:rsidRPr="00974274">
        <w:rPr>
          <w:rFonts w:ascii="PT Astra Serif" w:hAnsi="PT Astra Serif"/>
          <w:kern w:val="28"/>
          <w:sz w:val="28"/>
          <w:szCs w:val="28"/>
        </w:rPr>
        <w:t xml:space="preserve">  тыс. </w:t>
      </w:r>
      <w:r w:rsidR="000E7E0C" w:rsidRPr="00974274">
        <w:rPr>
          <w:rFonts w:ascii="PT Astra Serif" w:hAnsi="PT Astra Serif"/>
          <w:kern w:val="28"/>
          <w:sz w:val="28"/>
          <w:szCs w:val="28"/>
        </w:rPr>
        <w:t>рублей</w:t>
      </w:r>
      <w:r w:rsidR="00E128E7">
        <w:rPr>
          <w:rFonts w:ascii="PT Astra Serif" w:hAnsi="PT Astra Serif"/>
          <w:kern w:val="28"/>
          <w:sz w:val="28"/>
          <w:szCs w:val="28"/>
        </w:rPr>
        <w:t>.</w:t>
      </w:r>
    </w:p>
    <w:p w:rsidR="00654902" w:rsidRDefault="008005DD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В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рамках непрограммных расходов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</w:t>
      </w:r>
      <w:r w:rsidR="00974274">
        <w:rPr>
          <w:rFonts w:ascii="PT Astra Serif" w:hAnsi="PT Astra Serif"/>
          <w:kern w:val="28"/>
          <w:sz w:val="28"/>
          <w:szCs w:val="28"/>
        </w:rPr>
        <w:t>7746,3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>
        <w:rPr>
          <w:rFonts w:ascii="PT Astra Serif" w:hAnsi="PT Astra Serif"/>
          <w:kern w:val="28"/>
          <w:sz w:val="28"/>
          <w:szCs w:val="28"/>
        </w:rPr>
        <w:t>рублей</w:t>
      </w:r>
      <w:r w:rsidR="00E128E7">
        <w:rPr>
          <w:rFonts w:ascii="PT Astra Serif" w:hAnsi="PT Astra Serif"/>
          <w:kern w:val="28"/>
          <w:sz w:val="28"/>
          <w:szCs w:val="28"/>
        </w:rPr>
        <w:t>.</w:t>
      </w:r>
    </w:p>
    <w:p w:rsid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F1F36" w:rsidRPr="002F1F36" w:rsidRDefault="00FA2D74" w:rsidP="002F1F3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lastRenderedPageBreak/>
        <w:t>П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о подразделу 0703 «Дополнительное образование детей»-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2F1F36">
        <w:rPr>
          <w:rFonts w:ascii="PT Astra Serif" w:hAnsi="PT Astra Serif"/>
          <w:kern w:val="28"/>
          <w:sz w:val="28"/>
          <w:szCs w:val="28"/>
        </w:rPr>
        <w:t>34705,9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2F1F36">
        <w:rPr>
          <w:rFonts w:ascii="PT Astra Serif" w:hAnsi="PT Astra Serif"/>
          <w:kern w:val="28"/>
          <w:sz w:val="28"/>
          <w:szCs w:val="28"/>
        </w:rPr>
        <w:t>77098,6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2F1F36">
        <w:rPr>
          <w:rFonts w:ascii="PT Astra Serif" w:hAnsi="PT Astra Serif"/>
          <w:kern w:val="28"/>
          <w:sz w:val="28"/>
          <w:szCs w:val="28"/>
        </w:rPr>
        <w:t>45,0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% и </w:t>
      </w:r>
      <w:r w:rsidR="002F1F36">
        <w:rPr>
          <w:rFonts w:ascii="PT Astra Serif" w:hAnsi="PT Astra Serif"/>
          <w:kern w:val="28"/>
          <w:sz w:val="28"/>
          <w:szCs w:val="28"/>
        </w:rPr>
        <w:t>113,1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8005DD">
        <w:rPr>
          <w:rFonts w:ascii="PT Astra Serif" w:hAnsi="PT Astra Serif"/>
          <w:kern w:val="28"/>
          <w:sz w:val="28"/>
          <w:szCs w:val="28"/>
        </w:rPr>
        <w:t>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F1F36">
        <w:rPr>
          <w:rFonts w:ascii="PT Astra Serif" w:hAnsi="PT Astra Serif"/>
          <w:kern w:val="28"/>
          <w:sz w:val="28"/>
          <w:szCs w:val="28"/>
        </w:rPr>
        <w:t>(30691,1</w:t>
      </w:r>
      <w:r w:rsidR="002F1F3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="002F1F36">
        <w:rPr>
          <w:rFonts w:ascii="PT Astra Serif" w:hAnsi="PT Astra Serif"/>
          <w:kern w:val="28"/>
          <w:sz w:val="28"/>
          <w:szCs w:val="28"/>
        </w:rPr>
        <w:t>.</w:t>
      </w:r>
    </w:p>
    <w:p w:rsidR="002F1F36" w:rsidRPr="002F1F36" w:rsidRDefault="00137E8D" w:rsidP="002F1F36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2F1F36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на 2020-2022 годы», </w:t>
      </w:r>
      <w:r w:rsidR="002818E1" w:rsidRPr="002F1F36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№ 352 от 03.04.2024 года, </w:t>
      </w:r>
      <w:r w:rsidRPr="002F1F36">
        <w:rPr>
          <w:rFonts w:ascii="PT Astra Serif" w:hAnsi="PT Astra Serif"/>
          <w:kern w:val="28"/>
          <w:sz w:val="28"/>
          <w:szCs w:val="28"/>
        </w:rPr>
        <w:t xml:space="preserve">расход в сумме </w:t>
      </w:r>
      <w:r w:rsidR="002F1F36">
        <w:rPr>
          <w:rFonts w:ascii="PT Astra Serif" w:hAnsi="PT Astra Serif"/>
          <w:kern w:val="28"/>
          <w:sz w:val="28"/>
          <w:szCs w:val="28"/>
        </w:rPr>
        <w:t>34693,4</w:t>
      </w:r>
      <w:r w:rsidRPr="002F1F36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2F1F3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Pr="002F1F36">
        <w:rPr>
          <w:rFonts w:ascii="PT Astra Serif" w:hAnsi="PT Astra Serif"/>
          <w:kern w:val="28"/>
          <w:sz w:val="28"/>
          <w:szCs w:val="28"/>
        </w:rPr>
        <w:t>рублей</w:t>
      </w:r>
    </w:p>
    <w:p w:rsidR="00943449" w:rsidRPr="002F1F36" w:rsidRDefault="002F1F36" w:rsidP="002F1F36">
      <w:pPr>
        <w:pStyle w:val="af1"/>
        <w:numPr>
          <w:ilvl w:val="0"/>
          <w:numId w:val="47"/>
        </w:numPr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2F1F36">
        <w:rPr>
          <w:rFonts w:ascii="PT Astra Serif" w:hAnsi="PT Astra Serif" w:cs="Arial"/>
          <w:sz w:val="28"/>
          <w:szCs w:val="28"/>
        </w:rPr>
        <w:t>на развитие дополнительного образования (обеспечение деятельности подведомственных организаций дополнительного образования) направлено 34 693,4 тыс. руб</w:t>
      </w:r>
      <w:r>
        <w:rPr>
          <w:rFonts w:ascii="PT Astra Serif" w:hAnsi="PT Astra Serif" w:cs="Arial"/>
          <w:sz w:val="28"/>
          <w:szCs w:val="28"/>
        </w:rPr>
        <w:t>лей.</w:t>
      </w:r>
    </w:p>
    <w:p w:rsidR="002F1F36" w:rsidRPr="002F1F36" w:rsidRDefault="00D14BFD" w:rsidP="002F1F36">
      <w:pPr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8354D4">
        <w:rPr>
          <w:rFonts w:ascii="PT Astra Serif" w:hAnsi="PT Astra Serif" w:cs="Arial"/>
          <w:sz w:val="28"/>
          <w:szCs w:val="28"/>
        </w:rPr>
        <w:t>М</w:t>
      </w:r>
      <w:r w:rsidR="002F1F36" w:rsidRPr="008354D4">
        <w:rPr>
          <w:rFonts w:ascii="PT Astra Serif" w:hAnsi="PT Astra Serif" w:cs="Arial"/>
          <w:sz w:val="28"/>
          <w:szCs w:val="28"/>
        </w:rPr>
        <w:t>ероприяти</w:t>
      </w:r>
      <w:r w:rsidRPr="008354D4">
        <w:rPr>
          <w:rFonts w:ascii="PT Astra Serif" w:hAnsi="PT Astra Serif" w:cs="Arial"/>
          <w:sz w:val="28"/>
          <w:szCs w:val="28"/>
        </w:rPr>
        <w:t>я по</w:t>
      </w:r>
      <w:r w:rsidR="002F1F36" w:rsidRPr="008354D4">
        <w:rPr>
          <w:rFonts w:ascii="PT Astra Serif" w:hAnsi="PT Astra Serif" w:cs="Arial"/>
          <w:sz w:val="28"/>
          <w:szCs w:val="28"/>
        </w:rPr>
        <w:t xml:space="preserve"> </w:t>
      </w:r>
      <w:r w:rsidR="002F1F36" w:rsidRPr="008354D4">
        <w:rPr>
          <w:rFonts w:ascii="PT Astra Serif" w:hAnsi="PT Astra Serif"/>
          <w:sz w:val="28"/>
          <w:szCs w:val="28"/>
        </w:rPr>
        <w:t>Подпрограмм</w:t>
      </w:r>
      <w:r w:rsidRPr="008354D4">
        <w:rPr>
          <w:rFonts w:ascii="PT Astra Serif" w:hAnsi="PT Astra Serif"/>
          <w:sz w:val="28"/>
          <w:szCs w:val="28"/>
        </w:rPr>
        <w:t>е</w:t>
      </w:r>
      <w:r w:rsidR="002F1F36" w:rsidRPr="008354D4">
        <w:rPr>
          <w:rFonts w:ascii="PT Astra Serif" w:hAnsi="PT Astra Serif"/>
          <w:sz w:val="28"/>
          <w:szCs w:val="28"/>
        </w:rPr>
        <w:t xml:space="preserve"> «Поддержка муниципальных учреждений культуры муниципального образования Заокский район» на стипендии из плана 25,0 тыс. руб</w:t>
      </w:r>
      <w:r w:rsidR="00D25F67" w:rsidRPr="008354D4">
        <w:rPr>
          <w:rFonts w:ascii="PT Astra Serif" w:hAnsi="PT Astra Serif"/>
          <w:sz w:val="28"/>
          <w:szCs w:val="28"/>
        </w:rPr>
        <w:t>лей</w:t>
      </w:r>
      <w:r w:rsidR="002F1F36" w:rsidRPr="008354D4">
        <w:rPr>
          <w:rFonts w:ascii="PT Astra Serif" w:hAnsi="PT Astra Serif"/>
          <w:sz w:val="28"/>
          <w:szCs w:val="28"/>
        </w:rPr>
        <w:t xml:space="preserve"> выделено-12,8 тыс. рублей.</w:t>
      </w:r>
    </w:p>
    <w:p w:rsidR="00A44E0C" w:rsidRPr="00A44E0C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о подразделу 0705 «Профессиональная подготовка, переподготовка и повышение квалификации»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2F1F36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2F1F36">
        <w:rPr>
          <w:rFonts w:ascii="PT Astra Serif" w:hAnsi="PT Astra Serif"/>
          <w:kern w:val="28"/>
          <w:sz w:val="28"/>
          <w:szCs w:val="28"/>
        </w:rPr>
        <w:t>ы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2F1F36">
        <w:rPr>
          <w:rFonts w:ascii="PT Astra Serif" w:hAnsi="PT Astra Serif"/>
          <w:kern w:val="28"/>
          <w:sz w:val="28"/>
          <w:szCs w:val="28"/>
        </w:rPr>
        <w:t>215,9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>
        <w:rPr>
          <w:rFonts w:ascii="PT Astra Serif" w:hAnsi="PT Astra Serif"/>
          <w:kern w:val="28"/>
          <w:sz w:val="28"/>
          <w:szCs w:val="28"/>
        </w:rPr>
        <w:t>3</w:t>
      </w:r>
      <w:r w:rsidR="00BD4F96">
        <w:rPr>
          <w:rFonts w:ascii="PT Astra Serif" w:hAnsi="PT Astra Serif"/>
          <w:kern w:val="28"/>
          <w:sz w:val="28"/>
          <w:szCs w:val="28"/>
        </w:rPr>
        <w:t>8</w:t>
      </w:r>
      <w:r w:rsidR="006147E4">
        <w:rPr>
          <w:rFonts w:ascii="PT Astra Serif" w:hAnsi="PT Astra Serif"/>
          <w:kern w:val="28"/>
          <w:sz w:val="28"/>
          <w:szCs w:val="28"/>
        </w:rPr>
        <w:t>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2F1F36">
        <w:rPr>
          <w:rFonts w:ascii="PT Astra Serif" w:hAnsi="PT Astra Serif"/>
          <w:kern w:val="28"/>
          <w:sz w:val="28"/>
          <w:szCs w:val="28"/>
        </w:rPr>
        <w:t>56,1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409F3">
        <w:rPr>
          <w:rFonts w:ascii="PT Astra Serif" w:hAnsi="PT Astra Serif"/>
          <w:kern w:val="28"/>
          <w:sz w:val="28"/>
          <w:szCs w:val="28"/>
        </w:rPr>
        <w:t>133,3</w:t>
      </w:r>
      <w:r w:rsidR="00756C1E">
        <w:rPr>
          <w:rFonts w:ascii="PT Astra Serif" w:hAnsi="PT Astra Serif"/>
          <w:kern w:val="28"/>
          <w:sz w:val="28"/>
          <w:szCs w:val="28"/>
        </w:rPr>
        <w:t xml:space="preserve"> %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756C1E">
        <w:rPr>
          <w:rFonts w:ascii="PT Astra Serif" w:hAnsi="PT Astra Serif"/>
          <w:kern w:val="28"/>
          <w:sz w:val="28"/>
          <w:szCs w:val="28"/>
        </w:rPr>
        <w:t>3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5409F3">
        <w:rPr>
          <w:rFonts w:ascii="PT Astra Serif" w:hAnsi="PT Astra Serif"/>
          <w:kern w:val="28"/>
          <w:sz w:val="28"/>
          <w:szCs w:val="28"/>
        </w:rPr>
        <w:t>161,9</w:t>
      </w:r>
      <w:r w:rsidR="005409F3" w:rsidRPr="00FA0445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D9043F" w:rsidRDefault="00A44E0C" w:rsidP="00F331A1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F331A1">
        <w:rPr>
          <w:rFonts w:ascii="PT Astra Serif" w:hAnsi="PT Astra Serif"/>
          <w:kern w:val="28"/>
          <w:sz w:val="28"/>
          <w:szCs w:val="28"/>
        </w:rPr>
        <w:t>п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»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</w:t>
      </w:r>
      <w:r w:rsidR="00F331A1" w:rsidRPr="002818E1">
        <w:rPr>
          <w:rFonts w:ascii="PT Astra Serif" w:hAnsi="PT Astra Serif"/>
          <w:kern w:val="28"/>
          <w:sz w:val="28"/>
          <w:szCs w:val="28"/>
        </w:rPr>
        <w:t>1830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331A1" w:rsidRPr="002818E1">
        <w:rPr>
          <w:rFonts w:ascii="PT Astra Serif" w:hAnsi="PT Astra Serif"/>
          <w:kern w:val="28"/>
          <w:sz w:val="28"/>
          <w:szCs w:val="28"/>
        </w:rPr>
        <w:t>18.11.2022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818E1" w:rsidRPr="002818E1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818E1" w:rsidRPr="002818E1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818E1" w:rsidRPr="002818E1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818E1" w:rsidRPr="002818E1">
        <w:rPr>
          <w:rFonts w:ascii="PT Astra Serif" w:hAnsi="PT Astra Serif"/>
          <w:kern w:val="28"/>
          <w:sz w:val="28"/>
          <w:szCs w:val="28"/>
        </w:rPr>
        <w:t>т 20.10.2023 №1906)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>, расход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5409F3">
        <w:rPr>
          <w:rFonts w:ascii="PT Astra Serif" w:hAnsi="PT Astra Serif"/>
          <w:kern w:val="28"/>
          <w:sz w:val="28"/>
          <w:szCs w:val="28"/>
        </w:rPr>
        <w:t>215,9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56C1E">
        <w:rPr>
          <w:rFonts w:ascii="PT Astra Serif" w:hAnsi="PT Astra Serif"/>
          <w:kern w:val="28"/>
          <w:sz w:val="28"/>
          <w:szCs w:val="28"/>
        </w:rPr>
        <w:t>.</w:t>
      </w:r>
    </w:p>
    <w:p w:rsidR="00756C1E" w:rsidRPr="00F331A1" w:rsidRDefault="00756C1E" w:rsidP="00756C1E">
      <w:pPr>
        <w:pStyle w:val="af1"/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94648" w:rsidRPr="000F4C06" w:rsidRDefault="00046006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о подразделу 0707 «Молодежная политика и оздоровление детей»-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5409F3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5409F3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5409F3">
        <w:rPr>
          <w:rFonts w:ascii="PT Astra Serif" w:hAnsi="PT Astra Serif"/>
          <w:kern w:val="28"/>
          <w:sz w:val="28"/>
          <w:szCs w:val="28"/>
        </w:rPr>
        <w:t>ы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5409F3">
        <w:rPr>
          <w:rFonts w:ascii="PT Astra Serif" w:hAnsi="PT Astra Serif"/>
          <w:kern w:val="28"/>
          <w:sz w:val="28"/>
          <w:szCs w:val="28"/>
        </w:rPr>
        <w:t>1615,2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409F3">
        <w:rPr>
          <w:rFonts w:ascii="PT Astra Serif" w:hAnsi="PT Astra Serif"/>
          <w:kern w:val="28"/>
          <w:sz w:val="28"/>
          <w:szCs w:val="28"/>
        </w:rPr>
        <w:t>18783,9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5409F3">
        <w:rPr>
          <w:rFonts w:ascii="PT Astra Serif" w:hAnsi="PT Astra Serif"/>
          <w:kern w:val="28"/>
          <w:sz w:val="28"/>
          <w:szCs w:val="28"/>
        </w:rPr>
        <w:t>8,6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5409F3" w:rsidRPr="005409F3" w:rsidRDefault="00CA1857" w:rsidP="007B65E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>»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5409F3">
        <w:rPr>
          <w:rFonts w:ascii="PT Astra Serif" w:hAnsi="PT Astra Serif"/>
          <w:kern w:val="28"/>
          <w:sz w:val="28"/>
          <w:szCs w:val="28"/>
        </w:rPr>
        <w:t>1615,2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5409F3">
        <w:rPr>
          <w:rFonts w:ascii="PT Astra Serif" w:hAnsi="PT Astra Serif"/>
          <w:kern w:val="28"/>
          <w:sz w:val="28"/>
          <w:szCs w:val="28"/>
        </w:rPr>
        <w:t>.</w:t>
      </w:r>
    </w:p>
    <w:p w:rsidR="007B65E4" w:rsidRPr="005409F3" w:rsidRDefault="007B65E4" w:rsidP="005409F3">
      <w:pPr>
        <w:pStyle w:val="af1"/>
        <w:numPr>
          <w:ilvl w:val="0"/>
          <w:numId w:val="47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5409F3">
        <w:rPr>
          <w:rFonts w:ascii="PT Astra Serif" w:hAnsi="PT Astra Serif"/>
          <w:kern w:val="28"/>
          <w:sz w:val="28"/>
          <w:szCs w:val="28"/>
        </w:rPr>
        <w:t xml:space="preserve">на обеспечение деятельности Центра патриотического воспитания, поддержку талантливой молодежи, проведение оздоровительных компаний. </w:t>
      </w:r>
    </w:p>
    <w:p w:rsidR="00424817" w:rsidRPr="000F4C06" w:rsidRDefault="00046006" w:rsidP="00C9246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о подразделу 0709 «Другие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вопросы в области образования» </w:t>
      </w:r>
      <w:r w:rsidR="005409F3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5409F3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5409F3">
        <w:rPr>
          <w:rFonts w:ascii="PT Astra Serif" w:hAnsi="PT Astra Serif"/>
          <w:kern w:val="28"/>
          <w:sz w:val="28"/>
          <w:szCs w:val="28"/>
        </w:rPr>
        <w:t>ы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5409F3">
        <w:rPr>
          <w:rFonts w:ascii="PT Astra Serif" w:hAnsi="PT Astra Serif"/>
          <w:kern w:val="28"/>
          <w:sz w:val="28"/>
          <w:szCs w:val="28"/>
        </w:rPr>
        <w:t>14434,9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667AC">
        <w:rPr>
          <w:rFonts w:ascii="PT Astra Serif" w:hAnsi="PT Astra Serif"/>
          <w:kern w:val="28"/>
          <w:sz w:val="28"/>
          <w:szCs w:val="28"/>
        </w:rPr>
        <w:t>37306,9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409F3">
        <w:rPr>
          <w:rFonts w:ascii="PT Astra Serif" w:hAnsi="PT Astra Serif"/>
          <w:kern w:val="28"/>
          <w:sz w:val="28"/>
          <w:szCs w:val="28"/>
        </w:rPr>
        <w:t>38,7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5409F3">
        <w:rPr>
          <w:rFonts w:ascii="PT Astra Serif" w:hAnsi="PT Astra Serif"/>
          <w:kern w:val="28"/>
          <w:sz w:val="28"/>
          <w:szCs w:val="28"/>
        </w:rPr>
        <w:t>108,9</w:t>
      </w:r>
      <w:r w:rsidR="004667AC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4667AC">
        <w:rPr>
          <w:rFonts w:ascii="PT Astra Serif" w:hAnsi="PT Astra Serif"/>
          <w:kern w:val="28"/>
          <w:sz w:val="28"/>
          <w:szCs w:val="28"/>
        </w:rPr>
        <w:t>3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5409F3">
        <w:rPr>
          <w:rFonts w:ascii="PT Astra Serif" w:hAnsi="PT Astra Serif"/>
          <w:kern w:val="28"/>
          <w:sz w:val="28"/>
          <w:szCs w:val="28"/>
        </w:rPr>
        <w:t>13250,3</w:t>
      </w:r>
      <w:r w:rsidR="005409F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5409F3" w:rsidRPr="005409F3" w:rsidRDefault="000A635A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7C2EA4">
        <w:rPr>
          <w:rFonts w:ascii="PT Astra Serif" w:hAnsi="PT Astra Serif"/>
          <w:kern w:val="28"/>
          <w:sz w:val="28"/>
          <w:szCs w:val="28"/>
        </w:rPr>
        <w:t>р</w:t>
      </w:r>
      <w:r w:rsidR="006203B0" w:rsidRPr="007C2EA4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Заокский район»,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5409F3">
        <w:rPr>
          <w:rFonts w:ascii="PT Astra Serif" w:hAnsi="PT Astra Serif"/>
          <w:kern w:val="28"/>
          <w:sz w:val="28"/>
          <w:szCs w:val="28"/>
        </w:rPr>
        <w:t>14434,9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тыс.</w:t>
      </w:r>
      <w:r w:rsidR="007C2EA4">
        <w:rPr>
          <w:rFonts w:ascii="PT Astra Serif" w:hAnsi="PT Astra Serif"/>
          <w:kern w:val="28"/>
          <w:sz w:val="28"/>
          <w:szCs w:val="28"/>
        </w:rPr>
        <w:t xml:space="preserve"> 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C92466" w:rsidRPr="005409F3" w:rsidRDefault="009C3DFF" w:rsidP="005409F3">
      <w:pPr>
        <w:pStyle w:val="af1"/>
        <w:numPr>
          <w:ilvl w:val="0"/>
          <w:numId w:val="47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5409F3">
        <w:rPr>
          <w:rFonts w:ascii="PT Astra Serif" w:hAnsi="PT Astra Serif"/>
          <w:kern w:val="28"/>
          <w:sz w:val="28"/>
          <w:szCs w:val="28"/>
        </w:rPr>
        <w:t>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ПМПК.</w:t>
      </w:r>
    </w:p>
    <w:p w:rsidR="00CA1518" w:rsidRDefault="00CA1518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851C7C" w:rsidRDefault="00851C7C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lastRenderedPageBreak/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4709A" w:rsidRPr="000F4C06" w:rsidRDefault="0004709A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51C7C">
        <w:rPr>
          <w:rFonts w:ascii="PT Astra Serif" w:hAnsi="PT Astra Serif"/>
          <w:kern w:val="28"/>
          <w:sz w:val="28"/>
          <w:szCs w:val="28"/>
        </w:rPr>
        <w:t xml:space="preserve"> бюджетные ассигнования </w:t>
      </w:r>
      <w:r w:rsidR="00851C7C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851C7C">
        <w:rPr>
          <w:rFonts w:ascii="PT Astra Serif" w:hAnsi="PT Astra Serif"/>
          <w:kern w:val="28"/>
          <w:sz w:val="28"/>
          <w:szCs w:val="28"/>
        </w:rPr>
        <w:t>ы</w:t>
      </w:r>
      <w:r w:rsidR="00851C7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851C7C">
        <w:rPr>
          <w:rFonts w:ascii="PT Astra Serif" w:hAnsi="PT Astra Serif"/>
          <w:kern w:val="28"/>
          <w:sz w:val="28"/>
          <w:szCs w:val="28"/>
        </w:rPr>
        <w:t>25336,3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A1518">
        <w:rPr>
          <w:rFonts w:ascii="PT Astra Serif" w:hAnsi="PT Astra Serif"/>
          <w:kern w:val="28"/>
          <w:sz w:val="28"/>
          <w:szCs w:val="28"/>
        </w:rPr>
        <w:t>65501,4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851C7C">
        <w:rPr>
          <w:rFonts w:ascii="PT Astra Serif" w:hAnsi="PT Astra Serif"/>
          <w:kern w:val="28"/>
          <w:sz w:val="28"/>
          <w:szCs w:val="28"/>
        </w:rPr>
        <w:t>4,8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>а расходов за перв</w:t>
      </w:r>
      <w:r w:rsidR="00851C7C">
        <w:rPr>
          <w:rFonts w:ascii="PT Astra Serif" w:hAnsi="PT Astra Serif"/>
          <w:kern w:val="28"/>
          <w:sz w:val="28"/>
          <w:szCs w:val="28"/>
        </w:rPr>
        <w:t>ое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51C7C">
        <w:rPr>
          <w:rFonts w:ascii="PT Astra Serif" w:hAnsi="PT Astra Serif"/>
          <w:kern w:val="28"/>
          <w:sz w:val="28"/>
          <w:szCs w:val="28"/>
        </w:rPr>
        <w:t>полугодие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CA1518">
        <w:rPr>
          <w:rFonts w:ascii="PT Astra Serif" w:hAnsi="PT Astra Serif"/>
          <w:kern w:val="28"/>
          <w:sz w:val="28"/>
          <w:szCs w:val="28"/>
        </w:rPr>
        <w:t>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Pr="000F4C06" w:rsidRDefault="00277D3A" w:rsidP="00CC3DC3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0801 «Культура» бюджетные ассигнования исполнены в сумме </w:t>
      </w:r>
      <w:r w:rsidR="00851C7C">
        <w:rPr>
          <w:rFonts w:ascii="PT Astra Serif" w:hAnsi="PT Astra Serif"/>
          <w:kern w:val="28"/>
          <w:sz w:val="28"/>
          <w:szCs w:val="28"/>
        </w:rPr>
        <w:t>24583,0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851C7C">
        <w:rPr>
          <w:rFonts w:ascii="PT Astra Serif" w:hAnsi="PT Astra Serif"/>
          <w:kern w:val="28"/>
          <w:sz w:val="28"/>
          <w:szCs w:val="28"/>
        </w:rPr>
        <w:t>39,3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CA1518">
        <w:rPr>
          <w:rFonts w:ascii="PT Astra Serif" w:hAnsi="PT Astra Serif"/>
          <w:kern w:val="28"/>
          <w:sz w:val="28"/>
          <w:szCs w:val="28"/>
        </w:rPr>
        <w:t>62616,1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851C7C">
        <w:rPr>
          <w:rFonts w:ascii="PT Astra Serif" w:hAnsi="PT Astra Serif"/>
          <w:kern w:val="28"/>
          <w:sz w:val="28"/>
          <w:szCs w:val="28"/>
        </w:rPr>
        <w:t>83,1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CA1518">
        <w:rPr>
          <w:rFonts w:ascii="PT Astra Serif" w:hAnsi="PT Astra Serif"/>
          <w:kern w:val="28"/>
          <w:sz w:val="28"/>
          <w:szCs w:val="28"/>
        </w:rPr>
        <w:t>3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851C7C">
        <w:rPr>
          <w:rFonts w:ascii="PT Astra Serif" w:hAnsi="PT Astra Serif"/>
          <w:kern w:val="28"/>
          <w:sz w:val="28"/>
          <w:szCs w:val="28"/>
        </w:rPr>
        <w:t>29580,1</w:t>
      </w:r>
      <w:r w:rsidR="00851C7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500BC3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CC3DC3" w:rsidRPr="001B37E0" w:rsidRDefault="001B37E0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046006" w:rsidRPr="001B37E0">
        <w:rPr>
          <w:rFonts w:ascii="PT Astra Serif" w:hAnsi="PT Astra Serif"/>
          <w:kern w:val="28"/>
          <w:sz w:val="28"/>
          <w:szCs w:val="28"/>
        </w:rPr>
        <w:t xml:space="preserve">о программе </w:t>
      </w:r>
      <w:r w:rsidR="00200C00" w:rsidRPr="001B37E0">
        <w:rPr>
          <w:rFonts w:ascii="PT Astra Serif" w:hAnsi="PT Astra Serif"/>
          <w:sz w:val="28"/>
          <w:szCs w:val="28"/>
        </w:rPr>
        <w:t>«Развитие культуры,  спорта и реализация молодежной политики на территории МО Заокский район на 2019-2022 г. г</w:t>
      </w:r>
      <w:r w:rsidR="00200C00" w:rsidRPr="00CB679F">
        <w:rPr>
          <w:rFonts w:ascii="PT Astra Serif" w:hAnsi="PT Astra Serif"/>
          <w:sz w:val="28"/>
          <w:szCs w:val="28"/>
        </w:rPr>
        <w:t>.»</w:t>
      </w:r>
      <w:r w:rsidR="00200C00" w:rsidRPr="00CB679F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 06 от 12.01.2022 года</w:t>
      </w:r>
      <w:r w:rsidRPr="00CB679F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Pr="00CB679F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Pr="00CB679F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Pr="00CB679F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Pr="00CB679F">
        <w:rPr>
          <w:rFonts w:ascii="PT Astra Serif" w:hAnsi="PT Astra Serif"/>
          <w:kern w:val="28"/>
          <w:sz w:val="28"/>
          <w:szCs w:val="28"/>
        </w:rPr>
        <w:t>т 01.07.2022 №1004</w:t>
      </w:r>
      <w:r w:rsidR="002F1BC4" w:rsidRPr="00CB679F">
        <w:rPr>
          <w:rFonts w:ascii="PT Astra Serif" w:hAnsi="PT Astra Serif"/>
          <w:kern w:val="28"/>
          <w:sz w:val="28"/>
          <w:szCs w:val="28"/>
        </w:rPr>
        <w:t>, от 21.11.2022 №1862</w:t>
      </w:r>
      <w:r w:rsidRPr="00CB679F">
        <w:rPr>
          <w:rFonts w:ascii="PT Astra Serif" w:hAnsi="PT Astra Serif"/>
          <w:kern w:val="28"/>
          <w:sz w:val="28"/>
          <w:szCs w:val="28"/>
        </w:rPr>
        <w:t>)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="00381677">
        <w:rPr>
          <w:rFonts w:ascii="PT Astra Serif" w:hAnsi="PT Astra Serif"/>
          <w:kern w:val="28"/>
          <w:sz w:val="28"/>
          <w:szCs w:val="28"/>
        </w:rPr>
        <w:t>22303,7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 тыс. рублей, из них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в сумме </w:t>
      </w:r>
      <w:r w:rsidR="00851C7C">
        <w:rPr>
          <w:rFonts w:ascii="PT Astra Serif" w:hAnsi="PT Astra Serif"/>
          <w:kern w:val="28"/>
          <w:sz w:val="28"/>
          <w:szCs w:val="28"/>
        </w:rPr>
        <w:t>1850,4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МБУК «ЗРКДЦ» в сумме </w:t>
      </w:r>
      <w:r w:rsidR="00851C7C">
        <w:rPr>
          <w:rFonts w:ascii="PT Astra Serif" w:hAnsi="PT Astra Serif"/>
          <w:kern w:val="28"/>
          <w:sz w:val="28"/>
          <w:szCs w:val="28"/>
        </w:rPr>
        <w:t>16934,1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МКУК «МЦБС»  в сумме </w:t>
      </w:r>
      <w:r w:rsidR="00381677">
        <w:rPr>
          <w:rFonts w:ascii="PT Astra Serif" w:hAnsi="PT Astra Serif"/>
          <w:kern w:val="28"/>
          <w:sz w:val="28"/>
          <w:szCs w:val="28"/>
        </w:rPr>
        <w:t>1820</w:t>
      </w:r>
      <w:r w:rsidR="00851C7C">
        <w:rPr>
          <w:rFonts w:ascii="PT Astra Serif" w:hAnsi="PT Astra Serif"/>
          <w:kern w:val="28"/>
          <w:sz w:val="28"/>
          <w:szCs w:val="28"/>
        </w:rPr>
        <w:t>,</w:t>
      </w:r>
      <w:r w:rsidR="00381677">
        <w:rPr>
          <w:rFonts w:ascii="PT Astra Serif" w:hAnsi="PT Astra Serif"/>
          <w:kern w:val="28"/>
          <w:sz w:val="28"/>
          <w:szCs w:val="28"/>
        </w:rPr>
        <w:t>0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AE4530">
        <w:rPr>
          <w:rFonts w:ascii="PT Astra Serif" w:hAnsi="PT Astra Serif"/>
          <w:kern w:val="28"/>
          <w:sz w:val="28"/>
          <w:szCs w:val="28"/>
        </w:rPr>
        <w:t>;</w:t>
      </w:r>
    </w:p>
    <w:p w:rsidR="00AE4530" w:rsidRPr="001B37E0" w:rsidRDefault="00AE4530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Содержание Орион, Вдохновение в сумме </w:t>
      </w:r>
      <w:r w:rsidR="00851C7C">
        <w:rPr>
          <w:rFonts w:ascii="PT Astra Serif" w:hAnsi="PT Astra Serif"/>
          <w:kern w:val="28"/>
          <w:sz w:val="28"/>
          <w:szCs w:val="28"/>
        </w:rPr>
        <w:t>1699,2</w:t>
      </w:r>
      <w:r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500BC3" w:rsidRPr="003139C9" w:rsidRDefault="003139C9" w:rsidP="00381677">
      <w:p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381677">
        <w:rPr>
          <w:rFonts w:ascii="PT Astra Serif" w:hAnsi="PT Astra Serif"/>
          <w:kern w:val="28"/>
          <w:sz w:val="28"/>
          <w:szCs w:val="28"/>
        </w:rPr>
        <w:t>2279,3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381677">
        <w:rPr>
          <w:rFonts w:ascii="PT Astra Serif" w:hAnsi="PT Astra Serif"/>
          <w:kern w:val="28"/>
          <w:sz w:val="28"/>
          <w:szCs w:val="28"/>
        </w:rPr>
        <w:t xml:space="preserve">, </w:t>
      </w:r>
      <w:r w:rsidR="00381677">
        <w:rPr>
          <w:rFonts w:ascii="PT Astra Serif" w:hAnsi="PT Astra Serif"/>
          <w:sz w:val="28"/>
          <w:szCs w:val="28"/>
        </w:rPr>
        <w:t>и</w:t>
      </w:r>
      <w:r w:rsidR="00381677" w:rsidRPr="00C21A3C">
        <w:rPr>
          <w:rFonts w:ascii="PT Astra Serif" w:hAnsi="PT Astra Serif"/>
          <w:sz w:val="28"/>
          <w:szCs w:val="28"/>
        </w:rPr>
        <w:t>ные дотации на частичную компенсацию оплаты труда работникам культуры</w:t>
      </w:r>
      <w:r w:rsidRPr="001B37E0">
        <w:rPr>
          <w:rFonts w:ascii="PT Astra Serif" w:hAnsi="PT Astra Serif"/>
          <w:kern w:val="28"/>
          <w:sz w:val="28"/>
          <w:szCs w:val="28"/>
        </w:rPr>
        <w:t>.</w:t>
      </w:r>
    </w:p>
    <w:p w:rsidR="00277D3A" w:rsidRPr="0094546D" w:rsidRDefault="00277D3A" w:rsidP="0094546D">
      <w:pPr>
        <w:pStyle w:val="af1"/>
        <w:numPr>
          <w:ilvl w:val="0"/>
          <w:numId w:val="11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94546D">
        <w:rPr>
          <w:rFonts w:ascii="PT Astra Serif" w:hAnsi="PT Astra Serif"/>
          <w:kern w:val="28"/>
          <w:sz w:val="28"/>
          <w:szCs w:val="28"/>
        </w:rPr>
        <w:t xml:space="preserve">По подразделу 0804 «Другие вопросы в области культуры, кинематографии» </w:t>
      </w:r>
      <w:r w:rsidR="00BA4AB0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BA4AB0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BA4AB0">
        <w:rPr>
          <w:rFonts w:ascii="PT Astra Serif" w:hAnsi="PT Astra Serif"/>
          <w:kern w:val="28"/>
          <w:sz w:val="28"/>
          <w:szCs w:val="28"/>
        </w:rPr>
        <w:t>ы</w:t>
      </w:r>
      <w:r w:rsidR="00BA4AB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BA4AB0">
        <w:rPr>
          <w:rFonts w:ascii="PT Astra Serif" w:hAnsi="PT Astra Serif"/>
          <w:kern w:val="28"/>
          <w:sz w:val="28"/>
          <w:szCs w:val="28"/>
        </w:rPr>
        <w:t>753,3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E4530">
        <w:rPr>
          <w:rFonts w:ascii="PT Astra Serif" w:hAnsi="PT Astra Serif"/>
          <w:kern w:val="28"/>
          <w:sz w:val="28"/>
          <w:szCs w:val="28"/>
        </w:rPr>
        <w:t>2885,2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BA4AB0">
        <w:rPr>
          <w:rFonts w:ascii="PT Astra Serif" w:hAnsi="PT Astra Serif"/>
          <w:kern w:val="28"/>
          <w:sz w:val="28"/>
          <w:szCs w:val="28"/>
        </w:rPr>
        <w:t>26,1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BA4AB0">
        <w:rPr>
          <w:rFonts w:ascii="PT Astra Serif" w:hAnsi="PT Astra Serif"/>
          <w:kern w:val="28"/>
          <w:sz w:val="28"/>
          <w:szCs w:val="28"/>
        </w:rPr>
        <w:t>67,3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AE4530">
        <w:rPr>
          <w:rFonts w:ascii="PT Astra Serif" w:hAnsi="PT Astra Serif"/>
          <w:kern w:val="28"/>
          <w:sz w:val="28"/>
          <w:szCs w:val="28"/>
        </w:rPr>
        <w:t>3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BA4AB0">
        <w:rPr>
          <w:rFonts w:ascii="PT Astra Serif" w:hAnsi="PT Astra Serif"/>
          <w:kern w:val="28"/>
          <w:sz w:val="28"/>
          <w:szCs w:val="28"/>
        </w:rPr>
        <w:t>1119,5</w:t>
      </w:r>
      <w:r w:rsidR="00BA4AB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, не программные </w:t>
      </w:r>
      <w:r w:rsidR="00CC3DC3" w:rsidRPr="0094546D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  <w:proofErr w:type="gramEnd"/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C72B19" w:rsidP="004B576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Всего расходы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в 1 </w:t>
      </w:r>
      <w:r w:rsidR="00BA4AB0">
        <w:rPr>
          <w:rFonts w:ascii="PT Astra Serif" w:hAnsi="PT Astra Serif"/>
          <w:kern w:val="28"/>
          <w:sz w:val="28"/>
          <w:szCs w:val="28"/>
        </w:rPr>
        <w:t>полугодии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57572F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BA4AB0">
        <w:rPr>
          <w:rFonts w:ascii="PT Astra Serif" w:hAnsi="PT Astra Serif"/>
          <w:kern w:val="28"/>
          <w:sz w:val="28"/>
          <w:szCs w:val="28"/>
        </w:rPr>
        <w:t>4015,8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A4AB0">
        <w:rPr>
          <w:rFonts w:ascii="PT Astra Serif" w:hAnsi="PT Astra Serif"/>
          <w:kern w:val="28"/>
          <w:sz w:val="28"/>
          <w:szCs w:val="28"/>
        </w:rPr>
        <w:t>7959,6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A4AB0">
        <w:rPr>
          <w:rFonts w:ascii="PT Astra Serif" w:hAnsi="PT Astra Serif"/>
          <w:kern w:val="28"/>
          <w:sz w:val="28"/>
          <w:szCs w:val="28"/>
        </w:rPr>
        <w:t>50,5</w:t>
      </w:r>
      <w:r w:rsidR="009F7AA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BA4AB0">
        <w:rPr>
          <w:rFonts w:ascii="PT Astra Serif" w:hAnsi="PT Astra Serif"/>
          <w:kern w:val="28"/>
          <w:sz w:val="28"/>
          <w:szCs w:val="28"/>
        </w:rPr>
        <w:t>% или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BA4AB0">
        <w:rPr>
          <w:rFonts w:ascii="PT Astra Serif" w:hAnsi="PT Astra Serif"/>
          <w:kern w:val="28"/>
          <w:sz w:val="28"/>
          <w:szCs w:val="28"/>
        </w:rPr>
        <w:t>140,0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57572F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1050E">
        <w:rPr>
          <w:rFonts w:ascii="PT Astra Serif" w:hAnsi="PT Astra Serif"/>
          <w:kern w:val="28"/>
          <w:sz w:val="28"/>
          <w:szCs w:val="28"/>
        </w:rPr>
        <w:t>(</w:t>
      </w:r>
      <w:r w:rsidR="00BA4AB0">
        <w:rPr>
          <w:rFonts w:ascii="PT Astra Serif" w:hAnsi="PT Astra Serif"/>
          <w:kern w:val="28"/>
          <w:sz w:val="28"/>
          <w:szCs w:val="28"/>
        </w:rPr>
        <w:t>2870,0</w:t>
      </w:r>
      <w:r w:rsidR="0057572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EF734B" w:rsidRDefault="004B5768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F734B">
        <w:rPr>
          <w:rFonts w:ascii="PT Astra Serif" w:hAnsi="PT Astra Serif"/>
          <w:kern w:val="28"/>
          <w:sz w:val="28"/>
          <w:szCs w:val="28"/>
        </w:rPr>
        <w:t xml:space="preserve">По подразделу 1001 «Пенсионное обеспечение» бюджетные ассигнования исполнены в сумме </w:t>
      </w:r>
      <w:r w:rsidR="00BA4AB0">
        <w:rPr>
          <w:rFonts w:ascii="PT Astra Serif" w:hAnsi="PT Astra Serif"/>
          <w:kern w:val="28"/>
          <w:sz w:val="28"/>
          <w:szCs w:val="28"/>
        </w:rPr>
        <w:t>375,9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A4AB0">
        <w:rPr>
          <w:rFonts w:ascii="PT Astra Serif" w:hAnsi="PT Astra Serif"/>
          <w:kern w:val="28"/>
          <w:sz w:val="28"/>
          <w:szCs w:val="28"/>
        </w:rPr>
        <w:t>37,6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BA4AB0">
        <w:rPr>
          <w:rFonts w:ascii="PT Astra Serif" w:hAnsi="PT Astra Serif"/>
          <w:kern w:val="28"/>
          <w:sz w:val="28"/>
          <w:szCs w:val="28"/>
        </w:rPr>
        <w:t>109,2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401414">
        <w:rPr>
          <w:rFonts w:ascii="PT Astra Serif" w:hAnsi="PT Astra Serif"/>
          <w:kern w:val="28"/>
          <w:sz w:val="28"/>
          <w:szCs w:val="28"/>
        </w:rPr>
        <w:t>3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BA4AB0">
        <w:rPr>
          <w:rFonts w:ascii="PT Astra Serif" w:hAnsi="PT Astra Serif"/>
          <w:kern w:val="28"/>
          <w:sz w:val="28"/>
          <w:szCs w:val="28"/>
        </w:rPr>
        <w:t>344,3</w:t>
      </w:r>
      <w:r w:rsidR="00401414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пенсии;</w:t>
      </w:r>
    </w:p>
    <w:p w:rsidR="00A45346" w:rsidRPr="00A45346" w:rsidRDefault="00804A51" w:rsidP="00A45346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45346">
        <w:rPr>
          <w:rFonts w:ascii="PT Astra Serif" w:hAnsi="PT Astra Serif"/>
          <w:sz w:val="28"/>
          <w:szCs w:val="28"/>
        </w:rPr>
        <w:t xml:space="preserve">По подразделу 1003 «Социальное обеспечение населения»- </w:t>
      </w:r>
      <w:r w:rsidR="00BA4AB0" w:rsidRPr="00A45346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Pr="00A45346">
        <w:rPr>
          <w:rFonts w:ascii="PT Astra Serif" w:hAnsi="PT Astra Serif"/>
          <w:sz w:val="28"/>
          <w:szCs w:val="28"/>
        </w:rPr>
        <w:t xml:space="preserve"> в сумме </w:t>
      </w:r>
      <w:r w:rsidR="00BA4AB0" w:rsidRPr="00A45346">
        <w:rPr>
          <w:rFonts w:ascii="PT Astra Serif" w:hAnsi="PT Astra Serif"/>
          <w:sz w:val="28"/>
          <w:szCs w:val="28"/>
        </w:rPr>
        <w:t>654,8</w:t>
      </w:r>
      <w:r w:rsidRPr="00A45346">
        <w:rPr>
          <w:rFonts w:ascii="PT Astra Serif" w:hAnsi="PT Astra Serif"/>
          <w:sz w:val="28"/>
          <w:szCs w:val="28"/>
        </w:rPr>
        <w:t xml:space="preserve"> тыс. </w:t>
      </w:r>
      <w:r w:rsidR="00D6176B" w:rsidRPr="00A45346">
        <w:rPr>
          <w:rFonts w:ascii="PT Astra Serif" w:hAnsi="PT Astra Serif"/>
          <w:sz w:val="28"/>
          <w:szCs w:val="28"/>
        </w:rPr>
        <w:t>рублей</w:t>
      </w:r>
      <w:r w:rsidRPr="00A45346">
        <w:rPr>
          <w:rFonts w:ascii="PT Astra Serif" w:hAnsi="PT Astra Serif"/>
          <w:sz w:val="28"/>
          <w:szCs w:val="28"/>
        </w:rPr>
        <w:t xml:space="preserve"> при плане </w:t>
      </w:r>
      <w:r w:rsidR="00401414" w:rsidRPr="00A45346">
        <w:rPr>
          <w:rFonts w:ascii="PT Astra Serif" w:hAnsi="PT Astra Serif"/>
          <w:sz w:val="28"/>
          <w:szCs w:val="28"/>
        </w:rPr>
        <w:t>1150,0</w:t>
      </w:r>
      <w:r w:rsidRPr="00A45346">
        <w:rPr>
          <w:rFonts w:ascii="PT Astra Serif" w:hAnsi="PT Astra Serif"/>
          <w:sz w:val="28"/>
          <w:szCs w:val="28"/>
        </w:rPr>
        <w:t xml:space="preserve"> тыс. </w:t>
      </w:r>
      <w:r w:rsidR="00D6176B" w:rsidRPr="00A45346">
        <w:rPr>
          <w:rFonts w:ascii="PT Astra Serif" w:hAnsi="PT Astra Serif"/>
          <w:sz w:val="28"/>
          <w:szCs w:val="28"/>
        </w:rPr>
        <w:t>рублей</w:t>
      </w:r>
      <w:r w:rsidR="00677580" w:rsidRPr="00A45346">
        <w:rPr>
          <w:rFonts w:ascii="PT Astra Serif" w:hAnsi="PT Astra Serif"/>
          <w:sz w:val="28"/>
          <w:szCs w:val="28"/>
        </w:rPr>
        <w:t xml:space="preserve"> или </w:t>
      </w:r>
      <w:r w:rsidR="00BA4AB0" w:rsidRPr="00A45346">
        <w:rPr>
          <w:rFonts w:ascii="PT Astra Serif" w:hAnsi="PT Astra Serif"/>
          <w:sz w:val="28"/>
          <w:szCs w:val="28"/>
        </w:rPr>
        <w:t>56,9</w:t>
      </w:r>
      <w:r w:rsidR="00677580" w:rsidRPr="00A45346">
        <w:rPr>
          <w:rFonts w:ascii="PT Astra Serif" w:hAnsi="PT Astra Serif"/>
          <w:sz w:val="28"/>
          <w:szCs w:val="28"/>
        </w:rPr>
        <w:t xml:space="preserve">% годовых плановых назначений по </w:t>
      </w:r>
      <w:r w:rsidR="00C341DC" w:rsidRPr="00A45346">
        <w:rPr>
          <w:rFonts w:ascii="PT Astra Serif" w:hAnsi="PT Astra Serif"/>
          <w:sz w:val="28"/>
          <w:szCs w:val="28"/>
        </w:rPr>
        <w:t>под</w:t>
      </w:r>
      <w:r w:rsidR="00677580" w:rsidRPr="00A45346">
        <w:rPr>
          <w:rFonts w:ascii="PT Astra Serif" w:hAnsi="PT Astra Serif"/>
          <w:sz w:val="28"/>
          <w:szCs w:val="28"/>
        </w:rPr>
        <w:t>разделу,</w:t>
      </w:r>
      <w:r w:rsidR="00BA4AB0" w:rsidRPr="00A45346">
        <w:rPr>
          <w:rFonts w:ascii="PT Astra Serif" w:hAnsi="PT Astra Serif"/>
          <w:sz w:val="28"/>
          <w:szCs w:val="28"/>
        </w:rPr>
        <w:t xml:space="preserve"> или 218,3%</w:t>
      </w:r>
      <w:r w:rsidR="00677580" w:rsidRPr="00A45346">
        <w:rPr>
          <w:rFonts w:ascii="PT Astra Serif" w:hAnsi="PT Astra Serif"/>
          <w:sz w:val="28"/>
          <w:szCs w:val="28"/>
        </w:rPr>
        <w:t xml:space="preserve"> к аналогичному периоду 20</w:t>
      </w:r>
      <w:r w:rsidR="003736F5" w:rsidRPr="00A45346">
        <w:rPr>
          <w:rFonts w:ascii="PT Astra Serif" w:hAnsi="PT Astra Serif"/>
          <w:sz w:val="28"/>
          <w:szCs w:val="28"/>
        </w:rPr>
        <w:t>2</w:t>
      </w:r>
      <w:r w:rsidR="00401414" w:rsidRPr="00A45346">
        <w:rPr>
          <w:rFonts w:ascii="PT Astra Serif" w:hAnsi="PT Astra Serif"/>
          <w:sz w:val="28"/>
          <w:szCs w:val="28"/>
        </w:rPr>
        <w:t>3</w:t>
      </w:r>
      <w:r w:rsidR="00677580" w:rsidRPr="00A45346">
        <w:rPr>
          <w:rFonts w:ascii="PT Astra Serif" w:hAnsi="PT Astra Serif"/>
          <w:sz w:val="28"/>
          <w:szCs w:val="28"/>
        </w:rPr>
        <w:t xml:space="preserve"> года (</w:t>
      </w:r>
      <w:r w:rsidR="00BA4AB0" w:rsidRPr="00A45346">
        <w:rPr>
          <w:rFonts w:ascii="PT Astra Serif" w:hAnsi="PT Astra Serif"/>
          <w:sz w:val="28"/>
          <w:szCs w:val="28"/>
        </w:rPr>
        <w:t>300,0</w:t>
      </w:r>
      <w:r w:rsidR="00677580" w:rsidRPr="00A45346">
        <w:rPr>
          <w:rFonts w:ascii="PT Astra Serif" w:hAnsi="PT Astra Serif"/>
          <w:sz w:val="28"/>
          <w:szCs w:val="28"/>
        </w:rPr>
        <w:t xml:space="preserve"> тыс. </w:t>
      </w:r>
      <w:r w:rsidR="00D6176B" w:rsidRPr="00A45346">
        <w:rPr>
          <w:rFonts w:ascii="PT Astra Serif" w:hAnsi="PT Astra Serif"/>
          <w:sz w:val="28"/>
          <w:szCs w:val="28"/>
        </w:rPr>
        <w:t>рублей</w:t>
      </w:r>
      <w:r w:rsidR="00A45346">
        <w:rPr>
          <w:rFonts w:ascii="PT Astra Serif" w:hAnsi="PT Astra Serif"/>
          <w:sz w:val="28"/>
          <w:szCs w:val="28"/>
        </w:rPr>
        <w:t>.</w:t>
      </w:r>
      <w:proofErr w:type="gramEnd"/>
    </w:p>
    <w:p w:rsidR="00A45346" w:rsidRPr="00A45346" w:rsidRDefault="00A45346" w:rsidP="00A45346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Pr="00A45346">
        <w:rPr>
          <w:rFonts w:ascii="PT Astra Serif" w:hAnsi="PT Astra Serif"/>
          <w:kern w:val="28"/>
          <w:sz w:val="28"/>
          <w:szCs w:val="28"/>
        </w:rPr>
        <w:t>о программе «Работа с населением в муниципальном образовании Заокский район на 2023-2027 годы», утверждено постановлением от 09.12.2022 года №1944 (измен. от 20.12.2022 №2047, от 17.11.2023 №2053)</w:t>
      </w:r>
      <w:r w:rsidRPr="00A45346">
        <w:rPr>
          <w:rFonts w:ascii="PT Astra Serif" w:hAnsi="PT Astra Serif"/>
          <w:sz w:val="28"/>
          <w:szCs w:val="28"/>
        </w:rPr>
        <w:t xml:space="preserve"> (выплата «Почетный гражданин»</w:t>
      </w:r>
      <w:proofErr w:type="gramStart"/>
      <w:r w:rsidRPr="00A45346">
        <w:rPr>
          <w:rFonts w:ascii="PT Astra Serif" w:hAnsi="PT Astra Serif"/>
          <w:sz w:val="28"/>
          <w:szCs w:val="28"/>
        </w:rPr>
        <w:t>)</w:t>
      </w:r>
      <w:r w:rsidR="0022473C">
        <w:rPr>
          <w:rFonts w:ascii="PT Astra Serif" w:hAnsi="PT Astra Serif"/>
          <w:sz w:val="28"/>
          <w:szCs w:val="28"/>
        </w:rPr>
        <w:t>н</w:t>
      </w:r>
      <w:proofErr w:type="gramEnd"/>
      <w:r w:rsidR="0022473C">
        <w:rPr>
          <w:rFonts w:ascii="PT Astra Serif" w:hAnsi="PT Astra Serif"/>
          <w:sz w:val="28"/>
          <w:szCs w:val="28"/>
        </w:rPr>
        <w:t xml:space="preserve">а сумму </w:t>
      </w:r>
      <w:r w:rsidRPr="00A45346">
        <w:rPr>
          <w:rFonts w:ascii="PT Astra Serif" w:hAnsi="PT Astra Serif"/>
          <w:sz w:val="28"/>
          <w:szCs w:val="28"/>
        </w:rPr>
        <w:t>144,8 тыс. рублей.</w:t>
      </w:r>
    </w:p>
    <w:p w:rsidR="00A45346" w:rsidRPr="00A45346" w:rsidRDefault="00A45346" w:rsidP="00A45346">
      <w:p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Н</w:t>
      </w:r>
      <w:r w:rsidRPr="00C21A3C">
        <w:rPr>
          <w:rFonts w:ascii="PT Astra Serif" w:hAnsi="PT Astra Serif" w:cs="Arial"/>
          <w:sz w:val="28"/>
          <w:szCs w:val="28"/>
        </w:rPr>
        <w:t>епрограммны</w:t>
      </w:r>
      <w:r>
        <w:rPr>
          <w:rFonts w:ascii="PT Astra Serif" w:hAnsi="PT Astra Serif" w:cs="Arial"/>
          <w:sz w:val="28"/>
          <w:szCs w:val="28"/>
        </w:rPr>
        <w:t>е</w:t>
      </w:r>
      <w:r w:rsidRPr="00C21A3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мероприятия</w:t>
      </w:r>
      <w:r w:rsidRPr="00C21A3C">
        <w:rPr>
          <w:rFonts w:ascii="PT Astra Serif" w:hAnsi="PT Astra Serif" w:cs="Arial"/>
          <w:sz w:val="28"/>
          <w:szCs w:val="28"/>
        </w:rPr>
        <w:t xml:space="preserve"> (</w:t>
      </w:r>
      <w:r w:rsidRPr="00C21A3C">
        <w:rPr>
          <w:rFonts w:ascii="PT Astra Serif" w:hAnsi="PT Astra Serif"/>
          <w:sz w:val="28"/>
          <w:szCs w:val="28"/>
        </w:rPr>
        <w:t>Единовременные выплаты из бюджета муниципального образования Заокский район на рождение детей) в сумме 510,0 тыс. руб.</w:t>
      </w:r>
      <w:r w:rsidRPr="00C21A3C">
        <w:rPr>
          <w:rFonts w:ascii="PT Astra Serif" w:hAnsi="PT Astra Serif" w:cs="Arial"/>
          <w:sz w:val="28"/>
          <w:szCs w:val="28"/>
        </w:rPr>
        <w:t xml:space="preserve">  </w:t>
      </w:r>
    </w:p>
    <w:p w:rsidR="00034793" w:rsidRPr="001C7487" w:rsidRDefault="00677580" w:rsidP="00034793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1C7487">
        <w:rPr>
          <w:rFonts w:ascii="PT Astra Serif" w:hAnsi="PT Astra Serif"/>
          <w:sz w:val="28"/>
          <w:szCs w:val="28"/>
        </w:rPr>
        <w:t xml:space="preserve">По подразделу 1004 «Охрана семьи и детства»- </w:t>
      </w:r>
      <w:r w:rsidR="00457984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Pr="001C7487">
        <w:rPr>
          <w:rFonts w:ascii="PT Astra Serif" w:hAnsi="PT Astra Serif"/>
          <w:sz w:val="28"/>
          <w:szCs w:val="28"/>
        </w:rPr>
        <w:t xml:space="preserve"> в сумме </w:t>
      </w:r>
      <w:r w:rsidR="00457984">
        <w:rPr>
          <w:rFonts w:ascii="PT Astra Serif" w:hAnsi="PT Astra Serif"/>
          <w:sz w:val="28"/>
          <w:szCs w:val="28"/>
        </w:rPr>
        <w:t>2490,9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457984">
        <w:rPr>
          <w:rFonts w:ascii="PT Astra Serif" w:hAnsi="PT Astra Serif"/>
          <w:sz w:val="28"/>
          <w:szCs w:val="28"/>
        </w:rPr>
        <w:t>5109,6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457984">
        <w:rPr>
          <w:rFonts w:ascii="PT Astra Serif" w:hAnsi="PT Astra Serif"/>
          <w:sz w:val="28"/>
          <w:szCs w:val="28"/>
        </w:rPr>
        <w:t>48,7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457984">
        <w:rPr>
          <w:rFonts w:ascii="PT Astra Serif" w:hAnsi="PT Astra Serif"/>
          <w:sz w:val="28"/>
          <w:szCs w:val="28"/>
        </w:rPr>
        <w:t>134,9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401414">
        <w:rPr>
          <w:rFonts w:ascii="PT Astra Serif" w:hAnsi="PT Astra Serif"/>
          <w:sz w:val="28"/>
          <w:szCs w:val="28"/>
        </w:rPr>
        <w:t>3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457984">
        <w:rPr>
          <w:rFonts w:ascii="PT Astra Serif" w:hAnsi="PT Astra Serif"/>
          <w:sz w:val="28"/>
          <w:szCs w:val="28"/>
        </w:rPr>
        <w:t>1846,4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</w:t>
      </w:r>
      <w:r w:rsidR="00457984">
        <w:rPr>
          <w:rFonts w:ascii="PT Astra Serif" w:hAnsi="PT Astra Serif"/>
          <w:sz w:val="28"/>
          <w:szCs w:val="28"/>
        </w:rPr>
        <w:t>, из них:</w:t>
      </w:r>
    </w:p>
    <w:p w:rsidR="00457984" w:rsidRPr="00457984" w:rsidRDefault="00DB3FE6" w:rsidP="00457984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</w:t>
      </w:r>
      <w:r w:rsidR="003736F5" w:rsidRPr="001C7487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457984">
        <w:rPr>
          <w:rFonts w:ascii="PT Astra Serif" w:hAnsi="PT Astra Serif"/>
          <w:kern w:val="28"/>
          <w:sz w:val="28"/>
          <w:szCs w:val="28"/>
        </w:rPr>
        <w:t>676,</w:t>
      </w:r>
      <w:r w:rsidR="00D25F67">
        <w:rPr>
          <w:rFonts w:ascii="PT Astra Serif" w:hAnsi="PT Astra Serif"/>
          <w:kern w:val="28"/>
          <w:sz w:val="28"/>
          <w:szCs w:val="28"/>
        </w:rPr>
        <w:t>1</w:t>
      </w:r>
      <w:r w:rsidR="002A5A05" w:rsidRPr="001C7487">
        <w:rPr>
          <w:rFonts w:ascii="PT Astra Serif" w:hAnsi="PT Astra Serif"/>
          <w:kern w:val="28"/>
          <w:sz w:val="28"/>
          <w:szCs w:val="28"/>
        </w:rPr>
        <w:t xml:space="preserve"> 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>тыс. рублей</w:t>
      </w:r>
      <w:r w:rsidR="00E314D0" w:rsidRPr="001C7487">
        <w:rPr>
          <w:rFonts w:ascii="PT Astra Serif" w:hAnsi="PT Astra Serif"/>
          <w:kern w:val="28"/>
          <w:sz w:val="28"/>
          <w:szCs w:val="28"/>
        </w:rPr>
        <w:t>.</w:t>
      </w:r>
    </w:p>
    <w:p w:rsidR="00457984" w:rsidRPr="00457984" w:rsidRDefault="00457984" w:rsidP="00457984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по программе</w:t>
      </w:r>
      <w:r w:rsidRPr="00C21A3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C21A3C">
        <w:rPr>
          <w:rFonts w:ascii="PT Astra Serif" w:hAnsi="PT Astra Serif"/>
          <w:sz w:val="28"/>
          <w:szCs w:val="28"/>
          <w:lang w:eastAsia="ru-RU"/>
        </w:rPr>
        <w:t>Обеспечение жильем молодых семей муниципального образования Заокский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», утверждено </w:t>
      </w:r>
      <w:r>
        <w:rPr>
          <w:rFonts w:ascii="PT Astra Serif" w:hAnsi="PT Astra Serif"/>
          <w:sz w:val="28"/>
          <w:szCs w:val="28"/>
        </w:rPr>
        <w:t xml:space="preserve">постановлением от 02.02.2024 №111в сумме </w:t>
      </w:r>
      <w:r w:rsidRPr="00C21A3C">
        <w:rPr>
          <w:rFonts w:ascii="PT Astra Serif" w:hAnsi="PT Astra Serif"/>
          <w:sz w:val="28"/>
          <w:szCs w:val="28"/>
          <w:lang w:eastAsia="ru-RU"/>
        </w:rPr>
        <w:t>1 814,8 тыс. руб</w:t>
      </w:r>
      <w:r>
        <w:rPr>
          <w:rFonts w:ascii="PT Astra Serif" w:hAnsi="PT Astra Serif"/>
          <w:sz w:val="28"/>
          <w:szCs w:val="28"/>
          <w:lang w:eastAsia="ru-RU"/>
        </w:rPr>
        <w:t>лей</w:t>
      </w:r>
      <w:r w:rsidRPr="00C21A3C">
        <w:rPr>
          <w:rFonts w:ascii="PT Astra Serif" w:hAnsi="PT Astra Serif"/>
          <w:sz w:val="28"/>
          <w:szCs w:val="28"/>
          <w:lang w:eastAsia="ru-RU"/>
        </w:rPr>
        <w:t>.</w:t>
      </w:r>
    </w:p>
    <w:p w:rsidR="004A4264" w:rsidRPr="0021050E" w:rsidRDefault="00677580" w:rsidP="004A426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4A4264">
        <w:rPr>
          <w:rFonts w:ascii="PT Astra Serif" w:hAnsi="PT Astra Serif"/>
          <w:sz w:val="28"/>
          <w:szCs w:val="28"/>
        </w:rPr>
        <w:t>По подразделу 1006 «Другие вопросы в</w:t>
      </w:r>
      <w:r w:rsidR="004A4264">
        <w:rPr>
          <w:rFonts w:ascii="PT Astra Serif" w:hAnsi="PT Astra Serif"/>
          <w:sz w:val="28"/>
          <w:szCs w:val="28"/>
        </w:rPr>
        <w:t xml:space="preserve"> области социальной политики»</w:t>
      </w:r>
      <w:r w:rsidR="004A4264" w:rsidRPr="000F4C06">
        <w:rPr>
          <w:rFonts w:ascii="PT Astra Serif" w:hAnsi="PT Astra Serif"/>
          <w:sz w:val="28"/>
          <w:szCs w:val="28"/>
        </w:rPr>
        <w:t xml:space="preserve"> </w:t>
      </w:r>
      <w:r w:rsidR="00A45346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4A4264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A45346">
        <w:rPr>
          <w:rFonts w:ascii="PT Astra Serif" w:hAnsi="PT Astra Serif"/>
          <w:sz w:val="28"/>
          <w:szCs w:val="28"/>
        </w:rPr>
        <w:t>494,2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A4264">
        <w:rPr>
          <w:rFonts w:ascii="PT Astra Serif" w:hAnsi="PT Astra Serif"/>
          <w:sz w:val="28"/>
          <w:szCs w:val="28"/>
        </w:rPr>
        <w:t>700,0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или </w:t>
      </w:r>
      <w:r w:rsidR="00A45346">
        <w:rPr>
          <w:rFonts w:ascii="PT Astra Serif" w:hAnsi="PT Astra Serif"/>
          <w:sz w:val="28"/>
          <w:szCs w:val="28"/>
        </w:rPr>
        <w:t>70,6</w:t>
      </w:r>
      <w:r w:rsidR="00A945A4">
        <w:rPr>
          <w:rFonts w:ascii="PT Astra Serif" w:hAnsi="PT Astra Serif"/>
          <w:sz w:val="28"/>
          <w:szCs w:val="28"/>
        </w:rPr>
        <w:t xml:space="preserve"> </w:t>
      </w:r>
      <w:r w:rsidR="004A4264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расходы направлены на выплату </w:t>
      </w:r>
      <w:r w:rsidR="004A4264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</w:t>
      </w:r>
      <w:r w:rsidR="00A945A4">
        <w:rPr>
          <w:rFonts w:ascii="PT Astra Serif" w:hAnsi="PT Astra Serif"/>
          <w:sz w:val="28"/>
          <w:szCs w:val="28"/>
        </w:rPr>
        <w:t>:</w:t>
      </w:r>
    </w:p>
    <w:p w:rsidR="0022473C" w:rsidRPr="0022473C" w:rsidRDefault="00DB3FE6" w:rsidP="00A45346">
      <w:pPr>
        <w:pStyle w:val="af1"/>
        <w:numPr>
          <w:ilvl w:val="0"/>
          <w:numId w:val="34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A45346">
        <w:rPr>
          <w:rFonts w:ascii="PT Astra Serif" w:hAnsi="PT Astra Serif"/>
          <w:kern w:val="28"/>
          <w:sz w:val="28"/>
          <w:szCs w:val="28"/>
        </w:rPr>
        <w:t>п</w:t>
      </w:r>
      <w:r w:rsidR="0021050E" w:rsidRPr="00A45346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A45346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21050E" w:rsidRPr="00A45346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 Заокский район</w:t>
      </w:r>
      <w:r w:rsidR="00556FD2" w:rsidRPr="00A45346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21050E" w:rsidRPr="00A45346">
        <w:rPr>
          <w:rFonts w:ascii="PT Astra Serif" w:hAnsi="PT Astra Serif"/>
          <w:kern w:val="28"/>
          <w:sz w:val="28"/>
          <w:szCs w:val="28"/>
        </w:rPr>
        <w:t xml:space="preserve">», утверждено постановлением </w:t>
      </w:r>
      <w:r w:rsidR="002F1BC4" w:rsidRPr="00A45346">
        <w:rPr>
          <w:rFonts w:ascii="PT Astra Serif" w:hAnsi="PT Astra Serif"/>
          <w:kern w:val="28"/>
          <w:sz w:val="28"/>
          <w:szCs w:val="28"/>
        </w:rPr>
        <w:t>от 09.12.2022 года</w:t>
      </w:r>
      <w:r w:rsidR="00556FD2" w:rsidRPr="00A45346">
        <w:rPr>
          <w:rFonts w:ascii="PT Astra Serif" w:hAnsi="PT Astra Serif"/>
          <w:kern w:val="28"/>
          <w:sz w:val="28"/>
          <w:szCs w:val="28"/>
        </w:rPr>
        <w:t xml:space="preserve"> №1944</w:t>
      </w:r>
      <w:r w:rsidR="002F1BC4" w:rsidRPr="00A45346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F1BC4" w:rsidRPr="00A45346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F1BC4" w:rsidRPr="00A45346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F1BC4" w:rsidRPr="00A45346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F1BC4" w:rsidRPr="00A45346">
        <w:rPr>
          <w:rFonts w:ascii="PT Astra Serif" w:hAnsi="PT Astra Serif"/>
          <w:kern w:val="28"/>
          <w:sz w:val="28"/>
          <w:szCs w:val="28"/>
        </w:rPr>
        <w:t>т 2</w:t>
      </w:r>
      <w:r w:rsidR="001C7487" w:rsidRPr="00A45346">
        <w:rPr>
          <w:rFonts w:ascii="PT Astra Serif" w:hAnsi="PT Astra Serif"/>
          <w:kern w:val="28"/>
          <w:sz w:val="28"/>
          <w:szCs w:val="28"/>
        </w:rPr>
        <w:t>0.</w:t>
      </w:r>
      <w:r w:rsidR="002F1BC4" w:rsidRPr="00A45346">
        <w:rPr>
          <w:rFonts w:ascii="PT Astra Serif" w:hAnsi="PT Astra Serif"/>
          <w:kern w:val="28"/>
          <w:sz w:val="28"/>
          <w:szCs w:val="28"/>
        </w:rPr>
        <w:t>12</w:t>
      </w:r>
      <w:r w:rsidR="001C7487" w:rsidRPr="00A45346">
        <w:rPr>
          <w:rFonts w:ascii="PT Astra Serif" w:hAnsi="PT Astra Serif"/>
          <w:kern w:val="28"/>
          <w:sz w:val="28"/>
          <w:szCs w:val="28"/>
        </w:rPr>
        <w:t>.202</w:t>
      </w:r>
      <w:r w:rsidR="002F1BC4" w:rsidRPr="00A45346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A45346">
        <w:rPr>
          <w:rFonts w:ascii="PT Astra Serif" w:hAnsi="PT Astra Serif"/>
          <w:kern w:val="28"/>
          <w:sz w:val="28"/>
          <w:szCs w:val="28"/>
        </w:rPr>
        <w:t>04</w:t>
      </w:r>
      <w:r w:rsidR="002F1BC4" w:rsidRPr="00A45346">
        <w:rPr>
          <w:rFonts w:ascii="PT Astra Serif" w:hAnsi="PT Astra Serif"/>
          <w:kern w:val="28"/>
          <w:sz w:val="28"/>
          <w:szCs w:val="28"/>
        </w:rPr>
        <w:t>7</w:t>
      </w:r>
      <w:r w:rsidR="00556FD2" w:rsidRPr="00A45346">
        <w:rPr>
          <w:rFonts w:ascii="PT Astra Serif" w:hAnsi="PT Astra Serif"/>
          <w:kern w:val="28"/>
          <w:sz w:val="28"/>
          <w:szCs w:val="28"/>
        </w:rPr>
        <w:t>, от 17.11.2023 №2053</w:t>
      </w:r>
      <w:r w:rsidR="001C7487" w:rsidRPr="00A45346">
        <w:rPr>
          <w:rFonts w:ascii="PT Astra Serif" w:hAnsi="PT Astra Serif"/>
          <w:kern w:val="28"/>
          <w:sz w:val="28"/>
          <w:szCs w:val="28"/>
        </w:rPr>
        <w:t>)</w:t>
      </w:r>
      <w:r w:rsidR="0021050E" w:rsidRPr="00A4534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22473C">
        <w:rPr>
          <w:rFonts w:ascii="PT Astra Serif" w:hAnsi="PT Astra Serif"/>
          <w:kern w:val="28"/>
          <w:sz w:val="28"/>
          <w:szCs w:val="28"/>
        </w:rPr>
        <w:t>494,2</w:t>
      </w:r>
      <w:r w:rsidR="002A5A05" w:rsidRPr="00A45346">
        <w:rPr>
          <w:rFonts w:ascii="PT Astra Serif" w:hAnsi="PT Astra Serif"/>
          <w:kern w:val="28"/>
          <w:sz w:val="28"/>
          <w:szCs w:val="28"/>
        </w:rPr>
        <w:t xml:space="preserve"> </w:t>
      </w:r>
      <w:r w:rsidR="0021050E" w:rsidRPr="00A45346">
        <w:rPr>
          <w:rFonts w:ascii="PT Astra Serif" w:hAnsi="PT Astra Serif"/>
          <w:kern w:val="28"/>
          <w:sz w:val="28"/>
          <w:szCs w:val="28"/>
        </w:rPr>
        <w:t>тыс. рублей</w:t>
      </w:r>
      <w:r w:rsidR="0022473C">
        <w:rPr>
          <w:rFonts w:ascii="PT Astra Serif" w:hAnsi="PT Astra Serif"/>
          <w:kern w:val="28"/>
          <w:sz w:val="28"/>
          <w:szCs w:val="28"/>
        </w:rPr>
        <w:t>.</w:t>
      </w:r>
    </w:p>
    <w:p w:rsidR="00A945A4" w:rsidRPr="0022473C" w:rsidRDefault="00A945A4" w:rsidP="0022473C">
      <w:pPr>
        <w:pStyle w:val="af1"/>
        <w:numPr>
          <w:ilvl w:val="0"/>
          <w:numId w:val="48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22473C">
        <w:rPr>
          <w:rFonts w:ascii="PT Astra Serif" w:eastAsiaTheme="minorHAnsi" w:hAnsi="PT Astra Serif" w:cs="Arial"/>
          <w:sz w:val="28"/>
          <w:szCs w:val="28"/>
        </w:rPr>
        <w:t xml:space="preserve">на выплату материальной помощи населению. </w:t>
      </w:r>
    </w:p>
    <w:p w:rsidR="00E314D0" w:rsidRPr="000F4C06" w:rsidRDefault="00E314D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7165E" w:rsidRPr="000F4C06" w:rsidRDefault="0027165E" w:rsidP="0027165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="0000297E" w:rsidRPr="005B64FB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00297E">
        <w:rPr>
          <w:rFonts w:ascii="PT Astra Serif" w:hAnsi="PT Astra Serif"/>
          <w:sz w:val="28"/>
          <w:szCs w:val="28"/>
        </w:rPr>
        <w:t>1350,0</w:t>
      </w:r>
      <w:r w:rsidR="0000297E" w:rsidRPr="005B64FB">
        <w:rPr>
          <w:rFonts w:ascii="PT Astra Serif" w:hAnsi="PT Astra Serif"/>
          <w:sz w:val="28"/>
          <w:szCs w:val="28"/>
        </w:rPr>
        <w:t xml:space="preserve"> тыс. </w:t>
      </w:r>
      <w:r w:rsidR="0000297E">
        <w:rPr>
          <w:rFonts w:ascii="PT Astra Serif" w:hAnsi="PT Astra Serif"/>
          <w:sz w:val="28"/>
          <w:szCs w:val="28"/>
        </w:rPr>
        <w:t>рублей</w:t>
      </w:r>
      <w:r w:rsidR="0000297E" w:rsidRPr="005B64FB">
        <w:rPr>
          <w:rFonts w:ascii="PT Astra Serif" w:hAnsi="PT Astra Serif"/>
          <w:sz w:val="28"/>
          <w:szCs w:val="28"/>
        </w:rPr>
        <w:t>, исполнение отсутствует.</w:t>
      </w:r>
    </w:p>
    <w:p w:rsidR="00C029ED" w:rsidRPr="00A945A4" w:rsidRDefault="0027165E" w:rsidP="00A945A4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1101 «Физическая культура» </w:t>
      </w:r>
      <w:r w:rsidR="00A945A4">
        <w:rPr>
          <w:rFonts w:ascii="PT Astra Serif" w:hAnsi="PT Astra Serif"/>
          <w:sz w:val="28"/>
          <w:szCs w:val="28"/>
        </w:rPr>
        <w:t xml:space="preserve">расходы не производились </w:t>
      </w:r>
      <w:r w:rsidR="00D716FB">
        <w:rPr>
          <w:rFonts w:ascii="PT Astra Serif" w:hAnsi="PT Astra Serif"/>
          <w:sz w:val="28"/>
          <w:szCs w:val="28"/>
        </w:rPr>
        <w:t xml:space="preserve">при плане </w:t>
      </w:r>
      <w:r w:rsidR="0000297E">
        <w:rPr>
          <w:rFonts w:ascii="PT Astra Serif" w:hAnsi="PT Astra Serif"/>
          <w:sz w:val="28"/>
          <w:szCs w:val="28"/>
        </w:rPr>
        <w:t>1350,0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  <w:r w:rsidR="00D716FB">
        <w:rPr>
          <w:rFonts w:ascii="PT Astra Serif" w:hAnsi="PT Astra Serif"/>
          <w:sz w:val="28"/>
          <w:szCs w:val="28"/>
        </w:rPr>
        <w:t xml:space="preserve"> </w:t>
      </w:r>
    </w:p>
    <w:p w:rsidR="00A945A4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A945A4" w:rsidRPr="000F4C06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361640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</w:t>
      </w:r>
      <w:r w:rsidR="0000297E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00297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00297E">
        <w:rPr>
          <w:rFonts w:ascii="PT Astra Serif" w:hAnsi="PT Astra Serif"/>
          <w:kern w:val="28"/>
          <w:sz w:val="28"/>
          <w:szCs w:val="28"/>
        </w:rPr>
        <w:t>3460,2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945A4">
        <w:rPr>
          <w:rFonts w:ascii="PT Astra Serif" w:hAnsi="PT Astra Serif"/>
          <w:kern w:val="28"/>
          <w:sz w:val="28"/>
          <w:szCs w:val="28"/>
        </w:rPr>
        <w:t xml:space="preserve">6919,8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0297E">
        <w:rPr>
          <w:rFonts w:ascii="PT Astra Serif" w:hAnsi="PT Astra Serif"/>
          <w:kern w:val="28"/>
          <w:sz w:val="28"/>
          <w:szCs w:val="28"/>
        </w:rPr>
        <w:t>50</w:t>
      </w:r>
      <w:r w:rsidR="00A945A4">
        <w:rPr>
          <w:rFonts w:ascii="PT Astra Serif" w:hAnsi="PT Astra Serif"/>
          <w:kern w:val="28"/>
          <w:sz w:val="28"/>
          <w:szCs w:val="28"/>
        </w:rPr>
        <w:t>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00297E">
        <w:rPr>
          <w:rFonts w:ascii="PT Astra Serif" w:hAnsi="PT Astra Serif"/>
          <w:kern w:val="28"/>
          <w:sz w:val="28"/>
          <w:szCs w:val="28"/>
        </w:rPr>
        <w:t>136,6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A945A4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0297E">
        <w:rPr>
          <w:rFonts w:ascii="PT Astra Serif" w:hAnsi="PT Astra Serif"/>
          <w:kern w:val="28"/>
          <w:sz w:val="28"/>
          <w:szCs w:val="28"/>
        </w:rPr>
        <w:t>2533,9</w:t>
      </w:r>
      <w:r w:rsidR="0000297E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1401 «Дотации на выравнивание бюджетной обеспеченности субъектов РФ и МО» исполнено в сумме </w:t>
      </w:r>
      <w:r w:rsidR="0000297E">
        <w:rPr>
          <w:rFonts w:ascii="PT Astra Serif" w:hAnsi="PT Astra Serif"/>
          <w:sz w:val="28"/>
          <w:szCs w:val="28"/>
        </w:rPr>
        <w:t>3460,2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lastRenderedPageBreak/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3C5A41">
        <w:rPr>
          <w:rFonts w:ascii="PT Astra Serif" w:hAnsi="PT Astra Serif"/>
          <w:sz w:val="28"/>
          <w:szCs w:val="28"/>
        </w:rPr>
        <w:t>6919,8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00297E">
        <w:rPr>
          <w:rFonts w:ascii="PT Astra Serif" w:hAnsi="PT Astra Serif"/>
          <w:sz w:val="28"/>
          <w:szCs w:val="28"/>
        </w:rPr>
        <w:t>50</w:t>
      </w:r>
      <w:r w:rsidRPr="000F4C06">
        <w:rPr>
          <w:rFonts w:ascii="PT Astra Serif" w:hAnsi="PT Astra Serif"/>
          <w:sz w:val="28"/>
          <w:szCs w:val="28"/>
        </w:rPr>
        <w:t>,0% к годовым назначениям по подразделу:</w:t>
      </w:r>
    </w:p>
    <w:p w:rsidR="0027165E" w:rsidRPr="008B01C9" w:rsidRDefault="008B01C9" w:rsidP="0027165E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асходы по программе «Управление финансами муниципального образования Заокский район</w:t>
      </w:r>
      <w:r w:rsidR="004F7A16">
        <w:rPr>
          <w:rFonts w:ascii="PT Astra Serif" w:hAnsi="PT Astra Serif"/>
          <w:kern w:val="28"/>
          <w:sz w:val="28"/>
          <w:szCs w:val="28"/>
        </w:rPr>
        <w:t xml:space="preserve"> на</w:t>
      </w:r>
      <w:r w:rsidR="00556FD2">
        <w:rPr>
          <w:rFonts w:ascii="PT Astra Serif" w:hAnsi="PT Astra Serif"/>
          <w:kern w:val="28"/>
          <w:sz w:val="28"/>
          <w:szCs w:val="28"/>
        </w:rPr>
        <w:t xml:space="preserve"> 2024-2026 годы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», 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утверждено постановлением №</w:t>
      </w:r>
      <w:r w:rsidR="00556FD2" w:rsidRPr="004F7A16">
        <w:rPr>
          <w:rFonts w:ascii="PT Astra Serif" w:hAnsi="PT Astra Serif"/>
          <w:kern w:val="28"/>
          <w:sz w:val="28"/>
          <w:szCs w:val="28"/>
        </w:rPr>
        <w:t xml:space="preserve"> </w:t>
      </w:r>
      <w:r w:rsidR="004F7A16" w:rsidRPr="004F7A16">
        <w:rPr>
          <w:rFonts w:ascii="PT Astra Serif" w:hAnsi="PT Astra Serif"/>
          <w:kern w:val="28"/>
          <w:sz w:val="28"/>
          <w:szCs w:val="28"/>
        </w:rPr>
        <w:t xml:space="preserve">2277 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от</w:t>
      </w:r>
      <w:r w:rsidR="004F7A16" w:rsidRPr="004F7A16">
        <w:rPr>
          <w:rFonts w:ascii="PT Astra Serif" w:hAnsi="PT Astra Serif"/>
          <w:kern w:val="28"/>
          <w:sz w:val="28"/>
          <w:szCs w:val="28"/>
        </w:rPr>
        <w:t xml:space="preserve"> 26.12.2023</w:t>
      </w:r>
      <w:r w:rsidR="004F7A1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,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расход в сумме </w:t>
      </w:r>
      <w:r w:rsidR="0000297E">
        <w:rPr>
          <w:rFonts w:ascii="PT Astra Serif" w:hAnsi="PT Astra Serif"/>
          <w:kern w:val="28"/>
          <w:sz w:val="28"/>
          <w:szCs w:val="28"/>
        </w:rPr>
        <w:t>3460,2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8B01C9">
        <w:rPr>
          <w:rFonts w:ascii="PT Astra Serif" w:hAnsi="PT Astra Serif"/>
          <w:kern w:val="28"/>
          <w:sz w:val="28"/>
          <w:szCs w:val="28"/>
        </w:rPr>
        <w:t>и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.</w:t>
      </w:r>
    </w:p>
    <w:p w:rsidR="003C5A41" w:rsidRDefault="003C5A41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AACFFBA" wp14:editId="69DB66D2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 xml:space="preserve">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</w:t>
      </w:r>
      <w:r w:rsidR="00AA7E7E">
        <w:rPr>
          <w:rFonts w:ascii="PT Astra Serif" w:hAnsi="PT Astra Serif"/>
          <w:sz w:val="28"/>
          <w:szCs w:val="28"/>
        </w:rPr>
        <w:t>ое</w:t>
      </w:r>
      <w:r w:rsidRPr="00654405">
        <w:rPr>
          <w:rFonts w:ascii="PT Astra Serif" w:hAnsi="PT Astra Serif"/>
          <w:sz w:val="28"/>
          <w:szCs w:val="28"/>
        </w:rPr>
        <w:t xml:space="preserve">  </w:t>
      </w:r>
      <w:r w:rsidR="00AA7E7E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5368E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</w:t>
      </w:r>
      <w:r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)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  <w:lang w:val="en-US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407851" w:rsidRPr="00407851" w:rsidRDefault="00407851" w:rsidP="00074A8B">
      <w:pPr>
        <w:pStyle w:val="Standard"/>
        <w:ind w:firstLine="708"/>
        <w:jc w:val="right"/>
        <w:rPr>
          <w:rFonts w:ascii="PT Astra Serif" w:hAnsi="PT Astra Serif"/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10487D8" wp14:editId="45DC1F1E">
            <wp:extent cx="5724525" cy="4186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5. </w:t>
      </w:r>
      <w:r w:rsidR="002B6788"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15F3" w:rsidRPr="000F4C06" w:rsidRDefault="005915F3" w:rsidP="00430B1E">
      <w:pPr>
        <w:widowControl w:val="0"/>
        <w:spacing w:after="0" w:line="240" w:lineRule="auto"/>
        <w:ind w:firstLine="360"/>
        <w:jc w:val="both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>Средства р</w:t>
      </w:r>
      <w:r w:rsidR="005568B1" w:rsidRPr="000F4C06">
        <w:rPr>
          <w:rFonts w:ascii="PT Astra Serif" w:hAnsi="PT Astra Serif"/>
          <w:sz w:val="28"/>
        </w:rPr>
        <w:t xml:space="preserve">езервного фонда за 1 </w:t>
      </w:r>
      <w:r w:rsidR="00AA7E7E">
        <w:rPr>
          <w:rFonts w:ascii="PT Astra Serif" w:hAnsi="PT Astra Serif"/>
          <w:sz w:val="28"/>
        </w:rPr>
        <w:t>полугодие</w:t>
      </w:r>
      <w:r w:rsidR="005568B1" w:rsidRPr="000F4C06">
        <w:rPr>
          <w:rFonts w:ascii="PT Astra Serif" w:hAnsi="PT Astra Serif"/>
          <w:sz w:val="28"/>
        </w:rPr>
        <w:t xml:space="preserve"> 202</w:t>
      </w:r>
      <w:r w:rsidR="005368E6">
        <w:rPr>
          <w:rFonts w:ascii="PT Astra Serif" w:hAnsi="PT Astra Serif"/>
          <w:sz w:val="28"/>
        </w:rPr>
        <w:t>4</w:t>
      </w:r>
      <w:r w:rsidR="00513B68">
        <w:rPr>
          <w:rFonts w:ascii="PT Astra Serif" w:hAnsi="PT Astra Serif"/>
          <w:sz w:val="28"/>
        </w:rPr>
        <w:t xml:space="preserve">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5915F3" w:rsidRPr="000F4C06" w:rsidRDefault="005915F3" w:rsidP="005915F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76415" w:rsidRPr="000F4C06" w:rsidRDefault="002B6788" w:rsidP="00BE2B9D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6C63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</w:t>
      </w: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753B6C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025AB9" w:rsidRPr="00025AB9" w:rsidRDefault="00025AB9" w:rsidP="00025AB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бщий объем финансирования по  программам в 2024 году </w:t>
      </w:r>
      <w:r w:rsidR="0000297E">
        <w:rPr>
          <w:rFonts w:ascii="PT Astra Serif" w:eastAsia="Calibri" w:hAnsi="PT Astra Serif" w:cs="Arial"/>
          <w:sz w:val="28"/>
          <w:szCs w:val="28"/>
          <w:lang w:eastAsia="en-US"/>
        </w:rPr>
        <w:t>1140962,3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="Calibri" w:hAnsi="PT Astra Serif" w:cs="Arial"/>
          <w:sz w:val="28"/>
          <w:szCs w:val="28"/>
          <w:lang w:eastAsia="en-US"/>
        </w:rPr>
        <w:t>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 w:rsidR="0000297E">
        <w:rPr>
          <w:rFonts w:ascii="PT Astra Serif" w:eastAsiaTheme="minorHAnsi" w:hAnsi="PT Astra Serif" w:cs="Arial"/>
          <w:sz w:val="28"/>
          <w:szCs w:val="28"/>
          <w:lang w:eastAsia="en-US"/>
        </w:rPr>
        <w:t>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расходов </w:t>
      </w:r>
      <w:r w:rsidR="0000297E">
        <w:rPr>
          <w:rFonts w:ascii="PT Astra Serif" w:eastAsiaTheme="minorHAnsi" w:hAnsi="PT Astra Serif" w:cs="Arial"/>
          <w:sz w:val="28"/>
          <w:szCs w:val="28"/>
          <w:lang w:eastAsia="en-US"/>
        </w:rPr>
        <w:t>1273041,6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рублей</w:t>
      </w:r>
      <w:r w:rsidR="00A85552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275956" w:rsidRDefault="0000297E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1 полугодие</w:t>
      </w:r>
      <w:r w:rsidR="005568B1" w:rsidRPr="000042D2">
        <w:rPr>
          <w:rFonts w:ascii="PT Astra Serif" w:hAnsi="PT Astra Serif"/>
          <w:sz w:val="28"/>
          <w:szCs w:val="28"/>
        </w:rPr>
        <w:t xml:space="preserve"> 202</w:t>
      </w:r>
      <w:r w:rsidR="005368E6">
        <w:rPr>
          <w:rFonts w:ascii="PT Astra Serif" w:hAnsi="PT Astra Serif"/>
          <w:sz w:val="28"/>
          <w:szCs w:val="28"/>
        </w:rPr>
        <w:t>4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0042D2">
        <w:rPr>
          <w:rFonts w:ascii="PT Astra Serif" w:hAnsi="PT Astra Serif"/>
          <w:sz w:val="28"/>
          <w:szCs w:val="28"/>
        </w:rPr>
        <w:t>1</w:t>
      </w:r>
      <w:r w:rsidR="00A85552">
        <w:rPr>
          <w:rFonts w:ascii="PT Astra Serif" w:hAnsi="PT Astra Serif"/>
          <w:sz w:val="28"/>
          <w:szCs w:val="28"/>
        </w:rPr>
        <w:t>2</w:t>
      </w:r>
      <w:r w:rsidR="00AF650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19</w:t>
      </w:r>
      <w:r w:rsidR="00AF650A" w:rsidRPr="000042D2">
        <w:rPr>
          <w:rFonts w:ascii="PT Astra Serif" w:hAnsi="PT Astra Serif"/>
          <w:sz w:val="28"/>
          <w:szCs w:val="28"/>
        </w:rPr>
        <w:t xml:space="preserve"> (</w:t>
      </w:r>
      <w:r w:rsidR="00A85552">
        <w:rPr>
          <w:rFonts w:ascii="PT Astra Serif" w:hAnsi="PT Astra Serif"/>
          <w:sz w:val="28"/>
          <w:szCs w:val="28"/>
        </w:rPr>
        <w:t>двенадцать</w:t>
      </w:r>
      <w:r w:rsidR="0038465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девятнадцати</w:t>
      </w:r>
      <w:r w:rsidR="007A2393" w:rsidRPr="000042D2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474149,8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sz w:val="28"/>
          <w:szCs w:val="28"/>
        </w:rPr>
        <w:t>41,6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025AB9" w:rsidRDefault="00025AB9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расходов по муниципальным программам за 1 </w:t>
      </w:r>
      <w:r w:rsidR="0000297E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00297E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</w:p>
    <w:p w:rsidR="006F3FB0" w:rsidRPr="006F3FB0" w:rsidRDefault="006F3FB0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r w:rsidRPr="006F3FB0">
        <w:rPr>
          <w:rFonts w:ascii="PT Astra Serif" w:hAnsi="PT Astra Serif"/>
          <w:sz w:val="24"/>
          <w:szCs w:val="24"/>
        </w:rPr>
        <w:t>тыс. рублей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6F3FB0" w:rsidRPr="000F4C06" w:rsidTr="00634FC1">
        <w:trPr>
          <w:trHeight w:val="668"/>
        </w:trPr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0F4C0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F4C06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</w:p>
        </w:tc>
        <w:tc>
          <w:tcPr>
            <w:tcW w:w="1559" w:type="dxa"/>
          </w:tcPr>
          <w:p w:rsidR="006F3FB0" w:rsidRPr="000F4C06" w:rsidRDefault="006F3FB0" w:rsidP="00AA7E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 xml:space="preserve">Исполнено в 1 </w:t>
            </w:r>
            <w:r w:rsidR="00AA7E7E">
              <w:rPr>
                <w:rFonts w:ascii="PT Astra Serif" w:hAnsi="PT Astra Serif"/>
                <w:sz w:val="24"/>
                <w:szCs w:val="24"/>
              </w:rPr>
              <w:t>пол.</w:t>
            </w:r>
            <w:r w:rsidRPr="000F4C06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AA7E7E">
              <w:rPr>
                <w:rFonts w:ascii="PT Astra Serif" w:hAnsi="PT Astra Serif"/>
                <w:sz w:val="24"/>
                <w:szCs w:val="24"/>
              </w:rPr>
              <w:t>4</w:t>
            </w:r>
            <w:r w:rsidRPr="000F4C0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56F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финансами муниципального образования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</w:t>
            </w:r>
            <w:r w:rsidR="00556FD2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556FD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</w:t>
            </w:r>
            <w:r w:rsidR="00556F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42E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56FD2" w:rsidRPr="00C42E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2EAF" w:rsidRPr="00C42EAF">
              <w:rPr>
                <w:rFonts w:ascii="PT Astra Serif" w:hAnsi="PT Astra Serif"/>
                <w:sz w:val="28"/>
                <w:szCs w:val="28"/>
              </w:rPr>
              <w:t>26.12.2023</w:t>
            </w:r>
            <w:r w:rsidR="00556FD2" w:rsidRPr="00C42EA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C42EAF">
              <w:rPr>
                <w:rFonts w:ascii="PT Astra Serif" w:hAnsi="PT Astra Serif"/>
                <w:sz w:val="28"/>
                <w:szCs w:val="28"/>
              </w:rPr>
              <w:t>№</w:t>
            </w:r>
            <w:r w:rsidR="00C42EAF" w:rsidRPr="00C42EAF">
              <w:rPr>
                <w:rFonts w:ascii="PT Astra Serif" w:hAnsi="PT Astra Serif"/>
                <w:sz w:val="28"/>
                <w:szCs w:val="28"/>
              </w:rPr>
              <w:t xml:space="preserve"> 2277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17777,6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7557,8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42,5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595B01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6F3FB0" w:rsidRPr="00595B01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информационной системы администрации муниципального образования Заокский район на 2022-2026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5B01">
              <w:rPr>
                <w:rFonts w:ascii="PT Astra Serif" w:hAnsi="PT Astra Serif"/>
                <w:sz w:val="28"/>
                <w:szCs w:val="28"/>
              </w:rPr>
              <w:t>годы» постановление от 30.12.2021 №1776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56FD2" w:rsidRPr="00595B01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56FD2" w:rsidRPr="00595B01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95B01" w:rsidRPr="00595B01">
              <w:rPr>
                <w:rFonts w:ascii="PT Astra Serif" w:hAnsi="PT Astra Serif"/>
                <w:sz w:val="28"/>
                <w:szCs w:val="28"/>
              </w:rPr>
              <w:t xml:space="preserve">02.05.2023 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95B01" w:rsidRPr="00595B01">
              <w:rPr>
                <w:rFonts w:ascii="PT Astra Serif" w:hAnsi="PT Astra Serif"/>
                <w:sz w:val="28"/>
                <w:szCs w:val="28"/>
              </w:rPr>
              <w:t>824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>)</w:t>
            </w:r>
            <w:r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595B01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>5200,0</w:t>
            </w:r>
          </w:p>
        </w:tc>
        <w:tc>
          <w:tcPr>
            <w:tcW w:w="1559" w:type="dxa"/>
          </w:tcPr>
          <w:p w:rsidR="006F3FB0" w:rsidRPr="00595B01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1045,3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503B40" w:rsidP="00503B4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«Реализация проекта</w:t>
            </w:r>
            <w:r w:rsidR="006F3FB0" w:rsidRPr="000F4C06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6F3FB0">
              <w:rPr>
                <w:rFonts w:ascii="PT Astra Serif" w:hAnsi="PT Astra Serif"/>
                <w:sz w:val="28"/>
                <w:szCs w:val="28"/>
              </w:rPr>
              <w:t>Народный бюджет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- 2024</w:t>
            </w:r>
            <w:r w:rsidR="006F3FB0"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6F3FB0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="006F3FB0"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 w:rsidR="006F3FB0">
              <w:rPr>
                <w:rFonts w:ascii="PT Astra Serif" w:hAnsi="PT Astra Serif"/>
                <w:sz w:val="28"/>
                <w:szCs w:val="28"/>
              </w:rPr>
              <w:t>м</w:t>
            </w:r>
            <w:r w:rsidR="006F3FB0"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6F3FB0">
              <w:rPr>
                <w:rFonts w:ascii="PT Astra Serif" w:hAnsi="PT Astra Serif"/>
                <w:sz w:val="28"/>
                <w:szCs w:val="28"/>
              </w:rPr>
              <w:t>и</w:t>
            </w:r>
            <w:r w:rsidR="006F3FB0"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 w:rsidR="006F3FB0">
              <w:rPr>
                <w:rFonts w:ascii="PT Astra Serif" w:hAnsi="PT Astra Serif"/>
                <w:sz w:val="28"/>
                <w:szCs w:val="28"/>
              </w:rPr>
              <w:t xml:space="preserve">постановление от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="006F3FB0"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F3FB0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6F3FB0"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6F3FB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19350,0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«Работа с населением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20.12.2022 №2047</w:t>
            </w:r>
            <w:r w:rsidR="006D1F89">
              <w:rPr>
                <w:rFonts w:ascii="PT Astra Serif" w:hAnsi="PT Astra Serif"/>
                <w:sz w:val="28"/>
                <w:szCs w:val="28"/>
              </w:rPr>
              <w:t>, от 17.11.2023 №2053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1705,2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40,8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6F3FB0" w:rsidRPr="00C42EAF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2EAF">
              <w:rPr>
                <w:rFonts w:ascii="PT Astra Serif" w:hAnsi="PT Astra Serif"/>
                <w:sz w:val="28"/>
                <w:szCs w:val="28"/>
              </w:rPr>
              <w:t xml:space="preserve"> 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14456,7</w:t>
            </w:r>
          </w:p>
        </w:tc>
        <w:tc>
          <w:tcPr>
            <w:tcW w:w="1559" w:type="dxa"/>
          </w:tcPr>
          <w:p w:rsidR="006F3FB0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№1357</w:t>
            </w:r>
            <w:r w:rsidR="000D64C8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0D64C8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0D64C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0D64C8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0D64C8">
              <w:rPr>
                <w:rFonts w:ascii="PT Astra Serif" w:hAnsi="PT Astra Serif"/>
                <w:sz w:val="28"/>
                <w:szCs w:val="28"/>
              </w:rPr>
              <w:t>т 09.01.2024 №03)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D64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муниципальном образовании Заокский район»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</w:t>
            </w:r>
            <w:r w:rsidR="000D64C8">
              <w:rPr>
                <w:rFonts w:ascii="PT Astra Serif" w:hAnsi="PT Astra Serif"/>
                <w:sz w:val="28"/>
                <w:szCs w:val="28"/>
              </w:rPr>
              <w:t>03.04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0D64C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D64C8">
              <w:rPr>
                <w:rFonts w:ascii="PT Astra Serif" w:hAnsi="PT Astra Serif"/>
                <w:sz w:val="28"/>
                <w:szCs w:val="28"/>
              </w:rPr>
              <w:t xml:space="preserve"> 352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790509,8</w:t>
            </w:r>
          </w:p>
        </w:tc>
        <w:tc>
          <w:tcPr>
            <w:tcW w:w="1559" w:type="dxa"/>
          </w:tcPr>
          <w:p w:rsidR="006F3FB0" w:rsidRPr="000F4C06" w:rsidRDefault="00304DCA" w:rsidP="00BE4C00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356833,</w:t>
            </w:r>
            <w:r w:rsidR="00BE4C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муниципального образования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</w:t>
            </w:r>
            <w:r w:rsidR="005038F3">
              <w:rPr>
                <w:rFonts w:ascii="PT Astra Serif" w:hAnsi="PT Astra Serif"/>
                <w:sz w:val="28"/>
                <w:szCs w:val="28"/>
              </w:rPr>
              <w:t xml:space="preserve"> 09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038F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5038F3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5038F3">
              <w:rPr>
                <w:rFonts w:ascii="PT Astra Serif" w:hAnsi="PT Astra Serif"/>
                <w:sz w:val="28"/>
                <w:szCs w:val="28"/>
              </w:rPr>
              <w:t xml:space="preserve"> 13 (измен</w:t>
            </w:r>
            <w:proofErr w:type="gramStart"/>
            <w:r w:rsidR="005038F3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038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038F3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038F3">
              <w:rPr>
                <w:rFonts w:ascii="PT Astra Serif" w:hAnsi="PT Astra Serif"/>
                <w:sz w:val="28"/>
                <w:szCs w:val="28"/>
              </w:rPr>
              <w:t>т 13.09.2023 №1622)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92700,0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39923,6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услугами ЖКХ населения муниципального образования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</w:t>
            </w:r>
            <w:r w:rsidR="005038F3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038F3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5038F3">
              <w:rPr>
                <w:rFonts w:ascii="PT Astra Serif" w:hAnsi="PT Astra Serif"/>
                <w:sz w:val="28"/>
                <w:szCs w:val="28"/>
              </w:rPr>
              <w:t>4 №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038F3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69993,5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15370,2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22,0</w:t>
            </w:r>
          </w:p>
        </w:tc>
      </w:tr>
      <w:tr w:rsidR="006F3FB0" w:rsidRPr="000F4C06" w:rsidTr="00634FC1">
        <w:trPr>
          <w:trHeight w:val="766"/>
        </w:trPr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жизнедеятельности населения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13.07.2022 №1037, от 10.01.2023 №15, от 21.03.2023 №455</w:t>
            </w:r>
            <w:r w:rsidR="00816735">
              <w:rPr>
                <w:rFonts w:ascii="PT Astra Serif" w:hAnsi="PT Astra Serif"/>
                <w:sz w:val="28"/>
                <w:szCs w:val="28"/>
              </w:rPr>
              <w:t>, от 09.01.2024 №01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22348,2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4942,1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пожарной безопасности муниципального </w:t>
            </w: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  <w:r w:rsidR="005669DF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>т 09.01.2024 №</w:t>
            </w:r>
            <w:r w:rsidR="00A546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69DF">
              <w:rPr>
                <w:rFonts w:ascii="PT Astra Serif" w:hAnsi="PT Astra Serif"/>
                <w:sz w:val="28"/>
                <w:szCs w:val="28"/>
              </w:rPr>
              <w:t>04)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265,0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  <w:r w:rsidR="005669DF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>т 20.10.2023 № 1906)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215,9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69,6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6F3FB0" w:rsidRPr="00AD3549" w:rsidRDefault="006F3FB0" w:rsidP="00C42EA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предпринимательства в муниципальном образовании Заокский район</w:t>
            </w:r>
            <w:r w:rsidR="00C42EAF">
              <w:rPr>
                <w:rFonts w:ascii="PT Astra Serif" w:hAnsi="PT Astra Serif"/>
                <w:sz w:val="28"/>
                <w:szCs w:val="28"/>
              </w:rPr>
              <w:t>» постановление от 11.</w:t>
            </w:r>
            <w:r w:rsidRPr="00D656EB">
              <w:rPr>
                <w:rFonts w:ascii="PT Astra Serif" w:hAnsi="PT Astra Serif"/>
                <w:sz w:val="28"/>
                <w:szCs w:val="28"/>
              </w:rPr>
              <w:t>0</w:t>
            </w:r>
            <w:r w:rsidR="00C42EAF">
              <w:rPr>
                <w:rFonts w:ascii="PT Astra Serif" w:hAnsi="PT Astra Serif"/>
                <w:sz w:val="28"/>
                <w:szCs w:val="28"/>
              </w:rPr>
              <w:t>3</w:t>
            </w:r>
            <w:r w:rsidRPr="00D656EB">
              <w:rPr>
                <w:rFonts w:ascii="PT Astra Serif" w:hAnsi="PT Astra Serif"/>
                <w:sz w:val="28"/>
                <w:szCs w:val="28"/>
              </w:rPr>
              <w:t>.20</w:t>
            </w:r>
            <w:r w:rsidR="00C42EAF">
              <w:rPr>
                <w:rFonts w:ascii="PT Astra Serif" w:hAnsi="PT Astra Serif"/>
                <w:sz w:val="28"/>
                <w:szCs w:val="28"/>
              </w:rPr>
              <w:t>24</w:t>
            </w:r>
            <w:r w:rsidRPr="00D656E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C42EAF">
              <w:rPr>
                <w:rFonts w:ascii="PT Astra Serif" w:hAnsi="PT Astra Serif"/>
                <w:sz w:val="28"/>
                <w:szCs w:val="28"/>
              </w:rPr>
              <w:t>243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111,7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земельными ресурсами, находящимися в собственности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государственной неразграниченной собственности,  на 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</w:t>
            </w:r>
            <w:r w:rsidR="000B3E9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.01.202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0B3E9E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41040,0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22326,2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6F3FB0" w:rsidRPr="00C42EAF" w:rsidRDefault="006F3FB0" w:rsidP="00345F6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2EAF">
              <w:rPr>
                <w:rFonts w:ascii="PT Astra Serif" w:hAnsi="PT Astra Serif"/>
                <w:sz w:val="28"/>
                <w:szCs w:val="28"/>
              </w:rPr>
              <w:t xml:space="preserve"> «Развитие культуры</w:t>
            </w:r>
            <w:r w:rsidR="00345F6C" w:rsidRPr="00C42EAF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Pr="00C42EAF">
              <w:rPr>
                <w:rFonts w:ascii="PT Astra Serif" w:hAnsi="PT Astra Serif"/>
                <w:sz w:val="28"/>
                <w:szCs w:val="28"/>
              </w:rPr>
              <w:t>спорта на территории муниципального образования Заокский район на 2022-2024 годы» постановление от 12.01.2022 №06 (измен</w:t>
            </w:r>
            <w:proofErr w:type="gramStart"/>
            <w:r w:rsidRPr="00C42EA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C42E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C42EA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C42EAF">
              <w:rPr>
                <w:rFonts w:ascii="PT Astra Serif" w:hAnsi="PT Astra Serif"/>
                <w:sz w:val="28"/>
                <w:szCs w:val="28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58895,5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22303,7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37,9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</w:t>
            </w:r>
            <w:r w:rsidR="000B3E9E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2.0</w:t>
            </w:r>
            <w:r w:rsidR="000B3E9E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0B3E9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2036,0</w:t>
            </w:r>
          </w:p>
        </w:tc>
        <w:tc>
          <w:tcPr>
            <w:tcW w:w="155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1814,8</w:t>
            </w:r>
          </w:p>
        </w:tc>
        <w:tc>
          <w:tcPr>
            <w:tcW w:w="709" w:type="dxa"/>
          </w:tcPr>
          <w:p w:rsidR="006F3FB0" w:rsidRPr="000F4C06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19.12.2022 №2030</w:t>
            </w:r>
            <w:r w:rsidR="00D00C7D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D00C7D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D00C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D00C7D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D00C7D">
              <w:rPr>
                <w:rFonts w:ascii="PT Astra Serif" w:hAnsi="PT Astra Serif"/>
                <w:sz w:val="28"/>
                <w:szCs w:val="28"/>
              </w:rPr>
              <w:t>т 25.12.2023 № 2254)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163D">
              <w:rPr>
                <w:rFonts w:ascii="PT Astra Serif" w:hAnsi="PT Astra Serif"/>
                <w:sz w:val="28"/>
                <w:szCs w:val="28"/>
              </w:rPr>
              <w:t>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D00C7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непригодного для проживания жилищного фонда муниципального образования Заокский район</w:t>
            </w:r>
            <w:r w:rsidR="00D00C7D">
              <w:rPr>
                <w:rFonts w:ascii="PT Astra Serif" w:hAnsi="PT Astra Serif"/>
                <w:sz w:val="28"/>
                <w:szCs w:val="28"/>
              </w:rPr>
              <w:t>» постановление от 02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D00C7D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D00C7D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D00C7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</w:t>
            </w:r>
          </w:p>
        </w:tc>
        <w:tc>
          <w:tcPr>
            <w:tcW w:w="1559" w:type="dxa"/>
          </w:tcPr>
          <w:p w:rsidR="006F3FB0" w:rsidRDefault="00EE55BC" w:rsidP="00EE55B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3B7E25" w:rsidTr="00634FC1">
        <w:tc>
          <w:tcPr>
            <w:tcW w:w="567" w:type="dxa"/>
            <w:shd w:val="clear" w:color="auto" w:fill="auto"/>
          </w:tcPr>
          <w:p w:rsidR="006F3FB0" w:rsidRPr="003B7E25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3B7E25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Pr="00304DCA" w:rsidRDefault="00315B51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25F67">
              <w:rPr>
                <w:rFonts w:ascii="PT Astra Serif" w:hAnsi="PT Astra Serif"/>
                <w:sz w:val="28"/>
                <w:szCs w:val="28"/>
              </w:rPr>
              <w:t>1140962,3</w:t>
            </w:r>
          </w:p>
        </w:tc>
        <w:tc>
          <w:tcPr>
            <w:tcW w:w="1559" w:type="dxa"/>
          </w:tcPr>
          <w:p w:rsidR="006F3FB0" w:rsidRPr="00A85552" w:rsidRDefault="00315B51" w:rsidP="00A85552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5552">
              <w:rPr>
                <w:rFonts w:ascii="PT Astra Serif" w:hAnsi="PT Astra Serif"/>
                <w:sz w:val="28"/>
                <w:szCs w:val="28"/>
              </w:rPr>
              <w:t>474149,</w:t>
            </w:r>
            <w:r w:rsidR="00A85552" w:rsidRPr="00A8555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F3FB0" w:rsidRPr="00A85552" w:rsidRDefault="00315B51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5552">
              <w:rPr>
                <w:rFonts w:ascii="PT Astra Serif" w:hAnsi="PT Astra Serif"/>
                <w:sz w:val="28"/>
                <w:szCs w:val="28"/>
              </w:rPr>
              <w:t>41,2</w:t>
            </w:r>
          </w:p>
        </w:tc>
      </w:tr>
    </w:tbl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A85552">
        <w:rPr>
          <w:rFonts w:ascii="PT Astra Serif" w:hAnsi="PT Astra Serif"/>
          <w:sz w:val="28"/>
          <w:szCs w:val="28"/>
        </w:rPr>
        <w:lastRenderedPageBreak/>
        <w:t xml:space="preserve">Сумма непрограммных расходов составила </w:t>
      </w:r>
      <w:r w:rsidR="00A85552" w:rsidRPr="00A85552">
        <w:rPr>
          <w:rFonts w:ascii="PT Astra Serif" w:hAnsi="PT Astra Serif"/>
          <w:sz w:val="28"/>
          <w:szCs w:val="28"/>
        </w:rPr>
        <w:t>43241,2</w:t>
      </w:r>
      <w:r w:rsidRPr="00A85552">
        <w:rPr>
          <w:rFonts w:ascii="PT Astra Serif" w:hAnsi="PT Astra Serif"/>
          <w:sz w:val="28"/>
          <w:szCs w:val="28"/>
        </w:rPr>
        <w:t xml:space="preserve"> тыс. рублей или </w:t>
      </w:r>
      <w:r w:rsidR="00A85552" w:rsidRPr="00A85552">
        <w:rPr>
          <w:rFonts w:ascii="PT Astra Serif" w:hAnsi="PT Astra Serif"/>
          <w:sz w:val="28"/>
          <w:szCs w:val="28"/>
        </w:rPr>
        <w:t>4,2</w:t>
      </w:r>
      <w:r w:rsidRPr="00A85552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362C" w:rsidRPr="004D362C" w:rsidRDefault="000454F3" w:rsidP="004D362C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4D362C" w:rsidRPr="004D362C" w:rsidRDefault="004D362C" w:rsidP="004D362C">
      <w:pPr>
        <w:pStyle w:val="af1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9B0433" w:rsidRPr="000F4C06" w:rsidRDefault="00EE2977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1 </w:t>
      </w:r>
      <w:r w:rsidR="00922DE0">
        <w:rPr>
          <w:rFonts w:ascii="PT Astra Serif" w:hAnsi="PT Astra Serif"/>
          <w:sz w:val="28"/>
          <w:szCs w:val="28"/>
        </w:rPr>
        <w:t>полугодии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 w:rsidR="00805BDF">
        <w:rPr>
          <w:rFonts w:ascii="PT Astra Serif" w:hAnsi="PT Astra Serif"/>
          <w:sz w:val="28"/>
          <w:szCs w:val="28"/>
        </w:rPr>
        <w:t>4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</w:t>
      </w:r>
      <w:r w:rsidR="00922DE0">
        <w:rPr>
          <w:rFonts w:ascii="PT Astra Serif" w:hAnsi="PT Astra Serif"/>
          <w:sz w:val="28"/>
          <w:szCs w:val="28"/>
        </w:rPr>
        <w:t>июля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 w:rsidR="00805BDF">
        <w:rPr>
          <w:rFonts w:ascii="PT Astra Serif" w:hAnsi="PT Astra Serif"/>
          <w:sz w:val="28"/>
          <w:szCs w:val="28"/>
        </w:rPr>
        <w:t>4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805BDF"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922DE0">
        <w:rPr>
          <w:rFonts w:ascii="PT Astra Serif" w:hAnsi="PT Astra Serif"/>
          <w:sz w:val="28"/>
          <w:szCs w:val="28"/>
        </w:rPr>
        <w:t>14908,1</w:t>
      </w:r>
      <w:r w:rsidR="00ED0D44">
        <w:rPr>
          <w:rFonts w:ascii="PT Astra Serif" w:hAnsi="PT Astra Serif"/>
          <w:sz w:val="28"/>
          <w:szCs w:val="28"/>
        </w:rPr>
        <w:t xml:space="preserve">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922DE0">
        <w:rPr>
          <w:rFonts w:ascii="PT Astra Serif" w:hAnsi="PT Astra Serif"/>
          <w:sz w:val="28"/>
          <w:szCs w:val="28"/>
        </w:rPr>
        <w:t>3</w:t>
      </w:r>
      <w:r w:rsidR="00ED0D44">
        <w:rPr>
          <w:rFonts w:ascii="PT Astra Serif" w:hAnsi="PT Astra Serif"/>
          <w:sz w:val="28"/>
          <w:szCs w:val="28"/>
        </w:rPr>
        <w:t xml:space="preserve"> году в первом </w:t>
      </w:r>
      <w:r w:rsidR="00922DE0">
        <w:rPr>
          <w:rFonts w:ascii="PT Astra Serif" w:hAnsi="PT Astra Serif"/>
          <w:sz w:val="28"/>
          <w:szCs w:val="28"/>
        </w:rPr>
        <w:t>полугодии</w:t>
      </w:r>
      <w:r w:rsidR="00FA02C6" w:rsidRPr="000F4C06">
        <w:rPr>
          <w:rFonts w:ascii="PT Astra Serif" w:hAnsi="PT Astra Serif"/>
          <w:sz w:val="28"/>
          <w:szCs w:val="28"/>
        </w:rPr>
        <w:t xml:space="preserve"> </w:t>
      </w:r>
      <w:r w:rsidR="00991929" w:rsidRPr="000F4C06">
        <w:rPr>
          <w:rFonts w:ascii="PT Astra Serif" w:hAnsi="PT Astra Serif"/>
          <w:sz w:val="28"/>
          <w:szCs w:val="28"/>
        </w:rPr>
        <w:t xml:space="preserve"> </w:t>
      </w:r>
      <w:r w:rsidR="00922DE0">
        <w:rPr>
          <w:rFonts w:ascii="PT Astra Serif" w:hAnsi="PT Astra Serif"/>
          <w:sz w:val="28"/>
          <w:szCs w:val="28"/>
        </w:rPr>
        <w:t>профицит</w:t>
      </w:r>
      <w:r w:rsidR="00991929" w:rsidRPr="000F4C06">
        <w:rPr>
          <w:rFonts w:ascii="PT Astra Serif" w:hAnsi="PT Astra Serif"/>
          <w:sz w:val="28"/>
          <w:szCs w:val="28"/>
        </w:rPr>
        <w:t xml:space="preserve">  </w:t>
      </w:r>
      <w:r w:rsidR="00922DE0">
        <w:rPr>
          <w:rFonts w:ascii="PT Astra Serif" w:hAnsi="PT Astra Serif"/>
          <w:sz w:val="28"/>
          <w:szCs w:val="28"/>
        </w:rPr>
        <w:t>5132,9</w:t>
      </w:r>
      <w:r w:rsidR="00922DE0" w:rsidRPr="00C34779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131EFE" w:rsidRPr="000F4C06" w:rsidRDefault="006603F6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 xml:space="preserve">за 1 </w:t>
      </w:r>
      <w:r w:rsidR="00922DE0">
        <w:rPr>
          <w:rFonts w:ascii="PT Astra Serif" w:hAnsi="PT Astra Serif"/>
          <w:sz w:val="28"/>
          <w:szCs w:val="28"/>
        </w:rPr>
        <w:t>полугодие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 w:rsidR="00FE7AEA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C476FE" w:rsidRDefault="00C476FE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03F6" w:rsidRPr="000F4C06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4</w:t>
      </w:r>
    </w:p>
    <w:p w:rsidR="005125DC" w:rsidRPr="007E49E7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7E49E7">
        <w:rPr>
          <w:rFonts w:ascii="PT Astra Serif" w:hAnsi="PT Astra Serif"/>
          <w:sz w:val="24"/>
          <w:szCs w:val="24"/>
        </w:rPr>
        <w:t xml:space="preserve">тыс. </w:t>
      </w:r>
      <w:r w:rsidR="00D6176B" w:rsidRPr="007E49E7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FE7AE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922DE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Исполнено в 1 </w:t>
            </w:r>
            <w:r w:rsidR="00922DE0">
              <w:rPr>
                <w:rFonts w:ascii="PT Astra Serif" w:hAnsi="PT Astra Serif"/>
                <w:sz w:val="28"/>
                <w:szCs w:val="28"/>
              </w:rPr>
              <w:t>пол.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22DE0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43097,0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8567BD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922DE0">
              <w:rPr>
                <w:rFonts w:ascii="PT Astra Serif" w:hAnsi="PT Astra Serif"/>
                <w:sz w:val="28"/>
                <w:szCs w:val="28"/>
              </w:rPr>
              <w:t>14908,1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922DE0">
              <w:rPr>
                <w:rFonts w:ascii="PT Astra Serif" w:hAnsi="PT Astra Serif"/>
                <w:sz w:val="28"/>
                <w:szCs w:val="28"/>
              </w:rPr>
              <w:t>1229944,5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31EFE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-</w:t>
            </w:r>
            <w:r w:rsidR="00922DE0">
              <w:rPr>
                <w:rFonts w:ascii="PT Astra Serif" w:hAnsi="PT Astra Serif"/>
                <w:sz w:val="28"/>
                <w:szCs w:val="28"/>
              </w:rPr>
              <w:t>542299,0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22DE0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1273041,5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922DE0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527309,9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Pr="000F4C0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61890" w:rsidRPr="000F4C06" w:rsidRDefault="004611EC" w:rsidP="00061890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A02C6" w:rsidRPr="000F4C06">
        <w:rPr>
          <w:rFonts w:ascii="PT Astra Serif" w:hAnsi="PT Astra Serif"/>
          <w:sz w:val="28"/>
          <w:szCs w:val="28"/>
        </w:rPr>
        <w:t>на 202</w:t>
      </w:r>
      <w:r w:rsidR="00252F32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</w:t>
      </w:r>
      <w:r w:rsidR="006E3B65" w:rsidRPr="000F4C06">
        <w:rPr>
          <w:rFonts w:ascii="PT Astra Serif" w:hAnsi="PT Astra Serif"/>
          <w:sz w:val="28"/>
          <w:szCs w:val="28"/>
        </w:rPr>
        <w:t>Собрания представителей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A02C6" w:rsidRPr="000F4C06">
        <w:rPr>
          <w:rFonts w:ascii="PT Astra Serif" w:hAnsi="PT Astra Serif"/>
          <w:sz w:val="28"/>
          <w:szCs w:val="28"/>
        </w:rPr>
        <w:t xml:space="preserve"> от 2</w:t>
      </w:r>
      <w:r w:rsidR="00252F32">
        <w:rPr>
          <w:rFonts w:ascii="PT Astra Serif" w:hAnsi="PT Astra Serif"/>
          <w:sz w:val="28"/>
          <w:szCs w:val="28"/>
        </w:rPr>
        <w:t>2</w:t>
      </w:r>
      <w:r w:rsidR="00FA02C6" w:rsidRPr="000F4C06">
        <w:rPr>
          <w:rFonts w:ascii="PT Astra Serif" w:hAnsi="PT Astra Serif"/>
          <w:sz w:val="28"/>
          <w:szCs w:val="28"/>
        </w:rPr>
        <w:t>.12.202</w:t>
      </w:r>
      <w:r w:rsidR="00252F32">
        <w:rPr>
          <w:rFonts w:ascii="PT Astra Serif" w:hAnsi="PT Astra Serif"/>
          <w:sz w:val="28"/>
          <w:szCs w:val="28"/>
        </w:rPr>
        <w:t>3</w:t>
      </w:r>
      <w:r w:rsidR="00FA02C6" w:rsidRPr="000F4C06">
        <w:rPr>
          <w:rFonts w:ascii="PT Astra Serif" w:hAnsi="PT Astra Serif"/>
          <w:sz w:val="28"/>
          <w:szCs w:val="28"/>
        </w:rPr>
        <w:t xml:space="preserve"> года</w:t>
      </w:r>
      <w:r w:rsidR="00784927" w:rsidRPr="000F4C06">
        <w:rPr>
          <w:rFonts w:ascii="PT Astra Serif" w:hAnsi="PT Astra Serif"/>
          <w:sz w:val="28"/>
          <w:szCs w:val="28"/>
        </w:rPr>
        <w:t xml:space="preserve"> №</w:t>
      </w:r>
      <w:r w:rsidR="00E93970">
        <w:rPr>
          <w:rFonts w:ascii="PT Astra Serif" w:hAnsi="PT Astra Serif"/>
          <w:sz w:val="28"/>
          <w:szCs w:val="28"/>
        </w:rPr>
        <w:t xml:space="preserve"> </w:t>
      </w:r>
      <w:r w:rsidR="00252F32">
        <w:rPr>
          <w:rFonts w:ascii="PT Astra Serif" w:hAnsi="PT Astra Serif"/>
          <w:sz w:val="28"/>
          <w:szCs w:val="28"/>
        </w:rPr>
        <w:t>6</w:t>
      </w:r>
      <w:r w:rsidR="00FA02C6" w:rsidRPr="000F4C06">
        <w:rPr>
          <w:rFonts w:ascii="PT Astra Serif" w:hAnsi="PT Astra Serif"/>
          <w:sz w:val="28"/>
          <w:szCs w:val="28"/>
        </w:rPr>
        <w:t>/1</w:t>
      </w:r>
      <w:r w:rsidR="00784927" w:rsidRPr="000F4C06">
        <w:rPr>
          <w:rFonts w:ascii="PT Astra Serif" w:hAnsi="PT Astra Serif"/>
          <w:sz w:val="28"/>
          <w:szCs w:val="28"/>
        </w:rPr>
        <w:t xml:space="preserve"> «О бюджете муниципального об</w:t>
      </w:r>
      <w:r w:rsidR="00FA02C6" w:rsidRPr="000F4C06">
        <w:rPr>
          <w:rFonts w:ascii="PT Astra Serif" w:hAnsi="PT Astra Serif"/>
          <w:sz w:val="28"/>
          <w:szCs w:val="28"/>
        </w:rPr>
        <w:t>разования Заокский район на 202</w:t>
      </w:r>
      <w:r w:rsidR="00252F32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52F32">
        <w:rPr>
          <w:rFonts w:ascii="PT Astra Serif" w:hAnsi="PT Astra Serif"/>
          <w:sz w:val="28"/>
          <w:szCs w:val="28"/>
        </w:rPr>
        <w:t>5</w:t>
      </w:r>
      <w:r w:rsidR="00784927" w:rsidRPr="000F4C06">
        <w:rPr>
          <w:rFonts w:ascii="PT Astra Serif" w:hAnsi="PT Astra Serif"/>
          <w:sz w:val="28"/>
          <w:szCs w:val="28"/>
        </w:rPr>
        <w:t xml:space="preserve"> и 202</w:t>
      </w:r>
      <w:r w:rsidR="00252F32">
        <w:rPr>
          <w:rFonts w:ascii="PT Astra Serif" w:hAnsi="PT Astra Serif"/>
          <w:sz w:val="28"/>
          <w:szCs w:val="28"/>
        </w:rPr>
        <w:t>6</w:t>
      </w:r>
      <w:r w:rsidR="00784927" w:rsidRPr="000F4C06">
        <w:rPr>
          <w:rFonts w:ascii="PT Astra Serif" w:hAnsi="PT Astra Serif"/>
          <w:sz w:val="28"/>
          <w:szCs w:val="28"/>
        </w:rPr>
        <w:t xml:space="preserve"> годов»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A45AD8" w:rsidRPr="000F4C06">
        <w:rPr>
          <w:rFonts w:ascii="PT Astra Serif" w:hAnsi="PT Astra Serif"/>
          <w:sz w:val="28"/>
          <w:szCs w:val="28"/>
        </w:rPr>
        <w:t xml:space="preserve">- НПА, принят в </w:t>
      </w:r>
      <w:r w:rsidR="005125DC" w:rsidRPr="000F4C06">
        <w:rPr>
          <w:rFonts w:ascii="PT Astra Serif" w:hAnsi="PT Astra Serif"/>
          <w:sz w:val="28"/>
          <w:szCs w:val="28"/>
        </w:rPr>
        <w:t>срок.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 w:rsidR="00252F32"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52F32">
        <w:rPr>
          <w:rFonts w:ascii="PT Astra Serif" w:hAnsi="PT Astra Serif"/>
          <w:sz w:val="28"/>
          <w:szCs w:val="28"/>
        </w:rPr>
        <w:t>1237723,2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 w:rsidR="00252F32">
        <w:rPr>
          <w:rFonts w:ascii="PT Astra Serif" w:hAnsi="PT Astra Serif"/>
          <w:sz w:val="28"/>
          <w:szCs w:val="28"/>
        </w:rPr>
        <w:t>51412,7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</w:p>
    <w:p w:rsidR="007E2B43" w:rsidRPr="000F4C06" w:rsidRDefault="007E2B43" w:rsidP="0078492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61890" w:rsidRPr="000F4C06" w:rsidRDefault="00061890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поступил в Контрольно-счетную </w:t>
      </w:r>
      <w:r w:rsidR="000A352A" w:rsidRPr="000F4C06">
        <w:rPr>
          <w:rFonts w:ascii="PT Astra Serif" w:hAnsi="PT Astra Serif"/>
          <w:sz w:val="28"/>
          <w:szCs w:val="28"/>
        </w:rPr>
        <w:t>комиссию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A352A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 в срок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956F43">
        <w:rPr>
          <w:rFonts w:ascii="PT Astra Serif" w:hAnsi="PT Astra Serif"/>
          <w:sz w:val="28"/>
          <w:szCs w:val="28"/>
        </w:rPr>
        <w:t xml:space="preserve">(входящий номер письма </w:t>
      </w:r>
      <w:r w:rsidRPr="000772A6">
        <w:rPr>
          <w:rFonts w:ascii="PT Astra Serif" w:hAnsi="PT Astra Serif"/>
          <w:sz w:val="28"/>
          <w:szCs w:val="28"/>
        </w:rPr>
        <w:t xml:space="preserve">№ </w:t>
      </w:r>
      <w:r w:rsidR="000772A6" w:rsidRPr="000772A6">
        <w:rPr>
          <w:rFonts w:ascii="PT Astra Serif" w:hAnsi="PT Astra Serif"/>
          <w:sz w:val="28"/>
          <w:szCs w:val="28"/>
        </w:rPr>
        <w:t>18-01-16/</w:t>
      </w:r>
      <w:r w:rsidR="004A5F43">
        <w:rPr>
          <w:rFonts w:ascii="PT Astra Serif" w:hAnsi="PT Astra Serif"/>
          <w:sz w:val="28"/>
          <w:szCs w:val="28"/>
        </w:rPr>
        <w:t>3900</w:t>
      </w:r>
      <w:r w:rsidR="00784927" w:rsidRPr="000772A6">
        <w:rPr>
          <w:rFonts w:ascii="PT Astra Serif" w:hAnsi="PT Astra Serif"/>
          <w:sz w:val="28"/>
          <w:szCs w:val="28"/>
        </w:rPr>
        <w:t xml:space="preserve"> </w:t>
      </w:r>
      <w:r w:rsidR="007E2B43" w:rsidRPr="000772A6">
        <w:rPr>
          <w:rFonts w:ascii="PT Astra Serif" w:hAnsi="PT Astra Serif"/>
          <w:sz w:val="28"/>
          <w:szCs w:val="28"/>
        </w:rPr>
        <w:t xml:space="preserve">от </w:t>
      </w:r>
      <w:r w:rsidR="004A5F43">
        <w:rPr>
          <w:rFonts w:ascii="PT Astra Serif" w:hAnsi="PT Astra Serif"/>
          <w:sz w:val="28"/>
          <w:szCs w:val="28"/>
        </w:rPr>
        <w:t>31</w:t>
      </w:r>
      <w:r w:rsidRPr="000772A6">
        <w:rPr>
          <w:rFonts w:ascii="PT Astra Serif" w:hAnsi="PT Astra Serif"/>
          <w:sz w:val="28"/>
          <w:szCs w:val="28"/>
        </w:rPr>
        <w:t>.0</w:t>
      </w:r>
      <w:r w:rsidR="004A5F43">
        <w:rPr>
          <w:rFonts w:ascii="PT Astra Serif" w:hAnsi="PT Astra Serif"/>
          <w:sz w:val="28"/>
          <w:szCs w:val="28"/>
        </w:rPr>
        <w:t>7</w:t>
      </w:r>
      <w:r w:rsidR="00784927" w:rsidRPr="000772A6">
        <w:rPr>
          <w:rFonts w:ascii="PT Astra Serif" w:hAnsi="PT Astra Serif"/>
          <w:sz w:val="28"/>
          <w:szCs w:val="28"/>
        </w:rPr>
        <w:t>.202</w:t>
      </w:r>
      <w:r w:rsidR="00252F32">
        <w:rPr>
          <w:rFonts w:ascii="PT Astra Serif" w:hAnsi="PT Astra Serif"/>
          <w:sz w:val="28"/>
          <w:szCs w:val="28"/>
        </w:rPr>
        <w:t>4 года</w:t>
      </w:r>
      <w:r w:rsidRPr="000772A6">
        <w:rPr>
          <w:rFonts w:ascii="PT Astra Serif" w:hAnsi="PT Astra Serif"/>
          <w:sz w:val="28"/>
          <w:szCs w:val="28"/>
        </w:rPr>
        <w:t>).</w:t>
      </w: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за 1 </w:t>
      </w:r>
      <w:r w:rsidR="004A5F43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252F32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CA71FE" w:rsidRPr="000F4C06" w:rsidRDefault="00120D43" w:rsidP="00CA71F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4A5F43">
        <w:rPr>
          <w:rFonts w:ascii="PT Astra Serif" w:hAnsi="PT Astra Serif"/>
          <w:sz w:val="28"/>
          <w:szCs w:val="28"/>
        </w:rPr>
        <w:t>542299,0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4A5F43">
        <w:rPr>
          <w:rFonts w:ascii="PT Astra Serif" w:hAnsi="PT Astra Serif"/>
          <w:sz w:val="28"/>
          <w:szCs w:val="28"/>
        </w:rPr>
        <w:t>1229944,5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4A5F43">
        <w:rPr>
          <w:rFonts w:ascii="PT Astra Serif" w:hAnsi="PT Astra Serif"/>
          <w:sz w:val="28"/>
          <w:szCs w:val="28"/>
        </w:rPr>
        <w:t xml:space="preserve"> или 44,1%</w:t>
      </w:r>
      <w:r w:rsidR="00CA71FE" w:rsidRPr="000F4C06">
        <w:rPr>
          <w:rFonts w:ascii="PT Astra Serif" w:hAnsi="PT Astra Serif"/>
          <w:sz w:val="28"/>
          <w:szCs w:val="28"/>
        </w:rPr>
        <w:t xml:space="preserve">. </w:t>
      </w:r>
    </w:p>
    <w:p w:rsidR="001C5E31" w:rsidRPr="000F4C06" w:rsidRDefault="00245AD5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0F4C0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0F4C06">
        <w:rPr>
          <w:rFonts w:ascii="PT Astra Serif" w:hAnsi="PT Astra Serif"/>
          <w:sz w:val="28"/>
          <w:szCs w:val="28"/>
        </w:rPr>
        <w:t>д</w:t>
      </w:r>
      <w:r w:rsidR="00D33808" w:rsidRPr="000F4C06">
        <w:rPr>
          <w:rFonts w:ascii="PT Astra Serif" w:hAnsi="PT Astra Serif"/>
          <w:sz w:val="28"/>
          <w:szCs w:val="28"/>
        </w:rPr>
        <w:t xml:space="preserve">оходов бюджета за 1 </w:t>
      </w:r>
      <w:r w:rsidR="004A5F43">
        <w:rPr>
          <w:rFonts w:ascii="PT Astra Serif" w:hAnsi="PT Astra Serif"/>
          <w:sz w:val="28"/>
          <w:szCs w:val="28"/>
        </w:rPr>
        <w:t>полугодие</w:t>
      </w:r>
      <w:r w:rsidR="00D33808" w:rsidRPr="000F4C06">
        <w:rPr>
          <w:rFonts w:ascii="PT Astra Serif" w:hAnsi="PT Astra Serif"/>
          <w:sz w:val="28"/>
          <w:szCs w:val="28"/>
        </w:rPr>
        <w:t xml:space="preserve"> 202</w:t>
      </w:r>
      <w:r w:rsidR="008E4CBA">
        <w:rPr>
          <w:rFonts w:ascii="PT Astra Serif" w:hAnsi="PT Astra Serif"/>
          <w:sz w:val="28"/>
          <w:szCs w:val="28"/>
        </w:rPr>
        <w:t>4</w:t>
      </w:r>
      <w:r w:rsidR="006962E7" w:rsidRPr="000F4C0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4A5F43">
        <w:rPr>
          <w:rFonts w:ascii="PT Astra Serif" w:hAnsi="PT Astra Serif"/>
          <w:sz w:val="28"/>
          <w:szCs w:val="28"/>
        </w:rPr>
        <w:t>35,8</w:t>
      </w:r>
      <w:r w:rsidR="006962E7" w:rsidRPr="000F4C06">
        <w:rPr>
          <w:rFonts w:ascii="PT Astra Serif" w:hAnsi="PT Astra Serif"/>
          <w:sz w:val="28"/>
          <w:szCs w:val="28"/>
        </w:rPr>
        <w:t xml:space="preserve">%, неналоговых – </w:t>
      </w:r>
      <w:r w:rsidR="004A5F43">
        <w:rPr>
          <w:rFonts w:ascii="PT Astra Serif" w:hAnsi="PT Astra Serif"/>
          <w:sz w:val="28"/>
          <w:szCs w:val="28"/>
        </w:rPr>
        <w:t>10,9</w:t>
      </w:r>
      <w:r w:rsidR="006962E7" w:rsidRPr="000F4C06">
        <w:rPr>
          <w:rFonts w:ascii="PT Astra Serif" w:hAnsi="PT Astra Serif"/>
          <w:sz w:val="28"/>
          <w:szCs w:val="28"/>
        </w:rPr>
        <w:t>%</w:t>
      </w:r>
      <w:r w:rsidR="008C5831" w:rsidRPr="000F4C0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0F4C06">
        <w:rPr>
          <w:rFonts w:ascii="PT Astra Serif" w:hAnsi="PT Astra Serif"/>
          <w:sz w:val="28"/>
          <w:szCs w:val="28"/>
        </w:rPr>
        <w:t>–</w:t>
      </w:r>
      <w:r w:rsidR="008C5831" w:rsidRPr="000F4C06">
        <w:rPr>
          <w:rFonts w:ascii="PT Astra Serif" w:hAnsi="PT Astra Serif"/>
          <w:sz w:val="28"/>
          <w:szCs w:val="28"/>
        </w:rPr>
        <w:t xml:space="preserve"> </w:t>
      </w:r>
      <w:r w:rsidR="004A5F43">
        <w:rPr>
          <w:rFonts w:ascii="PT Astra Serif" w:hAnsi="PT Astra Serif"/>
          <w:sz w:val="28"/>
          <w:szCs w:val="28"/>
        </w:rPr>
        <w:t>53,3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8C5831" w:rsidRPr="000F4C06">
        <w:rPr>
          <w:rFonts w:ascii="PT Astra Serif" w:hAnsi="PT Astra Serif"/>
          <w:sz w:val="28"/>
          <w:szCs w:val="28"/>
        </w:rPr>
        <w:t>%</w:t>
      </w:r>
      <w:r w:rsidR="0087763F" w:rsidRPr="000F4C06">
        <w:rPr>
          <w:rFonts w:ascii="PT Astra Serif" w:hAnsi="PT Astra Serif"/>
          <w:sz w:val="28"/>
          <w:szCs w:val="28"/>
        </w:rPr>
        <w:t>.</w:t>
      </w:r>
    </w:p>
    <w:p w:rsidR="002D377A" w:rsidRPr="000F4C06" w:rsidRDefault="002D377A" w:rsidP="00F603D8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4A5F43">
        <w:rPr>
          <w:rFonts w:ascii="PT Astra Serif" w:hAnsi="PT Astra Serif"/>
          <w:sz w:val="28"/>
          <w:szCs w:val="28"/>
        </w:rPr>
        <w:t>527390,9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A5F43">
        <w:rPr>
          <w:rFonts w:ascii="PT Astra Serif" w:hAnsi="PT Astra Serif"/>
          <w:sz w:val="28"/>
          <w:szCs w:val="28"/>
        </w:rPr>
        <w:t>1273041,6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B1E7B" w:rsidRDefault="002D377A" w:rsidP="008418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4A5F43">
        <w:rPr>
          <w:rFonts w:ascii="PT Astra Serif" w:hAnsi="PT Astra Serif"/>
          <w:sz w:val="28"/>
          <w:szCs w:val="28"/>
        </w:rPr>
        <w:t>41,4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8E4CBA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4A5F43">
        <w:rPr>
          <w:rFonts w:ascii="PT Astra Serif" w:hAnsi="PT Astra Serif"/>
          <w:sz w:val="28"/>
          <w:szCs w:val="28"/>
        </w:rPr>
        <w:t>449204,5</w:t>
      </w:r>
      <w:r w:rsidR="008E4CB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4A5F43">
        <w:rPr>
          <w:rFonts w:ascii="PT Astra Serif" w:hAnsi="PT Astra Serif"/>
          <w:sz w:val="28"/>
          <w:szCs w:val="28"/>
        </w:rPr>
        <w:t>78186,4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4A5F43">
        <w:rPr>
          <w:rFonts w:ascii="PT Astra Serif" w:hAnsi="PT Astra Serif"/>
          <w:sz w:val="28"/>
          <w:szCs w:val="28"/>
        </w:rPr>
        <w:t>17,4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>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A85552" w:rsidRPr="00025AB9" w:rsidRDefault="00A85552" w:rsidP="00A85552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бщий объем финансирования по  программам в 2024 году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1140962,3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расходов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1273041,6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рублей.</w:t>
      </w:r>
    </w:p>
    <w:p w:rsidR="00A85552" w:rsidRDefault="00A85552" w:rsidP="00A855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1 полугодие</w:t>
      </w:r>
      <w:r w:rsidRPr="000042D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1</w:t>
      </w:r>
      <w:r>
        <w:rPr>
          <w:rFonts w:ascii="PT Astra Serif" w:hAnsi="PT Astra Serif"/>
          <w:sz w:val="28"/>
          <w:szCs w:val="28"/>
        </w:rPr>
        <w:t>2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19</w:t>
      </w:r>
      <w:r w:rsidRPr="000042D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двенадцать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девятнадцати</w:t>
      </w:r>
      <w:r w:rsidRPr="000042D2">
        <w:rPr>
          <w:rFonts w:ascii="PT Astra Serif" w:hAnsi="PT Astra Serif"/>
          <w:sz w:val="28"/>
          <w:szCs w:val="28"/>
        </w:rPr>
        <w:t xml:space="preserve">) 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474149,8</w:t>
      </w:r>
      <w:r w:rsidRPr="000042D2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>
        <w:rPr>
          <w:rFonts w:ascii="PT Astra Serif" w:hAnsi="PT Astra Serif"/>
          <w:sz w:val="28"/>
          <w:szCs w:val="28"/>
        </w:rPr>
        <w:t>41,6</w:t>
      </w:r>
      <w:r w:rsidRPr="000042D2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</w:t>
      </w:r>
    </w:p>
    <w:p w:rsidR="004124EB" w:rsidRPr="000F4C06" w:rsidRDefault="004124EB" w:rsidP="004124EB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1 </w:t>
      </w:r>
      <w:r>
        <w:rPr>
          <w:rFonts w:ascii="PT Astra Serif" w:hAnsi="PT Astra Serif"/>
          <w:sz w:val="28"/>
          <w:szCs w:val="28"/>
        </w:rPr>
        <w:t>полугодии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</w:t>
      </w:r>
      <w:r>
        <w:rPr>
          <w:rFonts w:ascii="PT Astra Serif" w:hAnsi="PT Astra Serif"/>
          <w:sz w:val="28"/>
          <w:szCs w:val="28"/>
        </w:rPr>
        <w:t>июля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4124EB" w:rsidRPr="000F4C06" w:rsidRDefault="004124EB" w:rsidP="004124EB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</w:t>
      </w:r>
      <w:r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 </w:t>
      </w:r>
      <w:r>
        <w:rPr>
          <w:rFonts w:ascii="PT Astra Serif" w:hAnsi="PT Astra Serif"/>
          <w:sz w:val="28"/>
          <w:szCs w:val="28"/>
        </w:rPr>
        <w:t>14908,1 тыс. рублей</w:t>
      </w:r>
      <w:r w:rsidRPr="000F4C06">
        <w:rPr>
          <w:rFonts w:ascii="PT Astra Serif" w:hAnsi="PT Astra Serif"/>
          <w:sz w:val="28"/>
          <w:szCs w:val="28"/>
        </w:rPr>
        <w:t xml:space="preserve"> (в 202</w:t>
      </w:r>
      <w:r>
        <w:rPr>
          <w:rFonts w:ascii="PT Astra Serif" w:hAnsi="PT Astra Serif"/>
          <w:sz w:val="28"/>
          <w:szCs w:val="28"/>
        </w:rPr>
        <w:t>3 году в первом полугодии</w:t>
      </w:r>
      <w:r w:rsidRPr="000F4C0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профицит</w:t>
      </w:r>
      <w:r w:rsidRPr="000F4C0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5132,9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рублей).</w:t>
      </w:r>
    </w:p>
    <w:p w:rsidR="002571C3" w:rsidRPr="000F4C06" w:rsidRDefault="002571C3" w:rsidP="002571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Исходя из вышеизложенного</w:t>
      </w:r>
      <w:r w:rsidR="0097092E"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Контрольно-счетная комиссия муниципального образования Заокский район предлагает: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>Рассмотреть настоящее заключение  и  принять к сведению    отчет «Об  исполнении  бюджета муниципального образования Заокский район  за перв</w:t>
      </w:r>
      <w:r w:rsidR="004124EB">
        <w:rPr>
          <w:rFonts w:ascii="PT Astra Serif" w:hAnsi="PT Astra Serif"/>
          <w:b w:val="0"/>
          <w:sz w:val="28"/>
          <w:szCs w:val="28"/>
        </w:rPr>
        <w:t>ое</w:t>
      </w:r>
      <w:r w:rsidRPr="000F4C06">
        <w:rPr>
          <w:rFonts w:ascii="PT Astra Serif" w:hAnsi="PT Astra Serif"/>
          <w:b w:val="0"/>
          <w:sz w:val="28"/>
          <w:szCs w:val="28"/>
        </w:rPr>
        <w:t xml:space="preserve"> </w:t>
      </w:r>
      <w:r w:rsidR="004124EB">
        <w:rPr>
          <w:rFonts w:ascii="PT Astra Serif" w:hAnsi="PT Astra Serif"/>
          <w:b w:val="0"/>
          <w:sz w:val="28"/>
          <w:szCs w:val="28"/>
        </w:rPr>
        <w:t>полугодие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8E4CBA">
        <w:rPr>
          <w:rFonts w:ascii="PT Astra Serif" w:hAnsi="PT Astra Serif"/>
          <w:b w:val="0"/>
          <w:sz w:val="28"/>
          <w:szCs w:val="28"/>
        </w:rPr>
        <w:t>4</w:t>
      </w:r>
      <w:r w:rsidR="00F33A23">
        <w:rPr>
          <w:rFonts w:ascii="PT Astra Serif" w:hAnsi="PT Astra Serif"/>
          <w:b w:val="0"/>
          <w:sz w:val="28"/>
          <w:szCs w:val="28"/>
        </w:rPr>
        <w:t xml:space="preserve">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Pr="000F4C06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0F4C06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517398" w:rsidRPr="009E5201" w:rsidRDefault="002571C3" w:rsidP="00215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F4C0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О.М. Блажей</w:t>
      </w:r>
    </w:p>
    <w:sectPr w:rsidR="00517398" w:rsidRPr="009E5201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DD" w:rsidRDefault="00F926DD">
      <w:r>
        <w:separator/>
      </w:r>
    </w:p>
  </w:endnote>
  <w:endnote w:type="continuationSeparator" w:id="0">
    <w:p w:rsidR="00F926DD" w:rsidRDefault="00F9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67" w:rsidRDefault="00D25F67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F67" w:rsidRDefault="00D25F67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67" w:rsidRDefault="00D25F67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3EF2">
      <w:rPr>
        <w:rStyle w:val="a9"/>
        <w:noProof/>
      </w:rPr>
      <w:t>1</w:t>
    </w:r>
    <w:r>
      <w:rPr>
        <w:rStyle w:val="a9"/>
      </w:rPr>
      <w:fldChar w:fldCharType="end"/>
    </w:r>
  </w:p>
  <w:p w:rsidR="00D25F67" w:rsidRDefault="00D25F67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DD" w:rsidRDefault="00F926DD">
      <w:r>
        <w:separator/>
      </w:r>
    </w:p>
  </w:footnote>
  <w:footnote w:type="continuationSeparator" w:id="0">
    <w:p w:rsidR="00F926DD" w:rsidRDefault="00F9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53"/>
    <w:multiLevelType w:val="hybridMultilevel"/>
    <w:tmpl w:val="AB72C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02F647F3"/>
    <w:multiLevelType w:val="hybridMultilevel"/>
    <w:tmpl w:val="00783C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2417C00"/>
    <w:multiLevelType w:val="hybridMultilevel"/>
    <w:tmpl w:val="D902C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1C42"/>
    <w:multiLevelType w:val="hybridMultilevel"/>
    <w:tmpl w:val="03EE2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8D83E14"/>
    <w:multiLevelType w:val="hybridMultilevel"/>
    <w:tmpl w:val="B11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F26F3"/>
    <w:multiLevelType w:val="hybridMultilevel"/>
    <w:tmpl w:val="00868162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0">
    <w:nsid w:val="1ACF1AC1"/>
    <w:multiLevelType w:val="hybridMultilevel"/>
    <w:tmpl w:val="468E06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1DB608EB"/>
    <w:multiLevelType w:val="hybridMultilevel"/>
    <w:tmpl w:val="AE74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17AC"/>
    <w:multiLevelType w:val="hybridMultilevel"/>
    <w:tmpl w:val="0252709C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4A6403"/>
    <w:multiLevelType w:val="hybridMultilevel"/>
    <w:tmpl w:val="88A4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2A1534"/>
    <w:multiLevelType w:val="hybridMultilevel"/>
    <w:tmpl w:val="AAE0E9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AE3CB2"/>
    <w:multiLevelType w:val="hybridMultilevel"/>
    <w:tmpl w:val="DA0EDEF0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6">
    <w:nsid w:val="3A7849C7"/>
    <w:multiLevelType w:val="hybridMultilevel"/>
    <w:tmpl w:val="29980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8">
    <w:nsid w:val="421A187C"/>
    <w:multiLevelType w:val="hybridMultilevel"/>
    <w:tmpl w:val="0FA6C09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0">
    <w:nsid w:val="42B613F9"/>
    <w:multiLevelType w:val="hybridMultilevel"/>
    <w:tmpl w:val="00FC06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43926AE4"/>
    <w:multiLevelType w:val="hybridMultilevel"/>
    <w:tmpl w:val="FBD4859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2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023AC"/>
    <w:multiLevelType w:val="hybridMultilevel"/>
    <w:tmpl w:val="8D64A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08E0FE7"/>
    <w:multiLevelType w:val="hybridMultilevel"/>
    <w:tmpl w:val="F9AA923C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57994806"/>
    <w:multiLevelType w:val="hybridMultilevel"/>
    <w:tmpl w:val="2C02A3F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58296256"/>
    <w:multiLevelType w:val="hybridMultilevel"/>
    <w:tmpl w:val="924013B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D586D"/>
    <w:multiLevelType w:val="hybridMultilevel"/>
    <w:tmpl w:val="76CC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8764C"/>
    <w:multiLevelType w:val="hybridMultilevel"/>
    <w:tmpl w:val="2A9C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2D0949"/>
    <w:multiLevelType w:val="hybridMultilevel"/>
    <w:tmpl w:val="B8AE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393E80"/>
    <w:multiLevelType w:val="hybridMultilevel"/>
    <w:tmpl w:val="4490D4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3E6D48"/>
    <w:multiLevelType w:val="hybridMultilevel"/>
    <w:tmpl w:val="7E564DD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A5DDD"/>
    <w:multiLevelType w:val="hybridMultilevel"/>
    <w:tmpl w:val="CFC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54A75"/>
    <w:multiLevelType w:val="hybridMultilevel"/>
    <w:tmpl w:val="74C07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06AB6"/>
    <w:multiLevelType w:val="hybridMultilevel"/>
    <w:tmpl w:val="523E90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835E9"/>
    <w:multiLevelType w:val="hybridMultilevel"/>
    <w:tmpl w:val="F5460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40109AB"/>
    <w:multiLevelType w:val="hybridMultilevel"/>
    <w:tmpl w:val="125E0F6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4FC3E49"/>
    <w:multiLevelType w:val="hybridMultilevel"/>
    <w:tmpl w:val="85A812CA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3">
    <w:nsid w:val="768A6464"/>
    <w:multiLevelType w:val="hybridMultilevel"/>
    <w:tmpl w:val="2CE4AD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E5B72"/>
    <w:multiLevelType w:val="hybridMultilevel"/>
    <w:tmpl w:val="F13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E254A"/>
    <w:multiLevelType w:val="hybridMultilevel"/>
    <w:tmpl w:val="45729906"/>
    <w:lvl w:ilvl="0" w:tplc="669008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0"/>
  </w:num>
  <w:num w:numId="4">
    <w:abstractNumId w:val="31"/>
  </w:num>
  <w:num w:numId="5">
    <w:abstractNumId w:val="40"/>
  </w:num>
  <w:num w:numId="6">
    <w:abstractNumId w:val="45"/>
  </w:num>
  <w:num w:numId="7">
    <w:abstractNumId w:val="15"/>
  </w:num>
  <w:num w:numId="8">
    <w:abstractNumId w:val="6"/>
  </w:num>
  <w:num w:numId="9">
    <w:abstractNumId w:val="13"/>
  </w:num>
  <w:num w:numId="10">
    <w:abstractNumId w:val="17"/>
  </w:num>
  <w:num w:numId="11">
    <w:abstractNumId w:val="46"/>
  </w:num>
  <w:num w:numId="12">
    <w:abstractNumId w:val="7"/>
  </w:num>
  <w:num w:numId="13">
    <w:abstractNumId w:val="30"/>
  </w:num>
  <w:num w:numId="14">
    <w:abstractNumId w:val="38"/>
  </w:num>
  <w:num w:numId="15">
    <w:abstractNumId w:val="10"/>
  </w:num>
  <w:num w:numId="16">
    <w:abstractNumId w:val="21"/>
  </w:num>
  <w:num w:numId="17">
    <w:abstractNumId w:val="24"/>
  </w:num>
  <w:num w:numId="18">
    <w:abstractNumId w:val="24"/>
  </w:num>
  <w:num w:numId="19">
    <w:abstractNumId w:val="44"/>
  </w:num>
  <w:num w:numId="20">
    <w:abstractNumId w:val="18"/>
  </w:num>
  <w:num w:numId="21">
    <w:abstractNumId w:val="4"/>
  </w:num>
  <w:num w:numId="22">
    <w:abstractNumId w:val="8"/>
  </w:num>
  <w:num w:numId="23">
    <w:abstractNumId w:val="29"/>
  </w:num>
  <w:num w:numId="24">
    <w:abstractNumId w:val="34"/>
  </w:num>
  <w:num w:numId="25">
    <w:abstractNumId w:val="1"/>
  </w:num>
  <w:num w:numId="26">
    <w:abstractNumId w:val="9"/>
  </w:num>
  <w:num w:numId="27">
    <w:abstractNumId w:val="26"/>
  </w:num>
  <w:num w:numId="28">
    <w:abstractNumId w:val="42"/>
  </w:num>
  <w:num w:numId="29">
    <w:abstractNumId w:val="27"/>
  </w:num>
  <w:num w:numId="30">
    <w:abstractNumId w:val="25"/>
  </w:num>
  <w:num w:numId="31">
    <w:abstractNumId w:val="19"/>
  </w:num>
  <w:num w:numId="32">
    <w:abstractNumId w:val="12"/>
  </w:num>
  <w:num w:numId="33">
    <w:abstractNumId w:val="33"/>
  </w:num>
  <w:num w:numId="34">
    <w:abstractNumId w:val="28"/>
  </w:num>
  <w:num w:numId="35">
    <w:abstractNumId w:val="11"/>
  </w:num>
  <w:num w:numId="36">
    <w:abstractNumId w:val="3"/>
  </w:num>
  <w:num w:numId="37">
    <w:abstractNumId w:val="43"/>
  </w:num>
  <w:num w:numId="38">
    <w:abstractNumId w:val="16"/>
  </w:num>
  <w:num w:numId="39">
    <w:abstractNumId w:val="22"/>
  </w:num>
  <w:num w:numId="40">
    <w:abstractNumId w:val="39"/>
  </w:num>
  <w:num w:numId="41">
    <w:abstractNumId w:val="35"/>
  </w:num>
  <w:num w:numId="42">
    <w:abstractNumId w:val="2"/>
  </w:num>
  <w:num w:numId="43">
    <w:abstractNumId w:val="37"/>
  </w:num>
  <w:num w:numId="44">
    <w:abstractNumId w:val="32"/>
  </w:num>
  <w:num w:numId="45">
    <w:abstractNumId w:val="14"/>
  </w:num>
  <w:num w:numId="46">
    <w:abstractNumId w:val="23"/>
  </w:num>
  <w:num w:numId="47">
    <w:abstractNumId w:val="0"/>
  </w:num>
  <w:num w:numId="48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CD8"/>
    <w:rsid w:val="000011EE"/>
    <w:rsid w:val="00002402"/>
    <w:rsid w:val="0000297E"/>
    <w:rsid w:val="00002F1C"/>
    <w:rsid w:val="0000389B"/>
    <w:rsid w:val="000042D2"/>
    <w:rsid w:val="00006216"/>
    <w:rsid w:val="00006330"/>
    <w:rsid w:val="00006568"/>
    <w:rsid w:val="000068B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577"/>
    <w:rsid w:val="00025AB9"/>
    <w:rsid w:val="00025B96"/>
    <w:rsid w:val="0003022A"/>
    <w:rsid w:val="00030AA2"/>
    <w:rsid w:val="000327D2"/>
    <w:rsid w:val="00032F69"/>
    <w:rsid w:val="00034793"/>
    <w:rsid w:val="000352EF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DA5"/>
    <w:rsid w:val="00047EF9"/>
    <w:rsid w:val="000518BE"/>
    <w:rsid w:val="00051E6C"/>
    <w:rsid w:val="00052EDD"/>
    <w:rsid w:val="00053320"/>
    <w:rsid w:val="000536B0"/>
    <w:rsid w:val="00053717"/>
    <w:rsid w:val="0005514F"/>
    <w:rsid w:val="000570E3"/>
    <w:rsid w:val="00057A20"/>
    <w:rsid w:val="00060767"/>
    <w:rsid w:val="00060D1C"/>
    <w:rsid w:val="00061890"/>
    <w:rsid w:val="00061DF0"/>
    <w:rsid w:val="000621E3"/>
    <w:rsid w:val="00063DE7"/>
    <w:rsid w:val="00066D09"/>
    <w:rsid w:val="00070659"/>
    <w:rsid w:val="00070F54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A77A1"/>
    <w:rsid w:val="000B1774"/>
    <w:rsid w:val="000B3324"/>
    <w:rsid w:val="000B3E16"/>
    <w:rsid w:val="000B3E9E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C3E"/>
    <w:rsid w:val="000D5CA1"/>
    <w:rsid w:val="000D64C8"/>
    <w:rsid w:val="000D7820"/>
    <w:rsid w:val="000E03C0"/>
    <w:rsid w:val="000E12F1"/>
    <w:rsid w:val="000E1684"/>
    <w:rsid w:val="000E3369"/>
    <w:rsid w:val="000E3B62"/>
    <w:rsid w:val="000E4D66"/>
    <w:rsid w:val="000E5DDC"/>
    <w:rsid w:val="000E6789"/>
    <w:rsid w:val="000E69A6"/>
    <w:rsid w:val="000E7E0C"/>
    <w:rsid w:val="000E7EC4"/>
    <w:rsid w:val="000F0C7B"/>
    <w:rsid w:val="000F2118"/>
    <w:rsid w:val="000F2833"/>
    <w:rsid w:val="000F367F"/>
    <w:rsid w:val="000F389D"/>
    <w:rsid w:val="000F4C06"/>
    <w:rsid w:val="000F4D1F"/>
    <w:rsid w:val="000F5931"/>
    <w:rsid w:val="000F6DD4"/>
    <w:rsid w:val="000F7243"/>
    <w:rsid w:val="001001F4"/>
    <w:rsid w:val="00101028"/>
    <w:rsid w:val="0010118F"/>
    <w:rsid w:val="00101E0E"/>
    <w:rsid w:val="001027E7"/>
    <w:rsid w:val="00102BD8"/>
    <w:rsid w:val="00102CC8"/>
    <w:rsid w:val="0010473E"/>
    <w:rsid w:val="001061F0"/>
    <w:rsid w:val="001100AF"/>
    <w:rsid w:val="001110EF"/>
    <w:rsid w:val="00113B8B"/>
    <w:rsid w:val="00114208"/>
    <w:rsid w:val="00114388"/>
    <w:rsid w:val="0011520B"/>
    <w:rsid w:val="00115D06"/>
    <w:rsid w:val="00116C63"/>
    <w:rsid w:val="001176FF"/>
    <w:rsid w:val="00117EA9"/>
    <w:rsid w:val="00117ECC"/>
    <w:rsid w:val="00120D43"/>
    <w:rsid w:val="00120F26"/>
    <w:rsid w:val="00121A3A"/>
    <w:rsid w:val="00123393"/>
    <w:rsid w:val="001247D6"/>
    <w:rsid w:val="00124A23"/>
    <w:rsid w:val="00124D21"/>
    <w:rsid w:val="00125209"/>
    <w:rsid w:val="00125355"/>
    <w:rsid w:val="001263A0"/>
    <w:rsid w:val="00126585"/>
    <w:rsid w:val="00126E31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38DA"/>
    <w:rsid w:val="00143FD0"/>
    <w:rsid w:val="0014434F"/>
    <w:rsid w:val="00144F20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0326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40AC"/>
    <w:rsid w:val="00174757"/>
    <w:rsid w:val="00175D76"/>
    <w:rsid w:val="00176298"/>
    <w:rsid w:val="001766DC"/>
    <w:rsid w:val="00177607"/>
    <w:rsid w:val="00177B55"/>
    <w:rsid w:val="00180309"/>
    <w:rsid w:val="001810B6"/>
    <w:rsid w:val="00183E0C"/>
    <w:rsid w:val="00185A46"/>
    <w:rsid w:val="001869CB"/>
    <w:rsid w:val="00190356"/>
    <w:rsid w:val="00190D68"/>
    <w:rsid w:val="00192A72"/>
    <w:rsid w:val="00193733"/>
    <w:rsid w:val="00194485"/>
    <w:rsid w:val="00195579"/>
    <w:rsid w:val="001963B0"/>
    <w:rsid w:val="0019692B"/>
    <w:rsid w:val="001A0DD9"/>
    <w:rsid w:val="001A15C5"/>
    <w:rsid w:val="001A16C0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C0982"/>
    <w:rsid w:val="001C0E19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F2F"/>
    <w:rsid w:val="001D24D8"/>
    <w:rsid w:val="001D4174"/>
    <w:rsid w:val="001D5D87"/>
    <w:rsid w:val="001D70D5"/>
    <w:rsid w:val="001D77D2"/>
    <w:rsid w:val="001D7886"/>
    <w:rsid w:val="001E0996"/>
    <w:rsid w:val="001E0D26"/>
    <w:rsid w:val="001E1AC1"/>
    <w:rsid w:val="001E1D81"/>
    <w:rsid w:val="001E363F"/>
    <w:rsid w:val="001E3D81"/>
    <w:rsid w:val="001E5D21"/>
    <w:rsid w:val="001E7BD7"/>
    <w:rsid w:val="001E7C45"/>
    <w:rsid w:val="001F0600"/>
    <w:rsid w:val="001F0F1B"/>
    <w:rsid w:val="001F225F"/>
    <w:rsid w:val="001F2FE9"/>
    <w:rsid w:val="001F303B"/>
    <w:rsid w:val="001F3934"/>
    <w:rsid w:val="001F57D2"/>
    <w:rsid w:val="001F63EC"/>
    <w:rsid w:val="001F68D8"/>
    <w:rsid w:val="001F730F"/>
    <w:rsid w:val="00200539"/>
    <w:rsid w:val="00200C00"/>
    <w:rsid w:val="00201C01"/>
    <w:rsid w:val="002020F8"/>
    <w:rsid w:val="002039E0"/>
    <w:rsid w:val="00207B46"/>
    <w:rsid w:val="0021050E"/>
    <w:rsid w:val="00211EC3"/>
    <w:rsid w:val="00213E55"/>
    <w:rsid w:val="00213EAB"/>
    <w:rsid w:val="00214660"/>
    <w:rsid w:val="00215332"/>
    <w:rsid w:val="002153F6"/>
    <w:rsid w:val="0021585C"/>
    <w:rsid w:val="00216D31"/>
    <w:rsid w:val="00217195"/>
    <w:rsid w:val="00217A31"/>
    <w:rsid w:val="00221666"/>
    <w:rsid w:val="0022352C"/>
    <w:rsid w:val="002239A2"/>
    <w:rsid w:val="0022473C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0055"/>
    <w:rsid w:val="00251128"/>
    <w:rsid w:val="0025159D"/>
    <w:rsid w:val="002518FA"/>
    <w:rsid w:val="00252F32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8E1"/>
    <w:rsid w:val="00281D03"/>
    <w:rsid w:val="00281D4F"/>
    <w:rsid w:val="00283DB6"/>
    <w:rsid w:val="0028477D"/>
    <w:rsid w:val="0028479D"/>
    <w:rsid w:val="0028498E"/>
    <w:rsid w:val="00287783"/>
    <w:rsid w:val="00293F7F"/>
    <w:rsid w:val="002944E3"/>
    <w:rsid w:val="00294E8F"/>
    <w:rsid w:val="002A3EFC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44E4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680F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1BC4"/>
    <w:rsid w:val="002F1DBE"/>
    <w:rsid w:val="002F1F36"/>
    <w:rsid w:val="002F2A4B"/>
    <w:rsid w:val="002F588E"/>
    <w:rsid w:val="002F591E"/>
    <w:rsid w:val="002F645A"/>
    <w:rsid w:val="00302412"/>
    <w:rsid w:val="00304DCA"/>
    <w:rsid w:val="00306B52"/>
    <w:rsid w:val="00306FB3"/>
    <w:rsid w:val="00311FEA"/>
    <w:rsid w:val="003120A4"/>
    <w:rsid w:val="003127AD"/>
    <w:rsid w:val="003139C9"/>
    <w:rsid w:val="00315890"/>
    <w:rsid w:val="00315B51"/>
    <w:rsid w:val="00315BD6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51AE"/>
    <w:rsid w:val="00336DF3"/>
    <w:rsid w:val="0033735C"/>
    <w:rsid w:val="00342996"/>
    <w:rsid w:val="00342B11"/>
    <w:rsid w:val="00343704"/>
    <w:rsid w:val="00345F6C"/>
    <w:rsid w:val="00353357"/>
    <w:rsid w:val="00353528"/>
    <w:rsid w:val="0035576D"/>
    <w:rsid w:val="003577AC"/>
    <w:rsid w:val="00361640"/>
    <w:rsid w:val="003617D8"/>
    <w:rsid w:val="00365283"/>
    <w:rsid w:val="00366B83"/>
    <w:rsid w:val="00370101"/>
    <w:rsid w:val="00370A66"/>
    <w:rsid w:val="00370B3A"/>
    <w:rsid w:val="003725F5"/>
    <w:rsid w:val="003736F5"/>
    <w:rsid w:val="003754D5"/>
    <w:rsid w:val="00375935"/>
    <w:rsid w:val="00376F3A"/>
    <w:rsid w:val="00377859"/>
    <w:rsid w:val="00377CA4"/>
    <w:rsid w:val="003808DA"/>
    <w:rsid w:val="00381319"/>
    <w:rsid w:val="00381677"/>
    <w:rsid w:val="00381A5C"/>
    <w:rsid w:val="003824A8"/>
    <w:rsid w:val="003831C2"/>
    <w:rsid w:val="0038465A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1E88"/>
    <w:rsid w:val="003A2488"/>
    <w:rsid w:val="003A2837"/>
    <w:rsid w:val="003A2B3C"/>
    <w:rsid w:val="003A2F49"/>
    <w:rsid w:val="003A452F"/>
    <w:rsid w:val="003A5E7F"/>
    <w:rsid w:val="003B1284"/>
    <w:rsid w:val="003B218F"/>
    <w:rsid w:val="003B2622"/>
    <w:rsid w:val="003B2C5F"/>
    <w:rsid w:val="003B326B"/>
    <w:rsid w:val="003B5151"/>
    <w:rsid w:val="003B563A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564D"/>
    <w:rsid w:val="003C5A41"/>
    <w:rsid w:val="003C70D2"/>
    <w:rsid w:val="003C78C8"/>
    <w:rsid w:val="003C78EE"/>
    <w:rsid w:val="003D19A5"/>
    <w:rsid w:val="003D24F7"/>
    <w:rsid w:val="003D2E9A"/>
    <w:rsid w:val="003D33B5"/>
    <w:rsid w:val="003D4559"/>
    <w:rsid w:val="003D515F"/>
    <w:rsid w:val="003D6B13"/>
    <w:rsid w:val="003D6CCA"/>
    <w:rsid w:val="003D7022"/>
    <w:rsid w:val="003D736A"/>
    <w:rsid w:val="003E03E9"/>
    <w:rsid w:val="003E0B7C"/>
    <w:rsid w:val="003E0D06"/>
    <w:rsid w:val="003E70AB"/>
    <w:rsid w:val="003F01C2"/>
    <w:rsid w:val="003F0E7C"/>
    <w:rsid w:val="003F10AA"/>
    <w:rsid w:val="003F1A24"/>
    <w:rsid w:val="003F345D"/>
    <w:rsid w:val="004000B3"/>
    <w:rsid w:val="00401414"/>
    <w:rsid w:val="00402003"/>
    <w:rsid w:val="0040484F"/>
    <w:rsid w:val="00407851"/>
    <w:rsid w:val="004124EB"/>
    <w:rsid w:val="00412C9D"/>
    <w:rsid w:val="0041453C"/>
    <w:rsid w:val="004152D8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BF4"/>
    <w:rsid w:val="00426E0E"/>
    <w:rsid w:val="004301B9"/>
    <w:rsid w:val="004306F9"/>
    <w:rsid w:val="00430B1E"/>
    <w:rsid w:val="004310F4"/>
    <w:rsid w:val="00432852"/>
    <w:rsid w:val="004339FE"/>
    <w:rsid w:val="00436016"/>
    <w:rsid w:val="004361B5"/>
    <w:rsid w:val="00436671"/>
    <w:rsid w:val="00437FC6"/>
    <w:rsid w:val="00440BA6"/>
    <w:rsid w:val="004411ED"/>
    <w:rsid w:val="00443727"/>
    <w:rsid w:val="004443A2"/>
    <w:rsid w:val="00444670"/>
    <w:rsid w:val="00445023"/>
    <w:rsid w:val="00446639"/>
    <w:rsid w:val="004478C0"/>
    <w:rsid w:val="00450040"/>
    <w:rsid w:val="004508C8"/>
    <w:rsid w:val="004508F9"/>
    <w:rsid w:val="00450C70"/>
    <w:rsid w:val="004515D9"/>
    <w:rsid w:val="0045204D"/>
    <w:rsid w:val="00453C32"/>
    <w:rsid w:val="00454739"/>
    <w:rsid w:val="00455669"/>
    <w:rsid w:val="00456535"/>
    <w:rsid w:val="00457124"/>
    <w:rsid w:val="00457984"/>
    <w:rsid w:val="004611EC"/>
    <w:rsid w:val="00463142"/>
    <w:rsid w:val="004667AC"/>
    <w:rsid w:val="00470C41"/>
    <w:rsid w:val="0047477F"/>
    <w:rsid w:val="00474A0B"/>
    <w:rsid w:val="00474DDB"/>
    <w:rsid w:val="00474F7D"/>
    <w:rsid w:val="0047759C"/>
    <w:rsid w:val="004803E1"/>
    <w:rsid w:val="0048063D"/>
    <w:rsid w:val="00481529"/>
    <w:rsid w:val="004853E1"/>
    <w:rsid w:val="004877D5"/>
    <w:rsid w:val="004920E4"/>
    <w:rsid w:val="00492F3E"/>
    <w:rsid w:val="00493B5D"/>
    <w:rsid w:val="004947B9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5F43"/>
    <w:rsid w:val="004A607F"/>
    <w:rsid w:val="004A66E9"/>
    <w:rsid w:val="004A7EB3"/>
    <w:rsid w:val="004B31C2"/>
    <w:rsid w:val="004B4FF9"/>
    <w:rsid w:val="004B5768"/>
    <w:rsid w:val="004B6CCC"/>
    <w:rsid w:val="004B6FC0"/>
    <w:rsid w:val="004B7431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6BBF"/>
    <w:rsid w:val="004E7458"/>
    <w:rsid w:val="004E74FA"/>
    <w:rsid w:val="004F112E"/>
    <w:rsid w:val="004F1216"/>
    <w:rsid w:val="004F248F"/>
    <w:rsid w:val="004F42C8"/>
    <w:rsid w:val="004F4EDA"/>
    <w:rsid w:val="004F7709"/>
    <w:rsid w:val="004F7A16"/>
    <w:rsid w:val="004F7CDB"/>
    <w:rsid w:val="00500946"/>
    <w:rsid w:val="00500BC3"/>
    <w:rsid w:val="005024B4"/>
    <w:rsid w:val="005038F3"/>
    <w:rsid w:val="00503B40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8E6"/>
    <w:rsid w:val="005369C7"/>
    <w:rsid w:val="00536EBF"/>
    <w:rsid w:val="00536F30"/>
    <w:rsid w:val="00537090"/>
    <w:rsid w:val="005409F3"/>
    <w:rsid w:val="00540E42"/>
    <w:rsid w:val="0054215E"/>
    <w:rsid w:val="005445C9"/>
    <w:rsid w:val="005460A9"/>
    <w:rsid w:val="00547B0D"/>
    <w:rsid w:val="00550842"/>
    <w:rsid w:val="00551536"/>
    <w:rsid w:val="00552658"/>
    <w:rsid w:val="00552FB9"/>
    <w:rsid w:val="00553451"/>
    <w:rsid w:val="00553C5D"/>
    <w:rsid w:val="005542FE"/>
    <w:rsid w:val="00555CF5"/>
    <w:rsid w:val="005568B1"/>
    <w:rsid w:val="00556FD2"/>
    <w:rsid w:val="0055771F"/>
    <w:rsid w:val="005600BC"/>
    <w:rsid w:val="005612F8"/>
    <w:rsid w:val="0056163D"/>
    <w:rsid w:val="0056185F"/>
    <w:rsid w:val="00563E9C"/>
    <w:rsid w:val="00564B41"/>
    <w:rsid w:val="00565E96"/>
    <w:rsid w:val="005669DF"/>
    <w:rsid w:val="00566DE9"/>
    <w:rsid w:val="005679E8"/>
    <w:rsid w:val="005711BC"/>
    <w:rsid w:val="005715AA"/>
    <w:rsid w:val="0057295C"/>
    <w:rsid w:val="00574A78"/>
    <w:rsid w:val="0057572F"/>
    <w:rsid w:val="00575AD3"/>
    <w:rsid w:val="00576415"/>
    <w:rsid w:val="00580407"/>
    <w:rsid w:val="00580458"/>
    <w:rsid w:val="00582159"/>
    <w:rsid w:val="005833E3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95B01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D0CEF"/>
    <w:rsid w:val="005D1C24"/>
    <w:rsid w:val="005D298B"/>
    <w:rsid w:val="005D2F81"/>
    <w:rsid w:val="005D311A"/>
    <w:rsid w:val="005D640C"/>
    <w:rsid w:val="005E07E9"/>
    <w:rsid w:val="005E09A5"/>
    <w:rsid w:val="005E104F"/>
    <w:rsid w:val="005E2443"/>
    <w:rsid w:val="005E35F3"/>
    <w:rsid w:val="005E3BFF"/>
    <w:rsid w:val="005E4634"/>
    <w:rsid w:val="005E55F3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91E"/>
    <w:rsid w:val="005F7847"/>
    <w:rsid w:val="005F7B88"/>
    <w:rsid w:val="00600F0C"/>
    <w:rsid w:val="006014CE"/>
    <w:rsid w:val="006024E8"/>
    <w:rsid w:val="00604227"/>
    <w:rsid w:val="00604DD9"/>
    <w:rsid w:val="006070D4"/>
    <w:rsid w:val="00611A79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36B7"/>
    <w:rsid w:val="00623B7D"/>
    <w:rsid w:val="00623F31"/>
    <w:rsid w:val="006266C8"/>
    <w:rsid w:val="00626EF6"/>
    <w:rsid w:val="00627A44"/>
    <w:rsid w:val="00630759"/>
    <w:rsid w:val="006311AB"/>
    <w:rsid w:val="006322EE"/>
    <w:rsid w:val="00632C66"/>
    <w:rsid w:val="00634FC1"/>
    <w:rsid w:val="006405EC"/>
    <w:rsid w:val="006429F6"/>
    <w:rsid w:val="00643C15"/>
    <w:rsid w:val="00645D69"/>
    <w:rsid w:val="00647885"/>
    <w:rsid w:val="00652A02"/>
    <w:rsid w:val="006531D8"/>
    <w:rsid w:val="006533AC"/>
    <w:rsid w:val="00654902"/>
    <w:rsid w:val="0065528F"/>
    <w:rsid w:val="00656B97"/>
    <w:rsid w:val="0065704E"/>
    <w:rsid w:val="00657448"/>
    <w:rsid w:val="00660351"/>
    <w:rsid w:val="006603F6"/>
    <w:rsid w:val="00661885"/>
    <w:rsid w:val="006629F8"/>
    <w:rsid w:val="00664D7D"/>
    <w:rsid w:val="00665155"/>
    <w:rsid w:val="0066615E"/>
    <w:rsid w:val="00666831"/>
    <w:rsid w:val="00667FCE"/>
    <w:rsid w:val="00671812"/>
    <w:rsid w:val="006723A8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A0165"/>
    <w:rsid w:val="006A12C6"/>
    <w:rsid w:val="006A15C6"/>
    <w:rsid w:val="006A1CBF"/>
    <w:rsid w:val="006A6671"/>
    <w:rsid w:val="006A7DAF"/>
    <w:rsid w:val="006B054A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E8"/>
    <w:rsid w:val="006B44E4"/>
    <w:rsid w:val="006B6C9F"/>
    <w:rsid w:val="006B77F2"/>
    <w:rsid w:val="006C048C"/>
    <w:rsid w:val="006C166D"/>
    <w:rsid w:val="006C1914"/>
    <w:rsid w:val="006C457F"/>
    <w:rsid w:val="006C5B61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1F89"/>
    <w:rsid w:val="006D323E"/>
    <w:rsid w:val="006D3FF4"/>
    <w:rsid w:val="006D4D0C"/>
    <w:rsid w:val="006D7B13"/>
    <w:rsid w:val="006E17C7"/>
    <w:rsid w:val="006E3B65"/>
    <w:rsid w:val="006E6B36"/>
    <w:rsid w:val="006E7625"/>
    <w:rsid w:val="006F0F7F"/>
    <w:rsid w:val="006F1AFB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296F"/>
    <w:rsid w:val="00703080"/>
    <w:rsid w:val="00705489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339A"/>
    <w:rsid w:val="00733459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41A77"/>
    <w:rsid w:val="0074249E"/>
    <w:rsid w:val="00742815"/>
    <w:rsid w:val="00742A74"/>
    <w:rsid w:val="00744073"/>
    <w:rsid w:val="00744A9E"/>
    <w:rsid w:val="0074537B"/>
    <w:rsid w:val="00745912"/>
    <w:rsid w:val="007470D4"/>
    <w:rsid w:val="00751184"/>
    <w:rsid w:val="00752728"/>
    <w:rsid w:val="00753B6C"/>
    <w:rsid w:val="007541FF"/>
    <w:rsid w:val="00755E0E"/>
    <w:rsid w:val="00756C1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805E8"/>
    <w:rsid w:val="00780FC0"/>
    <w:rsid w:val="00782FEA"/>
    <w:rsid w:val="00783E26"/>
    <w:rsid w:val="00784927"/>
    <w:rsid w:val="007853A8"/>
    <w:rsid w:val="007864CB"/>
    <w:rsid w:val="00786AE5"/>
    <w:rsid w:val="00786EF2"/>
    <w:rsid w:val="00790CFD"/>
    <w:rsid w:val="0079333D"/>
    <w:rsid w:val="00793A8E"/>
    <w:rsid w:val="00794648"/>
    <w:rsid w:val="00794833"/>
    <w:rsid w:val="007953BA"/>
    <w:rsid w:val="0079618A"/>
    <w:rsid w:val="00796F13"/>
    <w:rsid w:val="00797A0D"/>
    <w:rsid w:val="007A0479"/>
    <w:rsid w:val="007A2393"/>
    <w:rsid w:val="007A3246"/>
    <w:rsid w:val="007A3368"/>
    <w:rsid w:val="007A4556"/>
    <w:rsid w:val="007A4CBD"/>
    <w:rsid w:val="007A7D33"/>
    <w:rsid w:val="007B17FC"/>
    <w:rsid w:val="007B2129"/>
    <w:rsid w:val="007B356A"/>
    <w:rsid w:val="007B4425"/>
    <w:rsid w:val="007B5483"/>
    <w:rsid w:val="007B5CA4"/>
    <w:rsid w:val="007B65E4"/>
    <w:rsid w:val="007B66B7"/>
    <w:rsid w:val="007C2EA4"/>
    <w:rsid w:val="007C2FBC"/>
    <w:rsid w:val="007C3161"/>
    <w:rsid w:val="007C3209"/>
    <w:rsid w:val="007C38B0"/>
    <w:rsid w:val="007C48DD"/>
    <w:rsid w:val="007C50EB"/>
    <w:rsid w:val="007C5BF1"/>
    <w:rsid w:val="007D0021"/>
    <w:rsid w:val="007D16AA"/>
    <w:rsid w:val="007D240B"/>
    <w:rsid w:val="007D285E"/>
    <w:rsid w:val="007D2DEC"/>
    <w:rsid w:val="007D2FAC"/>
    <w:rsid w:val="007D4687"/>
    <w:rsid w:val="007D4E3D"/>
    <w:rsid w:val="007D68AA"/>
    <w:rsid w:val="007D7A9C"/>
    <w:rsid w:val="007E0E39"/>
    <w:rsid w:val="007E1242"/>
    <w:rsid w:val="007E2B43"/>
    <w:rsid w:val="007E38F3"/>
    <w:rsid w:val="007E3D53"/>
    <w:rsid w:val="007E49E7"/>
    <w:rsid w:val="007E4EE2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8005DD"/>
    <w:rsid w:val="00804A51"/>
    <w:rsid w:val="00805181"/>
    <w:rsid w:val="008059BD"/>
    <w:rsid w:val="00805BDF"/>
    <w:rsid w:val="0080635A"/>
    <w:rsid w:val="0081121E"/>
    <w:rsid w:val="00811310"/>
    <w:rsid w:val="00813031"/>
    <w:rsid w:val="008161AC"/>
    <w:rsid w:val="00816735"/>
    <w:rsid w:val="00817197"/>
    <w:rsid w:val="00820B74"/>
    <w:rsid w:val="00820E9B"/>
    <w:rsid w:val="00822F5A"/>
    <w:rsid w:val="00826BE7"/>
    <w:rsid w:val="00827D78"/>
    <w:rsid w:val="0083307E"/>
    <w:rsid w:val="00833DB9"/>
    <w:rsid w:val="00833DF7"/>
    <w:rsid w:val="00834643"/>
    <w:rsid w:val="008352F1"/>
    <w:rsid w:val="008354D4"/>
    <w:rsid w:val="0083567B"/>
    <w:rsid w:val="00837C12"/>
    <w:rsid w:val="00837EC4"/>
    <w:rsid w:val="00840379"/>
    <w:rsid w:val="008409B8"/>
    <w:rsid w:val="00840AEC"/>
    <w:rsid w:val="00841121"/>
    <w:rsid w:val="00841387"/>
    <w:rsid w:val="00841520"/>
    <w:rsid w:val="0084181B"/>
    <w:rsid w:val="00842284"/>
    <w:rsid w:val="00842B50"/>
    <w:rsid w:val="00845FA7"/>
    <w:rsid w:val="0084605B"/>
    <w:rsid w:val="00846EB3"/>
    <w:rsid w:val="0084732E"/>
    <w:rsid w:val="008474F2"/>
    <w:rsid w:val="00847619"/>
    <w:rsid w:val="0084770E"/>
    <w:rsid w:val="0085026E"/>
    <w:rsid w:val="008515D3"/>
    <w:rsid w:val="00851C7C"/>
    <w:rsid w:val="008521EE"/>
    <w:rsid w:val="00854839"/>
    <w:rsid w:val="008567BD"/>
    <w:rsid w:val="00856DB9"/>
    <w:rsid w:val="008570FC"/>
    <w:rsid w:val="00857558"/>
    <w:rsid w:val="0085770D"/>
    <w:rsid w:val="00857EFF"/>
    <w:rsid w:val="00861575"/>
    <w:rsid w:val="00861B12"/>
    <w:rsid w:val="008636C0"/>
    <w:rsid w:val="00863DEC"/>
    <w:rsid w:val="008643FB"/>
    <w:rsid w:val="00866E6D"/>
    <w:rsid w:val="00870050"/>
    <w:rsid w:val="00871D92"/>
    <w:rsid w:val="00874458"/>
    <w:rsid w:val="00874FF3"/>
    <w:rsid w:val="00875C43"/>
    <w:rsid w:val="00876236"/>
    <w:rsid w:val="008770EE"/>
    <w:rsid w:val="0087763F"/>
    <w:rsid w:val="00881000"/>
    <w:rsid w:val="0088290A"/>
    <w:rsid w:val="008832E9"/>
    <w:rsid w:val="00883531"/>
    <w:rsid w:val="00883719"/>
    <w:rsid w:val="00883B68"/>
    <w:rsid w:val="00883E7D"/>
    <w:rsid w:val="00884761"/>
    <w:rsid w:val="0088479B"/>
    <w:rsid w:val="00885FF1"/>
    <w:rsid w:val="00886EA5"/>
    <w:rsid w:val="00887F64"/>
    <w:rsid w:val="00891E74"/>
    <w:rsid w:val="00893928"/>
    <w:rsid w:val="0089469A"/>
    <w:rsid w:val="0089575C"/>
    <w:rsid w:val="00895F9A"/>
    <w:rsid w:val="008A0865"/>
    <w:rsid w:val="008A12D9"/>
    <w:rsid w:val="008A180E"/>
    <w:rsid w:val="008A1CC2"/>
    <w:rsid w:val="008A2641"/>
    <w:rsid w:val="008A69CC"/>
    <w:rsid w:val="008A6DAC"/>
    <w:rsid w:val="008A7382"/>
    <w:rsid w:val="008A747E"/>
    <w:rsid w:val="008B01C9"/>
    <w:rsid w:val="008B1D85"/>
    <w:rsid w:val="008B2D69"/>
    <w:rsid w:val="008B35CF"/>
    <w:rsid w:val="008B5244"/>
    <w:rsid w:val="008B5CE1"/>
    <w:rsid w:val="008B5CFD"/>
    <w:rsid w:val="008B6AC2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CBA"/>
    <w:rsid w:val="008E4EC7"/>
    <w:rsid w:val="008E782A"/>
    <w:rsid w:val="008E7969"/>
    <w:rsid w:val="008F001B"/>
    <w:rsid w:val="008F05DF"/>
    <w:rsid w:val="008F0EC8"/>
    <w:rsid w:val="008F254E"/>
    <w:rsid w:val="008F39A4"/>
    <w:rsid w:val="008F40C3"/>
    <w:rsid w:val="008F44BC"/>
    <w:rsid w:val="008F53A9"/>
    <w:rsid w:val="008F7816"/>
    <w:rsid w:val="00901235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2044E"/>
    <w:rsid w:val="009207FF"/>
    <w:rsid w:val="009216A4"/>
    <w:rsid w:val="00922878"/>
    <w:rsid w:val="00922A89"/>
    <w:rsid w:val="00922DE0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68EE"/>
    <w:rsid w:val="00936ED4"/>
    <w:rsid w:val="00940B01"/>
    <w:rsid w:val="00941689"/>
    <w:rsid w:val="00943449"/>
    <w:rsid w:val="00943769"/>
    <w:rsid w:val="00943ADA"/>
    <w:rsid w:val="00944173"/>
    <w:rsid w:val="0094512E"/>
    <w:rsid w:val="00945305"/>
    <w:rsid w:val="0094546D"/>
    <w:rsid w:val="009456B8"/>
    <w:rsid w:val="00945A1E"/>
    <w:rsid w:val="0094713C"/>
    <w:rsid w:val="00947550"/>
    <w:rsid w:val="00951984"/>
    <w:rsid w:val="00953E30"/>
    <w:rsid w:val="00953FF4"/>
    <w:rsid w:val="00954E1C"/>
    <w:rsid w:val="0095519A"/>
    <w:rsid w:val="00955E0C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70230"/>
    <w:rsid w:val="0097092E"/>
    <w:rsid w:val="00973973"/>
    <w:rsid w:val="00974274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3EF2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3DFF"/>
    <w:rsid w:val="009C42FC"/>
    <w:rsid w:val="009C4C50"/>
    <w:rsid w:val="009C4CCF"/>
    <w:rsid w:val="009C6B83"/>
    <w:rsid w:val="009D061E"/>
    <w:rsid w:val="009D18D8"/>
    <w:rsid w:val="009D25B1"/>
    <w:rsid w:val="009D4D73"/>
    <w:rsid w:val="009D50EE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7AA8"/>
    <w:rsid w:val="00A01E9B"/>
    <w:rsid w:val="00A01F80"/>
    <w:rsid w:val="00A03726"/>
    <w:rsid w:val="00A061D1"/>
    <w:rsid w:val="00A0653C"/>
    <w:rsid w:val="00A073B5"/>
    <w:rsid w:val="00A07C48"/>
    <w:rsid w:val="00A07FF2"/>
    <w:rsid w:val="00A12521"/>
    <w:rsid w:val="00A12FFC"/>
    <w:rsid w:val="00A15DD8"/>
    <w:rsid w:val="00A16350"/>
    <w:rsid w:val="00A203C4"/>
    <w:rsid w:val="00A20739"/>
    <w:rsid w:val="00A21606"/>
    <w:rsid w:val="00A21F5B"/>
    <w:rsid w:val="00A22997"/>
    <w:rsid w:val="00A22C0B"/>
    <w:rsid w:val="00A23958"/>
    <w:rsid w:val="00A23BD8"/>
    <w:rsid w:val="00A24695"/>
    <w:rsid w:val="00A2482E"/>
    <w:rsid w:val="00A24C3E"/>
    <w:rsid w:val="00A2578C"/>
    <w:rsid w:val="00A26492"/>
    <w:rsid w:val="00A26604"/>
    <w:rsid w:val="00A2675F"/>
    <w:rsid w:val="00A30193"/>
    <w:rsid w:val="00A3180B"/>
    <w:rsid w:val="00A333A6"/>
    <w:rsid w:val="00A3509C"/>
    <w:rsid w:val="00A35205"/>
    <w:rsid w:val="00A371A3"/>
    <w:rsid w:val="00A400E1"/>
    <w:rsid w:val="00A40BAB"/>
    <w:rsid w:val="00A4130F"/>
    <w:rsid w:val="00A43B48"/>
    <w:rsid w:val="00A44E0C"/>
    <w:rsid w:val="00A45346"/>
    <w:rsid w:val="00A45AD8"/>
    <w:rsid w:val="00A45BDE"/>
    <w:rsid w:val="00A50264"/>
    <w:rsid w:val="00A51B73"/>
    <w:rsid w:val="00A51E82"/>
    <w:rsid w:val="00A523D4"/>
    <w:rsid w:val="00A526E7"/>
    <w:rsid w:val="00A53135"/>
    <w:rsid w:val="00A546BE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7123B"/>
    <w:rsid w:val="00A71BB4"/>
    <w:rsid w:val="00A71D41"/>
    <w:rsid w:val="00A72593"/>
    <w:rsid w:val="00A72931"/>
    <w:rsid w:val="00A746CE"/>
    <w:rsid w:val="00A751CD"/>
    <w:rsid w:val="00A755B0"/>
    <w:rsid w:val="00A760B3"/>
    <w:rsid w:val="00A77E09"/>
    <w:rsid w:val="00A806E1"/>
    <w:rsid w:val="00A808D6"/>
    <w:rsid w:val="00A80ACA"/>
    <w:rsid w:val="00A82A41"/>
    <w:rsid w:val="00A82B5F"/>
    <w:rsid w:val="00A85391"/>
    <w:rsid w:val="00A85552"/>
    <w:rsid w:val="00A8627F"/>
    <w:rsid w:val="00A8667E"/>
    <w:rsid w:val="00A875FA"/>
    <w:rsid w:val="00A91989"/>
    <w:rsid w:val="00A94107"/>
    <w:rsid w:val="00A945A4"/>
    <w:rsid w:val="00AA31BB"/>
    <w:rsid w:val="00AA624D"/>
    <w:rsid w:val="00AA7A3C"/>
    <w:rsid w:val="00AA7E7E"/>
    <w:rsid w:val="00AB0538"/>
    <w:rsid w:val="00AB0718"/>
    <w:rsid w:val="00AB0B8A"/>
    <w:rsid w:val="00AB0D8A"/>
    <w:rsid w:val="00AB111E"/>
    <w:rsid w:val="00AB216B"/>
    <w:rsid w:val="00AB3E88"/>
    <w:rsid w:val="00AB436D"/>
    <w:rsid w:val="00AB70F3"/>
    <w:rsid w:val="00AB7C74"/>
    <w:rsid w:val="00AC03FB"/>
    <w:rsid w:val="00AC1B56"/>
    <w:rsid w:val="00AC33E1"/>
    <w:rsid w:val="00AC402E"/>
    <w:rsid w:val="00AC5DE4"/>
    <w:rsid w:val="00AC625A"/>
    <w:rsid w:val="00AC728F"/>
    <w:rsid w:val="00AC7A35"/>
    <w:rsid w:val="00AD09B8"/>
    <w:rsid w:val="00AD21F0"/>
    <w:rsid w:val="00AD229D"/>
    <w:rsid w:val="00AD4084"/>
    <w:rsid w:val="00AD4BD5"/>
    <w:rsid w:val="00AD6BBB"/>
    <w:rsid w:val="00AD721A"/>
    <w:rsid w:val="00AD722A"/>
    <w:rsid w:val="00AD7B15"/>
    <w:rsid w:val="00AE0744"/>
    <w:rsid w:val="00AE13C0"/>
    <w:rsid w:val="00AE2944"/>
    <w:rsid w:val="00AE29DD"/>
    <w:rsid w:val="00AE4530"/>
    <w:rsid w:val="00AE566F"/>
    <w:rsid w:val="00AF2828"/>
    <w:rsid w:val="00AF3BC2"/>
    <w:rsid w:val="00AF4188"/>
    <w:rsid w:val="00AF42F4"/>
    <w:rsid w:val="00AF650A"/>
    <w:rsid w:val="00AF662D"/>
    <w:rsid w:val="00AF6FA3"/>
    <w:rsid w:val="00AF7B07"/>
    <w:rsid w:val="00B005C0"/>
    <w:rsid w:val="00B00B0A"/>
    <w:rsid w:val="00B0423E"/>
    <w:rsid w:val="00B06DE2"/>
    <w:rsid w:val="00B0713A"/>
    <w:rsid w:val="00B07F2D"/>
    <w:rsid w:val="00B11AC6"/>
    <w:rsid w:val="00B13187"/>
    <w:rsid w:val="00B139FF"/>
    <w:rsid w:val="00B2025F"/>
    <w:rsid w:val="00B2209B"/>
    <w:rsid w:val="00B236D4"/>
    <w:rsid w:val="00B241A4"/>
    <w:rsid w:val="00B24286"/>
    <w:rsid w:val="00B2796C"/>
    <w:rsid w:val="00B27D5E"/>
    <w:rsid w:val="00B27DE3"/>
    <w:rsid w:val="00B3051E"/>
    <w:rsid w:val="00B317E7"/>
    <w:rsid w:val="00B33106"/>
    <w:rsid w:val="00B3349D"/>
    <w:rsid w:val="00B33980"/>
    <w:rsid w:val="00B33ACE"/>
    <w:rsid w:val="00B34CEE"/>
    <w:rsid w:val="00B358F3"/>
    <w:rsid w:val="00B35E4B"/>
    <w:rsid w:val="00B37337"/>
    <w:rsid w:val="00B37924"/>
    <w:rsid w:val="00B41D50"/>
    <w:rsid w:val="00B4408F"/>
    <w:rsid w:val="00B44AED"/>
    <w:rsid w:val="00B45E69"/>
    <w:rsid w:val="00B508D0"/>
    <w:rsid w:val="00B51BB9"/>
    <w:rsid w:val="00B52020"/>
    <w:rsid w:val="00B529F7"/>
    <w:rsid w:val="00B533B2"/>
    <w:rsid w:val="00B536EE"/>
    <w:rsid w:val="00B53A53"/>
    <w:rsid w:val="00B55BF8"/>
    <w:rsid w:val="00B577A1"/>
    <w:rsid w:val="00B579B7"/>
    <w:rsid w:val="00B57A47"/>
    <w:rsid w:val="00B6043B"/>
    <w:rsid w:val="00B60508"/>
    <w:rsid w:val="00B606ED"/>
    <w:rsid w:val="00B60BC0"/>
    <w:rsid w:val="00B6259B"/>
    <w:rsid w:val="00B63E99"/>
    <w:rsid w:val="00B6596B"/>
    <w:rsid w:val="00B669E7"/>
    <w:rsid w:val="00B66B53"/>
    <w:rsid w:val="00B72478"/>
    <w:rsid w:val="00B7281E"/>
    <w:rsid w:val="00B734BE"/>
    <w:rsid w:val="00B74BC8"/>
    <w:rsid w:val="00B76F59"/>
    <w:rsid w:val="00B77126"/>
    <w:rsid w:val="00B8082D"/>
    <w:rsid w:val="00B80BDF"/>
    <w:rsid w:val="00B81624"/>
    <w:rsid w:val="00B81A3F"/>
    <w:rsid w:val="00B81CD7"/>
    <w:rsid w:val="00B8245B"/>
    <w:rsid w:val="00B8272F"/>
    <w:rsid w:val="00B82B49"/>
    <w:rsid w:val="00B83F7B"/>
    <w:rsid w:val="00B84A7C"/>
    <w:rsid w:val="00B84AC4"/>
    <w:rsid w:val="00B87916"/>
    <w:rsid w:val="00B906F3"/>
    <w:rsid w:val="00B927B9"/>
    <w:rsid w:val="00B92E78"/>
    <w:rsid w:val="00B951AC"/>
    <w:rsid w:val="00B95D39"/>
    <w:rsid w:val="00B95DB7"/>
    <w:rsid w:val="00BA02FB"/>
    <w:rsid w:val="00BA09FC"/>
    <w:rsid w:val="00BA4AB0"/>
    <w:rsid w:val="00BA4C04"/>
    <w:rsid w:val="00BA4FBB"/>
    <w:rsid w:val="00BA5425"/>
    <w:rsid w:val="00BA5C0C"/>
    <w:rsid w:val="00BA768A"/>
    <w:rsid w:val="00BA7BA6"/>
    <w:rsid w:val="00BB1826"/>
    <w:rsid w:val="00BB1B32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4AE9"/>
    <w:rsid w:val="00BC6B87"/>
    <w:rsid w:val="00BC73BC"/>
    <w:rsid w:val="00BC7ACB"/>
    <w:rsid w:val="00BD0B60"/>
    <w:rsid w:val="00BD2416"/>
    <w:rsid w:val="00BD3751"/>
    <w:rsid w:val="00BD43FF"/>
    <w:rsid w:val="00BD4DED"/>
    <w:rsid w:val="00BD4F96"/>
    <w:rsid w:val="00BD5D4E"/>
    <w:rsid w:val="00BD6610"/>
    <w:rsid w:val="00BD753C"/>
    <w:rsid w:val="00BE0404"/>
    <w:rsid w:val="00BE18EA"/>
    <w:rsid w:val="00BE1F59"/>
    <w:rsid w:val="00BE2445"/>
    <w:rsid w:val="00BE2B9D"/>
    <w:rsid w:val="00BE3FD6"/>
    <w:rsid w:val="00BE4311"/>
    <w:rsid w:val="00BE4C00"/>
    <w:rsid w:val="00BE5F07"/>
    <w:rsid w:val="00BE6ECA"/>
    <w:rsid w:val="00BE7080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7028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668"/>
    <w:rsid w:val="00C21891"/>
    <w:rsid w:val="00C21AFC"/>
    <w:rsid w:val="00C21DBA"/>
    <w:rsid w:val="00C25112"/>
    <w:rsid w:val="00C252F3"/>
    <w:rsid w:val="00C2718E"/>
    <w:rsid w:val="00C30481"/>
    <w:rsid w:val="00C30E86"/>
    <w:rsid w:val="00C3151A"/>
    <w:rsid w:val="00C341DC"/>
    <w:rsid w:val="00C42C3F"/>
    <w:rsid w:val="00C42EAF"/>
    <w:rsid w:val="00C42F43"/>
    <w:rsid w:val="00C42FE2"/>
    <w:rsid w:val="00C43436"/>
    <w:rsid w:val="00C44223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0500"/>
    <w:rsid w:val="00C6129B"/>
    <w:rsid w:val="00C61BE7"/>
    <w:rsid w:val="00C6306D"/>
    <w:rsid w:val="00C63125"/>
    <w:rsid w:val="00C6346D"/>
    <w:rsid w:val="00C63BC7"/>
    <w:rsid w:val="00C65F81"/>
    <w:rsid w:val="00C67779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51FF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518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A7FA4"/>
    <w:rsid w:val="00CB023B"/>
    <w:rsid w:val="00CB103F"/>
    <w:rsid w:val="00CB438B"/>
    <w:rsid w:val="00CB46C4"/>
    <w:rsid w:val="00CB488A"/>
    <w:rsid w:val="00CB544E"/>
    <w:rsid w:val="00CB647F"/>
    <w:rsid w:val="00CB679F"/>
    <w:rsid w:val="00CC0048"/>
    <w:rsid w:val="00CC050C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D6DAF"/>
    <w:rsid w:val="00CD7FA5"/>
    <w:rsid w:val="00CE0B62"/>
    <w:rsid w:val="00CE10B2"/>
    <w:rsid w:val="00CE1781"/>
    <w:rsid w:val="00CE31FF"/>
    <w:rsid w:val="00CE431E"/>
    <w:rsid w:val="00CE5EC9"/>
    <w:rsid w:val="00CE7487"/>
    <w:rsid w:val="00CE7D01"/>
    <w:rsid w:val="00CE7E7D"/>
    <w:rsid w:val="00CF07C2"/>
    <w:rsid w:val="00CF07C4"/>
    <w:rsid w:val="00CF0F8E"/>
    <w:rsid w:val="00CF0FAC"/>
    <w:rsid w:val="00CF61F5"/>
    <w:rsid w:val="00CF76DE"/>
    <w:rsid w:val="00CF7F1E"/>
    <w:rsid w:val="00D00C7D"/>
    <w:rsid w:val="00D014FD"/>
    <w:rsid w:val="00D01951"/>
    <w:rsid w:val="00D02077"/>
    <w:rsid w:val="00D0274E"/>
    <w:rsid w:val="00D02BE2"/>
    <w:rsid w:val="00D04246"/>
    <w:rsid w:val="00D053B5"/>
    <w:rsid w:val="00D0563C"/>
    <w:rsid w:val="00D06C97"/>
    <w:rsid w:val="00D07E23"/>
    <w:rsid w:val="00D07E88"/>
    <w:rsid w:val="00D07EA2"/>
    <w:rsid w:val="00D1206E"/>
    <w:rsid w:val="00D12352"/>
    <w:rsid w:val="00D14BFD"/>
    <w:rsid w:val="00D157FD"/>
    <w:rsid w:val="00D15814"/>
    <w:rsid w:val="00D15D5A"/>
    <w:rsid w:val="00D17C05"/>
    <w:rsid w:val="00D17E9B"/>
    <w:rsid w:val="00D20A49"/>
    <w:rsid w:val="00D2148D"/>
    <w:rsid w:val="00D225B7"/>
    <w:rsid w:val="00D23C52"/>
    <w:rsid w:val="00D24D86"/>
    <w:rsid w:val="00D25F67"/>
    <w:rsid w:val="00D26DFA"/>
    <w:rsid w:val="00D310AB"/>
    <w:rsid w:val="00D316FE"/>
    <w:rsid w:val="00D32C21"/>
    <w:rsid w:val="00D33273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501"/>
    <w:rsid w:val="00D41607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2913"/>
    <w:rsid w:val="00D64755"/>
    <w:rsid w:val="00D67858"/>
    <w:rsid w:val="00D67B57"/>
    <w:rsid w:val="00D716FB"/>
    <w:rsid w:val="00D727D3"/>
    <w:rsid w:val="00D72B46"/>
    <w:rsid w:val="00D72B9E"/>
    <w:rsid w:val="00D7364B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78"/>
    <w:rsid w:val="00D82CEE"/>
    <w:rsid w:val="00D844C0"/>
    <w:rsid w:val="00D84CFE"/>
    <w:rsid w:val="00D85A3B"/>
    <w:rsid w:val="00D85DED"/>
    <w:rsid w:val="00D85E4E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4070"/>
    <w:rsid w:val="00DA435C"/>
    <w:rsid w:val="00DA4BE7"/>
    <w:rsid w:val="00DA4DB3"/>
    <w:rsid w:val="00DA578D"/>
    <w:rsid w:val="00DA749A"/>
    <w:rsid w:val="00DB13BB"/>
    <w:rsid w:val="00DB3530"/>
    <w:rsid w:val="00DB3FE6"/>
    <w:rsid w:val="00DB5926"/>
    <w:rsid w:val="00DB6703"/>
    <w:rsid w:val="00DB7D67"/>
    <w:rsid w:val="00DC0170"/>
    <w:rsid w:val="00DC0343"/>
    <w:rsid w:val="00DC1388"/>
    <w:rsid w:val="00DC138F"/>
    <w:rsid w:val="00DC3B71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B40"/>
    <w:rsid w:val="00DD7FBD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8E7"/>
    <w:rsid w:val="00E1296C"/>
    <w:rsid w:val="00E15BB1"/>
    <w:rsid w:val="00E15DB1"/>
    <w:rsid w:val="00E20460"/>
    <w:rsid w:val="00E21175"/>
    <w:rsid w:val="00E21596"/>
    <w:rsid w:val="00E219BC"/>
    <w:rsid w:val="00E21C02"/>
    <w:rsid w:val="00E23C70"/>
    <w:rsid w:val="00E24466"/>
    <w:rsid w:val="00E264C7"/>
    <w:rsid w:val="00E27152"/>
    <w:rsid w:val="00E2783A"/>
    <w:rsid w:val="00E314D0"/>
    <w:rsid w:val="00E31811"/>
    <w:rsid w:val="00E32BF1"/>
    <w:rsid w:val="00E32BF7"/>
    <w:rsid w:val="00E34128"/>
    <w:rsid w:val="00E34985"/>
    <w:rsid w:val="00E34EA8"/>
    <w:rsid w:val="00E352D9"/>
    <w:rsid w:val="00E35481"/>
    <w:rsid w:val="00E371A9"/>
    <w:rsid w:val="00E37EE5"/>
    <w:rsid w:val="00E40B86"/>
    <w:rsid w:val="00E42B75"/>
    <w:rsid w:val="00E514E4"/>
    <w:rsid w:val="00E51843"/>
    <w:rsid w:val="00E52506"/>
    <w:rsid w:val="00E54291"/>
    <w:rsid w:val="00E54F79"/>
    <w:rsid w:val="00E5528B"/>
    <w:rsid w:val="00E5597B"/>
    <w:rsid w:val="00E576CF"/>
    <w:rsid w:val="00E5770F"/>
    <w:rsid w:val="00E601D4"/>
    <w:rsid w:val="00E61576"/>
    <w:rsid w:val="00E6527B"/>
    <w:rsid w:val="00E65708"/>
    <w:rsid w:val="00E66BBA"/>
    <w:rsid w:val="00E67092"/>
    <w:rsid w:val="00E671E5"/>
    <w:rsid w:val="00E6727F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43FF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16D1"/>
    <w:rsid w:val="00EA2042"/>
    <w:rsid w:val="00EA2346"/>
    <w:rsid w:val="00EB1ED6"/>
    <w:rsid w:val="00EB3ABB"/>
    <w:rsid w:val="00EB75D0"/>
    <w:rsid w:val="00EC0BC7"/>
    <w:rsid w:val="00EC5292"/>
    <w:rsid w:val="00EC544A"/>
    <w:rsid w:val="00EC5BB1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55BC"/>
    <w:rsid w:val="00EE64CE"/>
    <w:rsid w:val="00EE7B42"/>
    <w:rsid w:val="00EF09B3"/>
    <w:rsid w:val="00EF10E6"/>
    <w:rsid w:val="00EF31F1"/>
    <w:rsid w:val="00EF734B"/>
    <w:rsid w:val="00EF7B8C"/>
    <w:rsid w:val="00F003A5"/>
    <w:rsid w:val="00F0128E"/>
    <w:rsid w:val="00F0297A"/>
    <w:rsid w:val="00F035FD"/>
    <w:rsid w:val="00F03886"/>
    <w:rsid w:val="00F03B08"/>
    <w:rsid w:val="00F05DA8"/>
    <w:rsid w:val="00F0622F"/>
    <w:rsid w:val="00F070CE"/>
    <w:rsid w:val="00F07272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48EB"/>
    <w:rsid w:val="00F25161"/>
    <w:rsid w:val="00F251AD"/>
    <w:rsid w:val="00F25600"/>
    <w:rsid w:val="00F30F6B"/>
    <w:rsid w:val="00F310FE"/>
    <w:rsid w:val="00F31DAA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073D"/>
    <w:rsid w:val="00F420C4"/>
    <w:rsid w:val="00F45CF9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1ADE"/>
    <w:rsid w:val="00F83544"/>
    <w:rsid w:val="00F845EA"/>
    <w:rsid w:val="00F84B6C"/>
    <w:rsid w:val="00F85CF0"/>
    <w:rsid w:val="00F879CE"/>
    <w:rsid w:val="00F90248"/>
    <w:rsid w:val="00F908CB"/>
    <w:rsid w:val="00F90945"/>
    <w:rsid w:val="00F92446"/>
    <w:rsid w:val="00F926DD"/>
    <w:rsid w:val="00F92E67"/>
    <w:rsid w:val="00F93854"/>
    <w:rsid w:val="00F95FE1"/>
    <w:rsid w:val="00F977B9"/>
    <w:rsid w:val="00FA0089"/>
    <w:rsid w:val="00FA02C6"/>
    <w:rsid w:val="00FA055B"/>
    <w:rsid w:val="00FA0CDC"/>
    <w:rsid w:val="00FA10C7"/>
    <w:rsid w:val="00FA278D"/>
    <w:rsid w:val="00FA2D74"/>
    <w:rsid w:val="00FA3E7B"/>
    <w:rsid w:val="00FA3FC6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F2"/>
    <w:rsid w:val="00FB63BE"/>
    <w:rsid w:val="00FB7DAD"/>
    <w:rsid w:val="00FC0110"/>
    <w:rsid w:val="00FC060C"/>
    <w:rsid w:val="00FC088C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4F1F"/>
    <w:rsid w:val="00FE5000"/>
    <w:rsid w:val="00FE7018"/>
    <w:rsid w:val="00FE7AEA"/>
    <w:rsid w:val="00FF0874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qFormat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qFormat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42630.8</c:v>
                </c:pt>
                <c:pt idx="1">
                  <c:v>57100.9</c:v>
                </c:pt>
                <c:pt idx="2">
                  <c:v>49266.2</c:v>
                </c:pt>
                <c:pt idx="3">
                  <c:v>10139.9</c:v>
                </c:pt>
                <c:pt idx="4">
                  <c:v>1395.8</c:v>
                </c:pt>
                <c:pt idx="5">
                  <c:v>10099.5</c:v>
                </c:pt>
                <c:pt idx="6">
                  <c:v>114.9</c:v>
                </c:pt>
                <c:pt idx="7">
                  <c:v>15070.7</c:v>
                </c:pt>
                <c:pt idx="8">
                  <c:v>26426</c:v>
                </c:pt>
                <c:pt idx="9">
                  <c:v>483.4</c:v>
                </c:pt>
                <c:pt idx="10">
                  <c:v>1434.9</c:v>
                </c:pt>
                <c:pt idx="11">
                  <c:v>7284.7</c:v>
                </c:pt>
                <c:pt idx="12">
                  <c:v>10366.799999999999</c:v>
                </c:pt>
                <c:pt idx="13">
                  <c:v>194264.5</c:v>
                </c:pt>
                <c:pt idx="14">
                  <c:v>23456</c:v>
                </c:pt>
                <c:pt idx="15">
                  <c:v>6434.9</c:v>
                </c:pt>
                <c:pt idx="16">
                  <c:v>-1632.5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30592"/>
        <c:axId val="1307536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56848.5</c:v>
                </c:pt>
                <c:pt idx="1">
                  <c:v>59269.4</c:v>
                </c:pt>
                <c:pt idx="2">
                  <c:v>65773.8</c:v>
                </c:pt>
                <c:pt idx="3">
                  <c:v>11224.8</c:v>
                </c:pt>
                <c:pt idx="4">
                  <c:v>1255.5999999999999</c:v>
                </c:pt>
                <c:pt idx="5">
                  <c:v>10875.5</c:v>
                </c:pt>
                <c:pt idx="6">
                  <c:v>131.69999999999999</c:v>
                </c:pt>
                <c:pt idx="7">
                  <c:v>17102</c:v>
                </c:pt>
                <c:pt idx="8">
                  <c:v>2981.5</c:v>
                </c:pt>
                <c:pt idx="9">
                  <c:v>700.4</c:v>
                </c:pt>
                <c:pt idx="10">
                  <c:v>385.8</c:v>
                </c:pt>
                <c:pt idx="11">
                  <c:v>6233.4</c:v>
                </c:pt>
                <c:pt idx="12">
                  <c:v>12669</c:v>
                </c:pt>
                <c:pt idx="13">
                  <c:v>230604.5</c:v>
                </c:pt>
                <c:pt idx="14">
                  <c:v>38661.4</c:v>
                </c:pt>
                <c:pt idx="15">
                  <c:v>793.6</c:v>
                </c:pt>
                <c:pt idx="16">
                  <c:v>-41.9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30592"/>
        <c:axId val="130753664"/>
      </c:lineChart>
      <c:catAx>
        <c:axId val="1264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753664"/>
        <c:crosses val="autoZero"/>
        <c:auto val="1"/>
        <c:lblAlgn val="ctr"/>
        <c:lblOffset val="100"/>
        <c:noMultiLvlLbl val="0"/>
      </c:catAx>
      <c:valAx>
        <c:axId val="13075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43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 за 1 полугодие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- 46388,8 тыс. рублей</c:v>
                </c:pt>
                <c:pt idx="1">
                  <c:v>Национальная оборона -539,2 тыс. рублей</c:v>
                </c:pt>
                <c:pt idx="2">
                  <c:v>Национальная безопасность -4028,3 тыс. рублей</c:v>
                </c:pt>
                <c:pt idx="3">
                  <c:v>Национальная экономика -44007,9 тыс. рублей</c:v>
                </c:pt>
                <c:pt idx="4">
                  <c:v>Жилищно-коммунальное хозяйство -35738,3 тыс. рублей</c:v>
                </c:pt>
                <c:pt idx="5">
                  <c:v>Образование -363876,1 тыс. рублей</c:v>
                </c:pt>
                <c:pt idx="6">
                  <c:v>Культура, кинематография - 25336,3 тыс. рублей</c:v>
                </c:pt>
                <c:pt idx="7">
                  <c:v>Социальная политика - 4015,8 тыс. рублей</c:v>
                </c:pt>
                <c:pt idx="8">
                  <c:v>Межбюджетные трансферты - 3460,2тыс. 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8.8000000000000007</c:v>
                </c:pt>
                <c:pt idx="1">
                  <c:v>0.1</c:v>
                </c:pt>
                <c:pt idx="2">
                  <c:v>0.8</c:v>
                </c:pt>
                <c:pt idx="3">
                  <c:v>8.3000000000000007</c:v>
                </c:pt>
                <c:pt idx="4">
                  <c:v>6.8</c:v>
                </c:pt>
                <c:pt idx="5">
                  <c:v>69</c:v>
                </c:pt>
                <c:pt idx="6">
                  <c:v>4.8</c:v>
                </c:pt>
                <c:pt idx="7">
                  <c:v>0.8</c:v>
                </c:pt>
                <c:pt idx="8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42797.9</c:v>
                </c:pt>
                <c:pt idx="1">
                  <c:v>457.6</c:v>
                </c:pt>
                <c:pt idx="2">
                  <c:v>3436.2</c:v>
                </c:pt>
                <c:pt idx="3">
                  <c:v>27977</c:v>
                </c:pt>
                <c:pt idx="4">
                  <c:v>28609.200000000001</c:v>
                </c:pt>
                <c:pt idx="5">
                  <c:v>308.7</c:v>
                </c:pt>
                <c:pt idx="6">
                  <c:v>309353</c:v>
                </c:pt>
                <c:pt idx="7">
                  <c:v>30699.5</c:v>
                </c:pt>
                <c:pt idx="8">
                  <c:v>2870</c:v>
                </c:pt>
                <c:pt idx="9">
                  <c:v>161.5</c:v>
                </c:pt>
                <c:pt idx="10">
                  <c:v>2533.9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90528"/>
        <c:axId val="1307920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46388.800000000003</c:v>
                </c:pt>
                <c:pt idx="1">
                  <c:v>539.20000000000005</c:v>
                </c:pt>
                <c:pt idx="2">
                  <c:v>4028.3</c:v>
                </c:pt>
                <c:pt idx="3">
                  <c:v>4407.8999999999996</c:v>
                </c:pt>
                <c:pt idx="4">
                  <c:v>35738.300000000003</c:v>
                </c:pt>
                <c:pt idx="5">
                  <c:v>0</c:v>
                </c:pt>
                <c:pt idx="6">
                  <c:v>363876.1</c:v>
                </c:pt>
                <c:pt idx="7">
                  <c:v>25336.3</c:v>
                </c:pt>
                <c:pt idx="8">
                  <c:v>4015.8</c:v>
                </c:pt>
                <c:pt idx="9">
                  <c:v>0</c:v>
                </c:pt>
                <c:pt idx="10">
                  <c:v>3460.2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90528"/>
        <c:axId val="130792064"/>
      </c:lineChart>
      <c:catAx>
        <c:axId val="13079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792064"/>
        <c:crosses val="autoZero"/>
        <c:auto val="1"/>
        <c:lblAlgn val="ctr"/>
        <c:lblOffset val="100"/>
        <c:noMultiLvlLbl val="0"/>
      </c:catAx>
      <c:valAx>
        <c:axId val="13079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9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19CF-5890-4585-BCB6-D1335F63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22</Pages>
  <Words>6158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41183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52</cp:revision>
  <cp:lastPrinted>2024-08-01T09:15:00Z</cp:lastPrinted>
  <dcterms:created xsi:type="dcterms:W3CDTF">2024-08-01T05:43:00Z</dcterms:created>
  <dcterms:modified xsi:type="dcterms:W3CDTF">2024-08-05T05:56:00Z</dcterms:modified>
</cp:coreProperties>
</file>