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1E" w:rsidRDefault="00672018">
      <w:pPr>
        <w:ind w:right="-365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>
            <wp:extent cx="600075" cy="733425"/>
            <wp:effectExtent l="0" t="0" r="0" b="0"/>
            <wp:docPr id="1" name="Рисунок 1" descr="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51E" w:rsidRDefault="00672018">
      <w:pPr>
        <w:pStyle w:val="a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ТУЛЬСКАЯ  ОБЛАСТЬ</w:t>
      </w:r>
    </w:p>
    <w:p w:rsidR="00F7651E" w:rsidRDefault="00F7651E">
      <w:pPr>
        <w:pStyle w:val="ad"/>
        <w:rPr>
          <w:rFonts w:ascii="PT Astra Serif" w:hAnsi="PT Astra Serif"/>
          <w:sz w:val="28"/>
          <w:szCs w:val="28"/>
        </w:rPr>
      </w:pPr>
    </w:p>
    <w:p w:rsidR="00F7651E" w:rsidRDefault="00672018">
      <w:pPr>
        <w:pStyle w:val="ad"/>
        <w:rPr>
          <w:rFonts w:ascii="PT Astra Serif" w:hAnsi="PT Astra Serif"/>
          <w:caps/>
          <w:sz w:val="16"/>
          <w:szCs w:val="16"/>
        </w:rPr>
      </w:pPr>
      <w:r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F7651E" w:rsidRDefault="00F7651E">
      <w:pPr>
        <w:pStyle w:val="ad"/>
        <w:jc w:val="both"/>
        <w:rPr>
          <w:rFonts w:ascii="PT Astra Serif" w:hAnsi="PT Astra Serif"/>
          <w:sz w:val="16"/>
          <w:szCs w:val="16"/>
        </w:rPr>
      </w:pPr>
    </w:p>
    <w:p w:rsidR="00F7651E" w:rsidRDefault="00672018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F7651E" w:rsidRDefault="00672018">
      <w:pPr>
        <w:pStyle w:val="1"/>
        <w:pBdr>
          <w:bottom w:val="single" w:sz="12" w:space="1" w:color="000000"/>
        </w:pBd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F7651E" w:rsidRDefault="00672018">
      <w:pPr>
        <w:jc w:val="both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>301000,Российская Федерация, Тульская область, Заокский район, Заокский РП, ул. Поленова дом 17, тел. 8(48734)2-82-72 ОГРН 1147154037700, ИНН/КПП 7126503492/712601001</w:t>
      </w:r>
    </w:p>
    <w:p w:rsidR="00F7651E" w:rsidRDefault="00672018">
      <w:pPr>
        <w:jc w:val="both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F7651E" w:rsidRDefault="00F7651E">
      <w:pPr>
        <w:jc w:val="center"/>
        <w:rPr>
          <w:rFonts w:ascii="PT Astra Serif" w:hAnsi="PT Astra Serif"/>
          <w:b/>
          <w:sz w:val="28"/>
          <w:szCs w:val="28"/>
        </w:rPr>
      </w:pPr>
    </w:p>
    <w:p w:rsidR="00F7651E" w:rsidRDefault="00F7651E">
      <w:pPr>
        <w:jc w:val="center"/>
        <w:rPr>
          <w:rFonts w:ascii="PT Astra Serif" w:hAnsi="PT Astra Serif"/>
          <w:b/>
          <w:sz w:val="28"/>
          <w:szCs w:val="28"/>
        </w:rPr>
      </w:pPr>
    </w:p>
    <w:p w:rsidR="00F7651E" w:rsidRDefault="0032377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580DEA">
        <w:rPr>
          <w:rFonts w:ascii="PT Astra Serif" w:hAnsi="PT Astra Serif"/>
          <w:sz w:val="28"/>
          <w:szCs w:val="28"/>
        </w:rPr>
        <w:t>6</w:t>
      </w:r>
      <w:r w:rsidR="00672018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5</w:t>
      </w:r>
      <w:r w:rsidR="00672018">
        <w:rPr>
          <w:rFonts w:ascii="PT Astra Serif" w:hAnsi="PT Astra Serif"/>
          <w:sz w:val="28"/>
          <w:szCs w:val="28"/>
        </w:rPr>
        <w:t>.202</w:t>
      </w:r>
      <w:r w:rsidR="00D3642D">
        <w:rPr>
          <w:rFonts w:ascii="PT Astra Serif" w:hAnsi="PT Astra Serif"/>
          <w:sz w:val="28"/>
          <w:szCs w:val="28"/>
        </w:rPr>
        <w:t>5</w:t>
      </w:r>
      <w:r w:rsidR="00672018">
        <w:rPr>
          <w:rFonts w:ascii="PT Astra Serif" w:hAnsi="PT Astra Serif"/>
          <w:sz w:val="28"/>
          <w:szCs w:val="28"/>
        </w:rPr>
        <w:t xml:space="preserve"> г.                                                                                      </w:t>
      </w:r>
      <w:proofErr w:type="spellStart"/>
      <w:r w:rsidR="00672018">
        <w:rPr>
          <w:rFonts w:ascii="PT Astra Serif" w:hAnsi="PT Astra Serif"/>
          <w:sz w:val="28"/>
          <w:szCs w:val="28"/>
        </w:rPr>
        <w:t>р.п</w:t>
      </w:r>
      <w:proofErr w:type="spellEnd"/>
      <w:r w:rsidR="00672018">
        <w:rPr>
          <w:rFonts w:ascii="PT Astra Serif" w:hAnsi="PT Astra Serif"/>
          <w:sz w:val="28"/>
          <w:szCs w:val="28"/>
        </w:rPr>
        <w:t xml:space="preserve">. Заокский </w:t>
      </w:r>
    </w:p>
    <w:p w:rsidR="00F7651E" w:rsidRDefault="00F7651E">
      <w:pPr>
        <w:jc w:val="both"/>
        <w:rPr>
          <w:rFonts w:ascii="PT Astra Serif" w:hAnsi="PT Astra Serif"/>
          <w:sz w:val="28"/>
          <w:szCs w:val="28"/>
        </w:rPr>
      </w:pPr>
    </w:p>
    <w:p w:rsidR="00F7651E" w:rsidRDefault="00F7651E">
      <w:pPr>
        <w:jc w:val="both"/>
        <w:rPr>
          <w:rFonts w:ascii="PT Astra Serif" w:hAnsi="PT Astra Serif"/>
          <w:sz w:val="28"/>
          <w:szCs w:val="28"/>
        </w:rPr>
      </w:pPr>
    </w:p>
    <w:p w:rsidR="00F7651E" w:rsidRDefault="00790D53">
      <w:pPr>
        <w:pStyle w:val="a9"/>
        <w:tabs>
          <w:tab w:val="left" w:pos="5940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Заключение № 1</w:t>
      </w:r>
      <w:r w:rsidR="00323779">
        <w:rPr>
          <w:rFonts w:ascii="PT Astra Serif" w:hAnsi="PT Astra Serif"/>
          <w:b/>
          <w:sz w:val="28"/>
          <w:szCs w:val="28"/>
        </w:rPr>
        <w:t>3</w:t>
      </w:r>
    </w:p>
    <w:p w:rsidR="00F7651E" w:rsidRDefault="00672018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Контрольно-счетной комиссии муниципального образования </w:t>
      </w:r>
    </w:p>
    <w:p w:rsidR="00786020" w:rsidRDefault="00672018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Заокский район на проект решения Собрания депутатов  муниципального образования </w:t>
      </w:r>
      <w:proofErr w:type="spellStart"/>
      <w:r w:rsidR="00323779">
        <w:rPr>
          <w:rFonts w:ascii="PT Astra Serif" w:hAnsi="PT Astra Serif"/>
          <w:b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Заокского района «О внесении изменений и дополнений в решение Собрания депутатов муниципального образования </w:t>
      </w:r>
      <w:proofErr w:type="spellStart"/>
      <w:r w:rsidR="00323779">
        <w:rPr>
          <w:rFonts w:ascii="PT Astra Serif" w:hAnsi="PT Astra Serif"/>
          <w:b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Заокского района от 2</w:t>
      </w:r>
      <w:r w:rsidR="00580DEA">
        <w:rPr>
          <w:rFonts w:ascii="PT Astra Serif" w:hAnsi="PT Astra Serif"/>
          <w:b/>
          <w:sz w:val="28"/>
          <w:szCs w:val="28"/>
        </w:rPr>
        <w:t>3</w:t>
      </w:r>
      <w:r>
        <w:rPr>
          <w:rFonts w:ascii="PT Astra Serif" w:hAnsi="PT Astra Serif"/>
          <w:b/>
          <w:sz w:val="28"/>
          <w:szCs w:val="28"/>
        </w:rPr>
        <w:t>.12.202</w:t>
      </w:r>
      <w:r w:rsidR="00580DEA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 xml:space="preserve"> года № </w:t>
      </w:r>
      <w:r w:rsidR="00580DEA">
        <w:rPr>
          <w:rFonts w:ascii="PT Astra Serif" w:hAnsi="PT Astra Serif"/>
          <w:b/>
          <w:sz w:val="28"/>
          <w:szCs w:val="28"/>
        </w:rPr>
        <w:t>22</w:t>
      </w:r>
      <w:r w:rsidR="00323779">
        <w:rPr>
          <w:rFonts w:ascii="PT Astra Serif" w:hAnsi="PT Astra Serif"/>
          <w:b/>
          <w:sz w:val="28"/>
          <w:szCs w:val="28"/>
        </w:rPr>
        <w:t>/1</w:t>
      </w:r>
      <w:r>
        <w:rPr>
          <w:rFonts w:ascii="PT Astra Serif" w:hAnsi="PT Astra Serif"/>
          <w:b/>
          <w:sz w:val="28"/>
          <w:szCs w:val="28"/>
        </w:rPr>
        <w:t xml:space="preserve"> «О бюджете муниципального образования </w:t>
      </w:r>
      <w:proofErr w:type="spellStart"/>
      <w:r w:rsidR="00323779">
        <w:rPr>
          <w:rFonts w:ascii="PT Astra Serif" w:hAnsi="PT Astra Serif"/>
          <w:b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Заокского района </w:t>
      </w:r>
    </w:p>
    <w:p w:rsidR="00F7651E" w:rsidRDefault="00672018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</w:t>
      </w:r>
      <w:r w:rsidR="00580DEA">
        <w:rPr>
          <w:rFonts w:ascii="PT Astra Serif" w:hAnsi="PT Astra Serif"/>
          <w:b/>
          <w:sz w:val="28"/>
          <w:szCs w:val="28"/>
        </w:rPr>
        <w:t>5</w:t>
      </w:r>
      <w:r>
        <w:rPr>
          <w:rFonts w:ascii="PT Astra Serif" w:hAnsi="PT Astra Serif"/>
          <w:b/>
          <w:sz w:val="28"/>
          <w:szCs w:val="28"/>
        </w:rPr>
        <w:t xml:space="preserve"> год и на плановый период 202</w:t>
      </w:r>
      <w:r w:rsidR="00580DEA">
        <w:rPr>
          <w:rFonts w:ascii="PT Astra Serif" w:hAnsi="PT Astra Serif"/>
          <w:b/>
          <w:sz w:val="28"/>
          <w:szCs w:val="28"/>
        </w:rPr>
        <w:t xml:space="preserve">6 </w:t>
      </w:r>
      <w:r>
        <w:rPr>
          <w:rFonts w:ascii="PT Astra Serif" w:hAnsi="PT Astra Serif"/>
          <w:b/>
          <w:sz w:val="28"/>
          <w:szCs w:val="28"/>
        </w:rPr>
        <w:t>и 202</w:t>
      </w:r>
      <w:r w:rsidR="00580DEA">
        <w:rPr>
          <w:rFonts w:ascii="PT Astra Serif" w:hAnsi="PT Astra Serif"/>
          <w:b/>
          <w:sz w:val="28"/>
          <w:szCs w:val="28"/>
        </w:rPr>
        <w:t>7</w:t>
      </w:r>
      <w:r>
        <w:rPr>
          <w:rFonts w:ascii="PT Astra Serif" w:hAnsi="PT Astra Serif"/>
          <w:b/>
          <w:sz w:val="28"/>
          <w:szCs w:val="28"/>
        </w:rPr>
        <w:t xml:space="preserve">  годов»</w:t>
      </w:r>
    </w:p>
    <w:p w:rsidR="00F7651E" w:rsidRDefault="00672018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(далее – решение)  </w:t>
      </w:r>
    </w:p>
    <w:p w:rsidR="00F7651E" w:rsidRDefault="00F7651E">
      <w:pPr>
        <w:pStyle w:val="a9"/>
        <w:tabs>
          <w:tab w:val="left" w:pos="5940"/>
        </w:tabs>
        <w:spacing w:line="276" w:lineRule="auto"/>
        <w:ind w:left="340" w:right="340"/>
        <w:rPr>
          <w:rFonts w:ascii="PT Astra Serif" w:hAnsi="PT Astra Serif"/>
          <w:b/>
        </w:rPr>
      </w:pPr>
    </w:p>
    <w:p w:rsidR="00F7651E" w:rsidRDefault="00672018">
      <w:pPr>
        <w:pStyle w:val="a9"/>
        <w:tabs>
          <w:tab w:val="center" w:pos="5102"/>
          <w:tab w:val="left" w:pos="7545"/>
        </w:tabs>
        <w:spacing w:line="276" w:lineRule="auto"/>
        <w:ind w:left="340" w:right="3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>
        <w:rPr>
          <w:rFonts w:ascii="PT Astra Serif" w:hAnsi="PT Astra Serif"/>
          <w:sz w:val="28"/>
          <w:szCs w:val="28"/>
        </w:rPr>
        <w:t xml:space="preserve">Заключение подготовлено с учетом требований Бюджетного кодекса РФ (далее - БК РФ), Положения «О бюджетном процессе в муниципальном образовании </w:t>
      </w:r>
      <w:proofErr w:type="spellStart"/>
      <w:r w:rsidR="00323779">
        <w:rPr>
          <w:rFonts w:ascii="PT Astra Serif" w:hAnsi="PT Astra Serif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района», утвержденного решением Собрания депутатов муниципального образования  </w:t>
      </w:r>
      <w:proofErr w:type="spellStart"/>
      <w:r w:rsidR="00323779">
        <w:rPr>
          <w:rFonts w:ascii="PT Astra Serif" w:hAnsi="PT Astra Serif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 от </w:t>
      </w:r>
      <w:r w:rsidR="00323779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9 </w:t>
      </w:r>
      <w:r w:rsidR="00323779">
        <w:rPr>
          <w:rFonts w:ascii="PT Astra Serif" w:hAnsi="PT Astra Serif"/>
          <w:sz w:val="28"/>
          <w:szCs w:val="28"/>
        </w:rPr>
        <w:t>сентября</w:t>
      </w:r>
      <w:r>
        <w:rPr>
          <w:rFonts w:ascii="PT Astra Serif" w:hAnsi="PT Astra Serif"/>
          <w:sz w:val="28"/>
          <w:szCs w:val="28"/>
        </w:rPr>
        <w:t xml:space="preserve"> 20</w:t>
      </w:r>
      <w:r w:rsidR="00323779">
        <w:rPr>
          <w:rFonts w:ascii="PT Astra Serif" w:hAnsi="PT Astra Serif"/>
          <w:sz w:val="28"/>
          <w:szCs w:val="28"/>
        </w:rPr>
        <w:t>20</w:t>
      </w:r>
      <w:r>
        <w:rPr>
          <w:rFonts w:ascii="PT Astra Serif" w:hAnsi="PT Astra Serif"/>
          <w:sz w:val="28"/>
          <w:szCs w:val="28"/>
        </w:rPr>
        <w:t>г</w:t>
      </w:r>
      <w:r w:rsidR="00323779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№</w:t>
      </w:r>
      <w:r w:rsidR="00323779">
        <w:rPr>
          <w:rFonts w:ascii="PT Astra Serif" w:hAnsi="PT Astra Serif"/>
          <w:sz w:val="28"/>
          <w:szCs w:val="28"/>
        </w:rPr>
        <w:t>16/4</w:t>
      </w:r>
      <w:r>
        <w:rPr>
          <w:rFonts w:ascii="PT Astra Serif" w:hAnsi="PT Astra Serif"/>
          <w:sz w:val="28"/>
          <w:szCs w:val="28"/>
        </w:rPr>
        <w:t xml:space="preserve"> (изменения и дополнения от </w:t>
      </w:r>
      <w:r w:rsidR="00323779">
        <w:rPr>
          <w:rFonts w:ascii="PT Astra Serif" w:hAnsi="PT Astra Serif"/>
          <w:sz w:val="28"/>
          <w:szCs w:val="28"/>
        </w:rPr>
        <w:t>31.03.2022 г.</w:t>
      </w:r>
      <w:r>
        <w:rPr>
          <w:rFonts w:ascii="PT Astra Serif" w:hAnsi="PT Astra Serif"/>
          <w:sz w:val="28"/>
          <w:szCs w:val="28"/>
        </w:rPr>
        <w:t xml:space="preserve"> №</w:t>
      </w:r>
      <w:r w:rsidR="00323779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7/</w:t>
      </w:r>
      <w:r w:rsidR="00323779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, от </w:t>
      </w:r>
      <w:r w:rsidR="00323779">
        <w:rPr>
          <w:rFonts w:ascii="PT Astra Serif" w:hAnsi="PT Astra Serif"/>
          <w:sz w:val="28"/>
          <w:szCs w:val="28"/>
        </w:rPr>
        <w:t>21.10.2022 г.</w:t>
      </w:r>
      <w:r>
        <w:rPr>
          <w:rFonts w:ascii="PT Astra Serif" w:hAnsi="PT Astra Serif"/>
          <w:sz w:val="28"/>
          <w:szCs w:val="28"/>
        </w:rPr>
        <w:t xml:space="preserve"> №</w:t>
      </w:r>
      <w:r w:rsidR="00323779">
        <w:rPr>
          <w:rFonts w:ascii="PT Astra Serif" w:hAnsi="PT Astra Serif"/>
          <w:sz w:val="28"/>
          <w:szCs w:val="28"/>
        </w:rPr>
        <w:t>45/2</w:t>
      </w:r>
      <w:r>
        <w:rPr>
          <w:rFonts w:ascii="PT Astra Serif" w:hAnsi="PT Astra Serif"/>
          <w:sz w:val="28"/>
          <w:szCs w:val="28"/>
        </w:rPr>
        <w:t>), Положения «О Контрольно-счетной комиссии муниципального образования Заокский район», утвержденного решением Собрания</w:t>
      </w:r>
      <w:proofErr w:type="gramEnd"/>
      <w:r>
        <w:rPr>
          <w:rFonts w:ascii="PT Astra Serif" w:hAnsi="PT Astra Serif"/>
          <w:sz w:val="28"/>
          <w:szCs w:val="28"/>
        </w:rPr>
        <w:t xml:space="preserve"> представителей муниципального образования Заокский район от 13.10.2021 №56/3 (</w:t>
      </w:r>
      <w:r w:rsidR="00440971">
        <w:rPr>
          <w:rFonts w:ascii="PT Astra Serif" w:hAnsi="PT Astra Serif"/>
          <w:sz w:val="28"/>
          <w:szCs w:val="28"/>
        </w:rPr>
        <w:t>в редакции</w:t>
      </w:r>
      <w:r>
        <w:rPr>
          <w:rFonts w:ascii="PT Astra Serif" w:hAnsi="PT Astra Serif"/>
          <w:sz w:val="28"/>
          <w:szCs w:val="28"/>
        </w:rPr>
        <w:t xml:space="preserve"> от 11.11.2022 №57/6).</w:t>
      </w:r>
    </w:p>
    <w:p w:rsidR="00F7651E" w:rsidRDefault="00F7651E">
      <w:pPr>
        <w:pStyle w:val="a9"/>
        <w:tabs>
          <w:tab w:val="left" w:pos="600"/>
          <w:tab w:val="left" w:pos="5940"/>
        </w:tabs>
        <w:spacing w:line="276" w:lineRule="auto"/>
        <w:ind w:left="587" w:right="227"/>
        <w:jc w:val="both"/>
        <w:rPr>
          <w:rFonts w:ascii="PT Astra Serif" w:hAnsi="PT Astra Serif"/>
          <w:sz w:val="28"/>
          <w:szCs w:val="28"/>
        </w:rPr>
      </w:pPr>
    </w:p>
    <w:p w:rsidR="00F7651E" w:rsidRDefault="00672018">
      <w:pPr>
        <w:pStyle w:val="a9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В результате рассмотрения представленного проекта решения установлено следующее:</w:t>
      </w:r>
    </w:p>
    <w:p w:rsidR="00F7651E" w:rsidRDefault="00672018">
      <w:pPr>
        <w:pStyle w:val="a9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</w:t>
      </w:r>
      <w:proofErr w:type="gramStart"/>
      <w:r>
        <w:rPr>
          <w:rFonts w:ascii="PT Astra Serif" w:hAnsi="PT Astra Serif"/>
          <w:sz w:val="28"/>
          <w:szCs w:val="28"/>
        </w:rPr>
        <w:t xml:space="preserve">Проект решения Собрания депутатов муниципального образования </w:t>
      </w:r>
      <w:proofErr w:type="spellStart"/>
      <w:r w:rsidR="00323779">
        <w:rPr>
          <w:rFonts w:ascii="PT Astra Serif" w:hAnsi="PT Astra Serif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 «О внесении изменений  и дополнений в решение Собрания депутатов муниципального образования </w:t>
      </w:r>
      <w:proofErr w:type="spellStart"/>
      <w:r w:rsidR="00323779">
        <w:rPr>
          <w:rFonts w:ascii="PT Astra Serif" w:hAnsi="PT Astra Serif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 района от 2</w:t>
      </w:r>
      <w:r w:rsidR="00786020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.12.202</w:t>
      </w:r>
      <w:r w:rsidR="00786020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№ </w:t>
      </w:r>
      <w:r w:rsidR="00786020">
        <w:rPr>
          <w:rFonts w:ascii="PT Astra Serif" w:hAnsi="PT Astra Serif"/>
          <w:sz w:val="28"/>
          <w:szCs w:val="28"/>
        </w:rPr>
        <w:t>22</w:t>
      </w:r>
      <w:r w:rsidR="00323779">
        <w:rPr>
          <w:rFonts w:ascii="PT Astra Serif" w:hAnsi="PT Astra Serif"/>
          <w:sz w:val="28"/>
          <w:szCs w:val="28"/>
        </w:rPr>
        <w:t>/1</w:t>
      </w:r>
      <w:r>
        <w:rPr>
          <w:rFonts w:ascii="PT Astra Serif" w:hAnsi="PT Astra Serif"/>
          <w:sz w:val="28"/>
          <w:szCs w:val="28"/>
        </w:rPr>
        <w:t xml:space="preserve">  « О бюджете муниципального образования </w:t>
      </w:r>
      <w:proofErr w:type="spellStart"/>
      <w:r w:rsidR="00323779">
        <w:rPr>
          <w:rFonts w:ascii="PT Astra Serif" w:hAnsi="PT Astra Serif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 района на 202</w:t>
      </w:r>
      <w:r w:rsidR="00786020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786020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и  202</w:t>
      </w:r>
      <w:r w:rsidR="00786020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годов»  представлен в Контрольно-счетную комиссию   муниципального образования  Заокский район   </w:t>
      </w:r>
      <w:r w:rsidR="007971B6" w:rsidRPr="007971B6">
        <w:rPr>
          <w:rFonts w:ascii="PT Astra Serif" w:hAnsi="PT Astra Serif"/>
          <w:sz w:val="28"/>
          <w:szCs w:val="28"/>
        </w:rPr>
        <w:t>22.05.202</w:t>
      </w:r>
      <w:r w:rsidR="00786020">
        <w:rPr>
          <w:rFonts w:ascii="PT Astra Serif" w:hAnsi="PT Astra Serif"/>
          <w:sz w:val="28"/>
          <w:szCs w:val="28"/>
        </w:rPr>
        <w:t>5</w:t>
      </w:r>
      <w:r w:rsidRPr="007971B6">
        <w:rPr>
          <w:rFonts w:ascii="PT Astra Serif" w:hAnsi="PT Astra Serif"/>
          <w:sz w:val="28"/>
          <w:szCs w:val="28"/>
        </w:rPr>
        <w:t xml:space="preserve"> года </w:t>
      </w:r>
      <w:r w:rsidRPr="005D3215">
        <w:rPr>
          <w:rFonts w:ascii="PT Astra Serif" w:hAnsi="PT Astra Serif"/>
          <w:sz w:val="28"/>
          <w:szCs w:val="28"/>
        </w:rPr>
        <w:t>№</w:t>
      </w:r>
      <w:r w:rsidR="005D3215" w:rsidRPr="005D3215">
        <w:rPr>
          <w:rFonts w:ascii="PT Astra Serif" w:hAnsi="PT Astra Serif"/>
          <w:sz w:val="28"/>
          <w:szCs w:val="28"/>
        </w:rPr>
        <w:t>13</w:t>
      </w:r>
      <w:r w:rsidR="005D3215" w:rsidRPr="005D3215">
        <w:rPr>
          <w:rFonts w:ascii="PT Astra Serif" w:hAnsi="PT Astra Serif"/>
          <w:b/>
          <w:sz w:val="28"/>
          <w:szCs w:val="28"/>
        </w:rPr>
        <w:t>4</w:t>
      </w:r>
      <w:r w:rsidR="005D3215">
        <w:rPr>
          <w:rFonts w:ascii="PT Astra Serif" w:hAnsi="PT Astra Serif"/>
          <w:sz w:val="28"/>
          <w:szCs w:val="28"/>
        </w:rPr>
        <w:t xml:space="preserve">, </w:t>
      </w:r>
      <w:r w:rsidR="005D3215" w:rsidRPr="005D3215">
        <w:rPr>
          <w:rFonts w:ascii="PT Astra Serif" w:hAnsi="PT Astra Serif"/>
          <w:sz w:val="28"/>
          <w:szCs w:val="28"/>
        </w:rPr>
        <w:t xml:space="preserve"> </w:t>
      </w:r>
      <w:r w:rsidRPr="005D3215">
        <w:rPr>
          <w:rFonts w:ascii="PT Astra Serif" w:hAnsi="PT Astra Serif"/>
          <w:sz w:val="28"/>
          <w:szCs w:val="28"/>
        </w:rPr>
        <w:t>письмо</w:t>
      </w:r>
      <w:r>
        <w:rPr>
          <w:rFonts w:ascii="PT Astra Serif" w:hAnsi="PT Astra Serif"/>
          <w:sz w:val="28"/>
          <w:szCs w:val="28"/>
        </w:rPr>
        <w:t xml:space="preserve"> подписано глав</w:t>
      </w:r>
      <w:r w:rsidR="005D3215">
        <w:rPr>
          <w:rFonts w:ascii="PT Astra Serif" w:hAnsi="PT Astra Serif"/>
          <w:sz w:val="28"/>
          <w:szCs w:val="28"/>
        </w:rPr>
        <w:t>ой</w:t>
      </w:r>
      <w:r>
        <w:rPr>
          <w:rFonts w:ascii="PT Astra Serif" w:hAnsi="PT Astra Serif"/>
          <w:sz w:val="28"/>
          <w:szCs w:val="28"/>
        </w:rPr>
        <w:t xml:space="preserve"> администрации муниципального</w:t>
      </w:r>
      <w:proofErr w:type="gramEnd"/>
      <w:r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323779">
        <w:rPr>
          <w:rFonts w:ascii="PT Astra Serif" w:hAnsi="PT Astra Serif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района.</w:t>
      </w:r>
    </w:p>
    <w:p w:rsidR="006B35F2" w:rsidRDefault="006B35F2" w:rsidP="006B35F2">
      <w:pPr>
        <w:pStyle w:val="a9"/>
        <w:tabs>
          <w:tab w:val="left" w:pos="600"/>
          <w:tab w:val="left" w:pos="5940"/>
        </w:tabs>
        <w:spacing w:line="276" w:lineRule="auto"/>
        <w:ind w:right="227"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Проектом решения вносятся изменения в бюджет муниципального образования </w:t>
      </w:r>
      <w:proofErr w:type="spellStart"/>
      <w:r w:rsidR="00323779">
        <w:rPr>
          <w:rFonts w:ascii="PT Astra Serif" w:hAnsi="PT Astra Serif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10016D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10016D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и 202</w:t>
      </w:r>
      <w:r w:rsidR="0010016D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годов  общий объем доходов </w:t>
      </w:r>
      <w:r w:rsidR="0010016D">
        <w:rPr>
          <w:rFonts w:ascii="PT Astra Serif" w:hAnsi="PT Astra Serif"/>
          <w:b/>
          <w:sz w:val="28"/>
          <w:szCs w:val="28"/>
        </w:rPr>
        <w:t>58283,8</w:t>
      </w:r>
      <w:r>
        <w:rPr>
          <w:rFonts w:ascii="PT Astra Serif" w:hAnsi="PT Astra Serif"/>
          <w:sz w:val="28"/>
          <w:szCs w:val="28"/>
        </w:rPr>
        <w:t xml:space="preserve"> тыс. рублей и общий объем расходов составят </w:t>
      </w:r>
      <w:r w:rsidR="0010016D">
        <w:rPr>
          <w:rFonts w:ascii="PT Astra Serif" w:hAnsi="PT Astra Serif"/>
          <w:b/>
          <w:sz w:val="28"/>
          <w:szCs w:val="28"/>
        </w:rPr>
        <w:t>65660,9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тыс. рублей</w:t>
      </w:r>
      <w:r w:rsidRPr="00373301">
        <w:rPr>
          <w:rFonts w:ascii="PT Astra Serif" w:hAnsi="PT Astra Serif"/>
          <w:sz w:val="28"/>
          <w:szCs w:val="28"/>
        </w:rPr>
        <w:t xml:space="preserve">, дефицит </w:t>
      </w:r>
      <w:r w:rsidR="00373301" w:rsidRPr="00373301">
        <w:rPr>
          <w:rFonts w:ascii="PT Astra Serif" w:hAnsi="PT Astra Serif"/>
          <w:b/>
          <w:sz w:val="28"/>
          <w:szCs w:val="28"/>
        </w:rPr>
        <w:t>7377,1</w:t>
      </w:r>
      <w:r w:rsidRPr="00373301">
        <w:rPr>
          <w:rFonts w:ascii="PT Astra Serif" w:hAnsi="PT Astra Serif"/>
          <w:sz w:val="28"/>
          <w:szCs w:val="28"/>
        </w:rPr>
        <w:t xml:space="preserve"> тыс. рублей. На покрытие дефицита бюджета направлен остаток средств на счетах по состоянию на 01.01.202</w:t>
      </w:r>
      <w:r w:rsidR="00373301" w:rsidRPr="00373301">
        <w:rPr>
          <w:rFonts w:ascii="PT Astra Serif" w:hAnsi="PT Astra Serif"/>
          <w:sz w:val="28"/>
          <w:szCs w:val="28"/>
        </w:rPr>
        <w:t>5</w:t>
      </w:r>
      <w:r w:rsidRPr="00373301">
        <w:rPr>
          <w:rFonts w:ascii="PT Astra Serif" w:hAnsi="PT Astra Serif"/>
          <w:sz w:val="28"/>
          <w:szCs w:val="28"/>
        </w:rPr>
        <w:t xml:space="preserve"> г. в сумме </w:t>
      </w:r>
      <w:r w:rsidR="00373301" w:rsidRPr="00373301">
        <w:rPr>
          <w:rFonts w:ascii="PT Astra Serif" w:hAnsi="PT Astra Serif"/>
          <w:sz w:val="28"/>
          <w:szCs w:val="28"/>
        </w:rPr>
        <w:t>7377,1</w:t>
      </w:r>
      <w:r w:rsidRPr="00373301">
        <w:rPr>
          <w:rFonts w:ascii="PT Astra Serif" w:hAnsi="PT Astra Serif"/>
          <w:sz w:val="28"/>
          <w:szCs w:val="28"/>
        </w:rPr>
        <w:t xml:space="preserve"> тыс. рублей, сохранена ст. 33 БК РФ, бюджет сбалансированный.</w:t>
      </w:r>
    </w:p>
    <w:p w:rsidR="00F7651E" w:rsidRDefault="00672018" w:rsidP="00373301">
      <w:pPr>
        <w:pStyle w:val="a9"/>
        <w:tabs>
          <w:tab w:val="left" w:pos="600"/>
          <w:tab w:val="left" w:pos="5940"/>
        </w:tabs>
        <w:spacing w:line="276" w:lineRule="auto"/>
        <w:ind w:left="587" w:right="2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Решением предусматривается считать неотъемлемой частью следующее:</w:t>
      </w:r>
    </w:p>
    <w:p w:rsidR="00F7651E" w:rsidRDefault="00672018" w:rsidP="00373301">
      <w:pPr>
        <w:pStyle w:val="a9"/>
        <w:tabs>
          <w:tab w:val="left" w:pos="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- Приложение №1 Пояснительная записка к проекту решения «О внесении изменений  и дополнений в решение Собрания депутатов муниципального образования </w:t>
      </w:r>
      <w:proofErr w:type="spellStart"/>
      <w:r w:rsidR="00323779">
        <w:rPr>
          <w:rFonts w:ascii="PT Astra Serif" w:hAnsi="PT Astra Serif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 района от 2</w:t>
      </w:r>
      <w:r w:rsidR="00373301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.12.202</w:t>
      </w:r>
      <w:r w:rsidR="00373301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№ </w:t>
      </w:r>
      <w:r w:rsidR="00373301">
        <w:rPr>
          <w:rFonts w:ascii="PT Astra Serif" w:hAnsi="PT Astra Serif"/>
          <w:sz w:val="28"/>
          <w:szCs w:val="28"/>
        </w:rPr>
        <w:t>22</w:t>
      </w:r>
      <w:r w:rsidR="00323779">
        <w:rPr>
          <w:rFonts w:ascii="PT Astra Serif" w:hAnsi="PT Astra Serif"/>
          <w:sz w:val="28"/>
          <w:szCs w:val="28"/>
        </w:rPr>
        <w:t>/1</w:t>
      </w:r>
      <w:r>
        <w:rPr>
          <w:rFonts w:ascii="PT Astra Serif" w:hAnsi="PT Astra Serif"/>
          <w:sz w:val="28"/>
          <w:szCs w:val="28"/>
        </w:rPr>
        <w:t xml:space="preserve">  «О бюджете муниципального образования </w:t>
      </w:r>
      <w:proofErr w:type="spellStart"/>
      <w:r w:rsidR="00323779">
        <w:rPr>
          <w:rFonts w:ascii="PT Astra Serif" w:hAnsi="PT Astra Serif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 района на 202</w:t>
      </w:r>
      <w:r w:rsidR="00373301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373301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и  202</w:t>
      </w:r>
      <w:r w:rsidR="00373301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годов»;          </w:t>
      </w:r>
    </w:p>
    <w:p w:rsidR="00F7651E" w:rsidRDefault="00672018">
      <w:pPr>
        <w:pStyle w:val="a9"/>
        <w:tabs>
          <w:tab w:val="left" w:pos="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</w:t>
      </w:r>
      <w:proofErr w:type="gramStart"/>
      <w:r>
        <w:rPr>
          <w:rFonts w:ascii="PT Astra Serif" w:hAnsi="PT Astra Serif"/>
          <w:sz w:val="28"/>
          <w:szCs w:val="28"/>
        </w:rPr>
        <w:t>-Приложение №2</w:t>
      </w:r>
      <w:r w:rsidR="0037330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«Новая редакция приложения №1 «Доходы бюджета муниципального образования </w:t>
      </w:r>
      <w:proofErr w:type="spellStart"/>
      <w:r w:rsidR="00323779">
        <w:rPr>
          <w:rFonts w:ascii="PT Astra Serif" w:hAnsi="PT Astra Serif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 </w:t>
      </w:r>
      <w:r w:rsidR="00373301">
        <w:rPr>
          <w:rFonts w:ascii="PT Astra Serif" w:hAnsi="PT Astra Serif"/>
          <w:sz w:val="28"/>
          <w:szCs w:val="28"/>
        </w:rPr>
        <w:t xml:space="preserve">на 2025 год и плановый период 2026 и  2027 годов </w:t>
      </w:r>
      <w:r>
        <w:rPr>
          <w:rFonts w:ascii="PT Astra Serif" w:hAnsi="PT Astra Serif"/>
          <w:sz w:val="28"/>
          <w:szCs w:val="28"/>
        </w:rPr>
        <w:t xml:space="preserve">по группам, подгруппам, статьям и подстатьям классификации доходов бюджетов Российской Федерации» к решению Собрания депутатов муниципального образования </w:t>
      </w:r>
      <w:proofErr w:type="spellStart"/>
      <w:r w:rsidR="00323779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790D53">
        <w:rPr>
          <w:rFonts w:ascii="PT Astra Serif" w:hAnsi="PT Astra Serif"/>
          <w:sz w:val="28"/>
          <w:szCs w:val="28"/>
        </w:rPr>
        <w:t xml:space="preserve"> Заокского района </w:t>
      </w:r>
      <w:r w:rsidR="00373301">
        <w:rPr>
          <w:rFonts w:ascii="PT Astra Serif" w:hAnsi="PT Astra Serif"/>
          <w:sz w:val="28"/>
          <w:szCs w:val="28"/>
        </w:rPr>
        <w:t xml:space="preserve">от 23.12.2024 № 22/1 </w:t>
      </w:r>
      <w:r>
        <w:rPr>
          <w:rFonts w:ascii="PT Astra Serif" w:hAnsi="PT Astra Serif"/>
          <w:sz w:val="28"/>
          <w:szCs w:val="28"/>
        </w:rPr>
        <w:t xml:space="preserve">«О бюджете муниципального образования </w:t>
      </w:r>
      <w:proofErr w:type="spellStart"/>
      <w:r w:rsidR="00323779">
        <w:rPr>
          <w:rFonts w:ascii="PT Astra Serif" w:hAnsi="PT Astra Serif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 района </w:t>
      </w:r>
      <w:r w:rsidR="00373301">
        <w:rPr>
          <w:rFonts w:ascii="PT Astra Serif" w:hAnsi="PT Astra Serif"/>
          <w:sz w:val="28"/>
          <w:szCs w:val="28"/>
        </w:rPr>
        <w:t>на 2025 год и плановый период</w:t>
      </w:r>
      <w:proofErr w:type="gramEnd"/>
      <w:r w:rsidR="00373301">
        <w:rPr>
          <w:rFonts w:ascii="PT Astra Serif" w:hAnsi="PT Astra Serif"/>
          <w:sz w:val="28"/>
          <w:szCs w:val="28"/>
        </w:rPr>
        <w:t xml:space="preserve"> 2026 и  2027 годов</w:t>
      </w:r>
      <w:r>
        <w:rPr>
          <w:rFonts w:ascii="PT Astra Serif" w:hAnsi="PT Astra Serif"/>
          <w:sz w:val="28"/>
          <w:szCs w:val="28"/>
        </w:rPr>
        <w:t xml:space="preserve">»;         </w:t>
      </w:r>
    </w:p>
    <w:p w:rsidR="00F7651E" w:rsidRDefault="00672018">
      <w:pPr>
        <w:pStyle w:val="a9"/>
        <w:tabs>
          <w:tab w:val="left" w:pos="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>
        <w:rPr>
          <w:rFonts w:ascii="PT Astra Serif" w:hAnsi="PT Astra Serif"/>
          <w:sz w:val="28"/>
          <w:szCs w:val="28"/>
        </w:rPr>
        <w:t xml:space="preserve">-Приложение №3«Новая редакция приложения № 2 </w:t>
      </w:r>
      <w:r>
        <w:rPr>
          <w:rFonts w:ascii="PT Astra Serif" w:hAnsi="PT Astra Serif"/>
          <w:bCs/>
          <w:sz w:val="28"/>
          <w:szCs w:val="28"/>
        </w:rPr>
        <w:t xml:space="preserve">«Распределение ассигнований бюджета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323779">
        <w:rPr>
          <w:rFonts w:ascii="PT Astra Serif" w:hAnsi="PT Astra Serif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 </w:t>
      </w:r>
      <w:r w:rsidR="00373301">
        <w:rPr>
          <w:rFonts w:ascii="PT Astra Serif" w:hAnsi="PT Astra Serif"/>
          <w:sz w:val="28"/>
          <w:szCs w:val="28"/>
        </w:rPr>
        <w:t>на 2025 год и плановый период 2026 и  2027 годов</w:t>
      </w:r>
      <w:r w:rsidR="00373301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по разделам, подразделам функциональной классификации расходов бюджетов Российской Федерации»</w:t>
      </w:r>
      <w:r>
        <w:rPr>
          <w:rFonts w:ascii="PT Astra Serif" w:hAnsi="PT Astra Serif"/>
          <w:sz w:val="28"/>
          <w:szCs w:val="28"/>
        </w:rPr>
        <w:t xml:space="preserve"> </w:t>
      </w:r>
      <w:r w:rsidR="00790D53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</w:t>
      </w:r>
      <w:proofErr w:type="spellStart"/>
      <w:r w:rsidR="00323779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790D53">
        <w:rPr>
          <w:rFonts w:ascii="PT Astra Serif" w:hAnsi="PT Astra Serif"/>
          <w:sz w:val="28"/>
          <w:szCs w:val="28"/>
        </w:rPr>
        <w:t xml:space="preserve"> Заокского района </w:t>
      </w:r>
      <w:r w:rsidR="00373301">
        <w:rPr>
          <w:rFonts w:ascii="PT Astra Serif" w:hAnsi="PT Astra Serif"/>
          <w:sz w:val="28"/>
          <w:szCs w:val="28"/>
        </w:rPr>
        <w:t xml:space="preserve">от 23.12.2024 № 22/1 </w:t>
      </w:r>
      <w:r w:rsidR="00790D53">
        <w:rPr>
          <w:rFonts w:ascii="PT Astra Serif" w:hAnsi="PT Astra Serif"/>
          <w:sz w:val="28"/>
          <w:szCs w:val="28"/>
        </w:rPr>
        <w:t xml:space="preserve">  «О бюджете </w:t>
      </w:r>
      <w:r w:rsidR="00790D53">
        <w:rPr>
          <w:rFonts w:ascii="PT Astra Serif" w:hAnsi="PT Astra Serif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323779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790D53">
        <w:rPr>
          <w:rFonts w:ascii="PT Astra Serif" w:hAnsi="PT Astra Serif"/>
          <w:sz w:val="28"/>
          <w:szCs w:val="28"/>
        </w:rPr>
        <w:t xml:space="preserve"> Заокского  района </w:t>
      </w:r>
      <w:r w:rsidR="00373301">
        <w:rPr>
          <w:rFonts w:ascii="PT Astra Serif" w:hAnsi="PT Astra Serif"/>
          <w:sz w:val="28"/>
          <w:szCs w:val="28"/>
        </w:rPr>
        <w:t>на 2025 год и плановый период 2026</w:t>
      </w:r>
      <w:proofErr w:type="gramEnd"/>
      <w:r w:rsidR="00373301">
        <w:rPr>
          <w:rFonts w:ascii="PT Astra Serif" w:hAnsi="PT Astra Serif"/>
          <w:sz w:val="28"/>
          <w:szCs w:val="28"/>
        </w:rPr>
        <w:t xml:space="preserve"> и  2027 годов</w:t>
      </w:r>
      <w:r w:rsidR="00790D53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;</w:t>
      </w:r>
    </w:p>
    <w:p w:rsidR="00F7651E" w:rsidRDefault="0067201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  <w:proofErr w:type="gramStart"/>
      <w:r>
        <w:rPr>
          <w:rFonts w:ascii="PT Astra Serif" w:hAnsi="PT Astra Serif"/>
          <w:sz w:val="28"/>
          <w:szCs w:val="28"/>
        </w:rPr>
        <w:t xml:space="preserve">- Приложение №4«Новая редакция приложения № 3 </w:t>
      </w:r>
      <w:r>
        <w:rPr>
          <w:rFonts w:ascii="PT Astra Serif" w:hAnsi="PT Astra Serif"/>
          <w:bCs/>
          <w:sz w:val="28"/>
          <w:szCs w:val="28"/>
        </w:rPr>
        <w:t xml:space="preserve">«Распределение бюджетных ассигнований бюджета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323779">
        <w:rPr>
          <w:rFonts w:ascii="PT Astra Serif" w:hAnsi="PT Astra Serif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 </w:t>
      </w:r>
      <w:r w:rsidR="00373301">
        <w:rPr>
          <w:rFonts w:ascii="PT Astra Serif" w:hAnsi="PT Astra Serif"/>
          <w:sz w:val="28"/>
          <w:szCs w:val="28"/>
        </w:rPr>
        <w:t>на 2025 год и плановый период 2026 и  2027 годов</w:t>
      </w:r>
      <w:r w:rsidR="00373301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по разделам, подразделам, целевым статьям (муниципальным программам и непрограммным направлениям деятельности), группам видов расходов классификации бюджета муниципального образования </w:t>
      </w:r>
      <w:proofErr w:type="spellStart"/>
      <w:r w:rsidR="00323779">
        <w:rPr>
          <w:rFonts w:ascii="PT Astra Serif" w:hAnsi="PT Astra Serif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Заокского района»</w:t>
      </w:r>
      <w:r>
        <w:rPr>
          <w:rFonts w:ascii="PT Astra Serif" w:hAnsi="PT Astra Serif"/>
          <w:sz w:val="28"/>
          <w:szCs w:val="28"/>
        </w:rPr>
        <w:t xml:space="preserve"> </w:t>
      </w:r>
      <w:r w:rsidR="00790D53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</w:t>
      </w:r>
      <w:proofErr w:type="spellStart"/>
      <w:r w:rsidR="00323779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790D53">
        <w:rPr>
          <w:rFonts w:ascii="PT Astra Serif" w:hAnsi="PT Astra Serif"/>
          <w:sz w:val="28"/>
          <w:szCs w:val="28"/>
        </w:rPr>
        <w:t xml:space="preserve"> Заокского района </w:t>
      </w:r>
      <w:r w:rsidR="00373301">
        <w:rPr>
          <w:rFonts w:ascii="PT Astra Serif" w:hAnsi="PT Astra Serif"/>
          <w:sz w:val="28"/>
          <w:szCs w:val="28"/>
        </w:rPr>
        <w:t xml:space="preserve">от 23.12.2024 № 22/1 </w:t>
      </w:r>
      <w:r w:rsidR="00790D53">
        <w:rPr>
          <w:rFonts w:ascii="PT Astra Serif" w:hAnsi="PT Astra Serif"/>
          <w:sz w:val="28"/>
          <w:szCs w:val="28"/>
        </w:rPr>
        <w:t>«О</w:t>
      </w:r>
      <w:proofErr w:type="gramEnd"/>
      <w:r w:rsidR="00790D5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790D53">
        <w:rPr>
          <w:rFonts w:ascii="PT Astra Serif" w:hAnsi="PT Astra Serif"/>
          <w:sz w:val="28"/>
          <w:szCs w:val="28"/>
        </w:rPr>
        <w:t>бюджете</w:t>
      </w:r>
      <w:proofErr w:type="gramEnd"/>
      <w:r w:rsidR="00790D53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323779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790D53">
        <w:rPr>
          <w:rFonts w:ascii="PT Astra Serif" w:hAnsi="PT Astra Serif"/>
          <w:sz w:val="28"/>
          <w:szCs w:val="28"/>
        </w:rPr>
        <w:t xml:space="preserve"> Заокского  района </w:t>
      </w:r>
      <w:r w:rsidR="00373301">
        <w:rPr>
          <w:rFonts w:ascii="PT Astra Serif" w:hAnsi="PT Astra Serif"/>
          <w:sz w:val="28"/>
          <w:szCs w:val="28"/>
        </w:rPr>
        <w:t>на 2025 год и плановый период 2026 и  2027 годов</w:t>
      </w:r>
      <w:r w:rsidR="00790D53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;</w:t>
      </w:r>
    </w:p>
    <w:p w:rsidR="00F7651E" w:rsidRDefault="00672018">
      <w:pPr>
        <w:spacing w:line="276" w:lineRule="auto"/>
        <w:ind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</w:t>
      </w:r>
      <w:proofErr w:type="gramStart"/>
      <w:r>
        <w:rPr>
          <w:rFonts w:ascii="PT Astra Serif" w:hAnsi="PT Astra Serif"/>
          <w:sz w:val="28"/>
          <w:szCs w:val="28"/>
        </w:rPr>
        <w:t xml:space="preserve">-Приложение №5«Новая редакция приложения № 4 </w:t>
      </w:r>
      <w:r>
        <w:rPr>
          <w:rFonts w:ascii="PT Astra Serif" w:hAnsi="PT Astra Serif"/>
          <w:bCs/>
          <w:sz w:val="28"/>
          <w:szCs w:val="28"/>
        </w:rPr>
        <w:t xml:space="preserve">«Ведомственная структура расходов бюджета муниципального образования </w:t>
      </w:r>
      <w:proofErr w:type="spellStart"/>
      <w:r w:rsidR="00323779">
        <w:rPr>
          <w:rFonts w:ascii="PT Astra Serif" w:hAnsi="PT Astra Serif"/>
          <w:bCs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Заокского района </w:t>
      </w:r>
      <w:r w:rsidR="00373301">
        <w:rPr>
          <w:rFonts w:ascii="PT Astra Serif" w:hAnsi="PT Astra Serif"/>
          <w:sz w:val="28"/>
          <w:szCs w:val="28"/>
        </w:rPr>
        <w:t>на 2025 год и плановый период 2026 и  2027 годов</w:t>
      </w:r>
      <w:r>
        <w:rPr>
          <w:rFonts w:ascii="PT Astra Serif" w:hAnsi="PT Astra Serif"/>
          <w:bCs/>
          <w:sz w:val="28"/>
          <w:szCs w:val="28"/>
        </w:rPr>
        <w:t xml:space="preserve">», </w:t>
      </w:r>
      <w:r w:rsidR="00790D53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</w:t>
      </w:r>
      <w:proofErr w:type="spellStart"/>
      <w:r w:rsidR="00323779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790D53">
        <w:rPr>
          <w:rFonts w:ascii="PT Astra Serif" w:hAnsi="PT Astra Serif"/>
          <w:sz w:val="28"/>
          <w:szCs w:val="28"/>
        </w:rPr>
        <w:t xml:space="preserve"> Заокского района </w:t>
      </w:r>
      <w:r w:rsidR="00373301">
        <w:rPr>
          <w:rFonts w:ascii="PT Astra Serif" w:hAnsi="PT Astra Serif"/>
          <w:sz w:val="28"/>
          <w:szCs w:val="28"/>
        </w:rPr>
        <w:t xml:space="preserve">от 23.12.2024 № 22/1 </w:t>
      </w:r>
      <w:r w:rsidR="00790D53">
        <w:rPr>
          <w:rFonts w:ascii="PT Astra Serif" w:hAnsi="PT Astra Serif"/>
          <w:sz w:val="28"/>
          <w:szCs w:val="28"/>
        </w:rPr>
        <w:t xml:space="preserve">«О бюджете муниципального образования </w:t>
      </w:r>
      <w:proofErr w:type="spellStart"/>
      <w:r w:rsidR="00323779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790D53">
        <w:rPr>
          <w:rFonts w:ascii="PT Astra Serif" w:hAnsi="PT Astra Serif"/>
          <w:sz w:val="28"/>
          <w:szCs w:val="28"/>
        </w:rPr>
        <w:t xml:space="preserve"> Заокского  района </w:t>
      </w:r>
      <w:r w:rsidR="00373301">
        <w:rPr>
          <w:rFonts w:ascii="PT Astra Serif" w:hAnsi="PT Astra Serif"/>
          <w:sz w:val="28"/>
          <w:szCs w:val="28"/>
        </w:rPr>
        <w:t>на 2025 год и плановый период 2026 и  2027 годов</w:t>
      </w:r>
      <w:r w:rsidR="00790D53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;</w:t>
      </w:r>
      <w:proofErr w:type="gramEnd"/>
    </w:p>
    <w:p w:rsidR="00F7651E" w:rsidRDefault="0067201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>
        <w:rPr>
          <w:rFonts w:ascii="PT Astra Serif" w:hAnsi="PT Astra Serif"/>
          <w:sz w:val="28"/>
          <w:szCs w:val="28"/>
        </w:rPr>
        <w:t xml:space="preserve">-Приложение №6 «Новая редакция приложение № 5 «Распределение межбюджетных трансфертов, подлежащих перечислению в бюджет муниципального района на выполнение переданных полномочий муниципального образования </w:t>
      </w:r>
      <w:proofErr w:type="spellStart"/>
      <w:r w:rsidR="00323779">
        <w:rPr>
          <w:rFonts w:ascii="PT Astra Serif" w:hAnsi="PT Astra Serif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 </w:t>
      </w:r>
      <w:r w:rsidR="00373301">
        <w:rPr>
          <w:rFonts w:ascii="PT Astra Serif" w:hAnsi="PT Astra Serif"/>
          <w:sz w:val="28"/>
          <w:szCs w:val="28"/>
        </w:rPr>
        <w:t>на 2025 год и плановый период 2026 и  2027 годов</w:t>
      </w:r>
      <w:r>
        <w:rPr>
          <w:rFonts w:ascii="PT Astra Serif" w:hAnsi="PT Astra Serif"/>
          <w:sz w:val="28"/>
          <w:szCs w:val="28"/>
        </w:rPr>
        <w:t xml:space="preserve">», </w:t>
      </w:r>
      <w:r w:rsidR="00790D53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</w:t>
      </w:r>
      <w:proofErr w:type="spellStart"/>
      <w:r w:rsidR="00323779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790D53">
        <w:rPr>
          <w:rFonts w:ascii="PT Astra Serif" w:hAnsi="PT Astra Serif"/>
          <w:sz w:val="28"/>
          <w:szCs w:val="28"/>
        </w:rPr>
        <w:t xml:space="preserve"> Заокского района </w:t>
      </w:r>
      <w:r w:rsidR="00373301">
        <w:rPr>
          <w:rFonts w:ascii="PT Astra Serif" w:hAnsi="PT Astra Serif"/>
          <w:sz w:val="28"/>
          <w:szCs w:val="28"/>
        </w:rPr>
        <w:t xml:space="preserve">от 23.12.2024 № 22/1 </w:t>
      </w:r>
      <w:r w:rsidR="00790D53">
        <w:rPr>
          <w:rFonts w:ascii="PT Astra Serif" w:hAnsi="PT Astra Serif"/>
          <w:sz w:val="28"/>
          <w:szCs w:val="28"/>
        </w:rPr>
        <w:t xml:space="preserve"> «О бюджете муниципального образования </w:t>
      </w:r>
      <w:proofErr w:type="spellStart"/>
      <w:r w:rsidR="00323779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790D53">
        <w:rPr>
          <w:rFonts w:ascii="PT Astra Serif" w:hAnsi="PT Astra Serif"/>
          <w:sz w:val="28"/>
          <w:szCs w:val="28"/>
        </w:rPr>
        <w:t xml:space="preserve"> Заокского  района </w:t>
      </w:r>
      <w:r w:rsidR="00373301">
        <w:rPr>
          <w:rFonts w:ascii="PT Astra Serif" w:hAnsi="PT Astra Serif"/>
          <w:sz w:val="28"/>
          <w:szCs w:val="28"/>
        </w:rPr>
        <w:t>на 2025 год и плановый период</w:t>
      </w:r>
      <w:proofErr w:type="gramEnd"/>
      <w:r w:rsidR="00373301">
        <w:rPr>
          <w:rFonts w:ascii="PT Astra Serif" w:hAnsi="PT Astra Serif"/>
          <w:sz w:val="28"/>
          <w:szCs w:val="28"/>
        </w:rPr>
        <w:t xml:space="preserve"> 2026 и  2027 годов</w:t>
      </w:r>
      <w:r w:rsidR="00790D53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;</w:t>
      </w:r>
    </w:p>
    <w:p w:rsidR="00F7651E" w:rsidRDefault="0067201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-Приложение №7 «Новая редакция приложения № 6 «Перечень получателей бюджетных средств </w:t>
      </w:r>
      <w:r w:rsidR="00373301">
        <w:rPr>
          <w:rFonts w:ascii="PT Astra Serif" w:hAnsi="PT Astra Serif"/>
          <w:sz w:val="28"/>
          <w:szCs w:val="28"/>
        </w:rPr>
        <w:t>на 2025 год и плановый период 2026 и  2027 годов</w:t>
      </w:r>
      <w:r>
        <w:rPr>
          <w:rFonts w:ascii="PT Astra Serif" w:hAnsi="PT Astra Serif"/>
          <w:sz w:val="28"/>
          <w:szCs w:val="28"/>
        </w:rPr>
        <w:t xml:space="preserve">», </w:t>
      </w:r>
      <w:r w:rsidR="00790D53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</w:t>
      </w:r>
      <w:proofErr w:type="spellStart"/>
      <w:r w:rsidR="00323779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790D53">
        <w:rPr>
          <w:rFonts w:ascii="PT Astra Serif" w:hAnsi="PT Astra Serif"/>
          <w:sz w:val="28"/>
          <w:szCs w:val="28"/>
        </w:rPr>
        <w:t xml:space="preserve"> Заокского района </w:t>
      </w:r>
      <w:r w:rsidR="00373301">
        <w:rPr>
          <w:rFonts w:ascii="PT Astra Serif" w:hAnsi="PT Astra Serif"/>
          <w:sz w:val="28"/>
          <w:szCs w:val="28"/>
        </w:rPr>
        <w:t xml:space="preserve">от 23.12.2024 № 22/1 </w:t>
      </w:r>
      <w:r w:rsidR="00790D53">
        <w:rPr>
          <w:rFonts w:ascii="PT Astra Serif" w:hAnsi="PT Astra Serif"/>
          <w:sz w:val="28"/>
          <w:szCs w:val="28"/>
        </w:rPr>
        <w:t xml:space="preserve">«О бюджете муниципального образования </w:t>
      </w:r>
      <w:proofErr w:type="spellStart"/>
      <w:r w:rsidR="00323779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790D53">
        <w:rPr>
          <w:rFonts w:ascii="PT Astra Serif" w:hAnsi="PT Astra Serif"/>
          <w:sz w:val="28"/>
          <w:szCs w:val="28"/>
        </w:rPr>
        <w:t xml:space="preserve"> Заокского  района </w:t>
      </w:r>
      <w:r w:rsidR="00373301">
        <w:rPr>
          <w:rFonts w:ascii="PT Astra Serif" w:hAnsi="PT Astra Serif"/>
          <w:sz w:val="28"/>
          <w:szCs w:val="28"/>
        </w:rPr>
        <w:t>на 2025 год и плановый период 2026 и  2027 годов</w:t>
      </w:r>
      <w:r w:rsidR="00790D53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;</w:t>
      </w:r>
    </w:p>
    <w:p w:rsidR="00F7651E" w:rsidRDefault="0067201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proofErr w:type="gramStart"/>
      <w:r>
        <w:rPr>
          <w:rFonts w:ascii="PT Astra Serif" w:hAnsi="PT Astra Serif"/>
          <w:sz w:val="28"/>
          <w:szCs w:val="28"/>
        </w:rPr>
        <w:t xml:space="preserve">- Приложение №8 «Новая редакция приложения № 7«Перечень и объем ассигнований на финансовое обеспечение реализации муниципальных целевых программ по разделам, подразделам, целевым статьям, группам и  подгруппам видов расходов  классификации расходов бюджета муниципального образования </w:t>
      </w:r>
      <w:proofErr w:type="spellStart"/>
      <w:r w:rsidR="00323779">
        <w:rPr>
          <w:rFonts w:ascii="PT Astra Serif" w:hAnsi="PT Astra Serif"/>
          <w:sz w:val="28"/>
          <w:szCs w:val="28"/>
        </w:rPr>
        <w:lastRenderedPageBreak/>
        <w:t>Страховское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 </w:t>
      </w:r>
      <w:r w:rsidR="00373301">
        <w:rPr>
          <w:rFonts w:ascii="PT Astra Serif" w:hAnsi="PT Astra Serif"/>
          <w:sz w:val="28"/>
          <w:szCs w:val="28"/>
        </w:rPr>
        <w:t>на 2025 год и плановый период 2026 и  2027 годов</w:t>
      </w:r>
      <w:r>
        <w:rPr>
          <w:rFonts w:ascii="PT Astra Serif" w:hAnsi="PT Astra Serif"/>
          <w:sz w:val="28"/>
          <w:szCs w:val="28"/>
        </w:rPr>
        <w:t xml:space="preserve">», </w:t>
      </w:r>
      <w:r w:rsidR="00790D53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</w:t>
      </w:r>
      <w:proofErr w:type="spellStart"/>
      <w:r w:rsidR="00323779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790D53">
        <w:rPr>
          <w:rFonts w:ascii="PT Astra Serif" w:hAnsi="PT Astra Serif"/>
          <w:sz w:val="28"/>
          <w:szCs w:val="28"/>
        </w:rPr>
        <w:t xml:space="preserve"> Заокского района </w:t>
      </w:r>
      <w:r w:rsidR="00373301">
        <w:rPr>
          <w:rFonts w:ascii="PT Astra Serif" w:hAnsi="PT Astra Serif"/>
          <w:sz w:val="28"/>
          <w:szCs w:val="28"/>
        </w:rPr>
        <w:t xml:space="preserve">от 23.12.2024 № 22/1 </w:t>
      </w:r>
      <w:r w:rsidR="00790D53">
        <w:rPr>
          <w:rFonts w:ascii="PT Astra Serif" w:hAnsi="PT Astra Serif"/>
          <w:sz w:val="28"/>
          <w:szCs w:val="28"/>
        </w:rPr>
        <w:t>«О бюджете</w:t>
      </w:r>
      <w:proofErr w:type="gramEnd"/>
      <w:r w:rsidR="00790D53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323779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790D53">
        <w:rPr>
          <w:rFonts w:ascii="PT Astra Serif" w:hAnsi="PT Astra Serif"/>
          <w:sz w:val="28"/>
          <w:szCs w:val="28"/>
        </w:rPr>
        <w:t xml:space="preserve"> Заокского  района </w:t>
      </w:r>
      <w:r w:rsidR="00373301">
        <w:rPr>
          <w:rFonts w:ascii="PT Astra Serif" w:hAnsi="PT Astra Serif"/>
          <w:sz w:val="28"/>
          <w:szCs w:val="28"/>
        </w:rPr>
        <w:t>на 2025 год и плановый период 2026 и  2027 годов</w:t>
      </w:r>
      <w:r w:rsidR="00790D53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;</w:t>
      </w:r>
    </w:p>
    <w:p w:rsidR="00F7651E" w:rsidRDefault="0067201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  <w:proofErr w:type="gramStart"/>
      <w:r>
        <w:rPr>
          <w:rFonts w:ascii="PT Astra Serif" w:hAnsi="PT Astra Serif"/>
          <w:sz w:val="28"/>
          <w:szCs w:val="28"/>
        </w:rPr>
        <w:t xml:space="preserve">-Приложение №9 «Новая редакция приложения №8 «Источники внутреннего финансирования дефицита бюджета муниципального образования </w:t>
      </w:r>
      <w:proofErr w:type="spellStart"/>
      <w:r w:rsidR="00323779">
        <w:rPr>
          <w:rFonts w:ascii="PT Astra Serif" w:hAnsi="PT Astra Serif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 </w:t>
      </w:r>
      <w:r w:rsidR="00373301">
        <w:rPr>
          <w:rFonts w:ascii="PT Astra Serif" w:hAnsi="PT Astra Serif"/>
          <w:sz w:val="28"/>
          <w:szCs w:val="28"/>
        </w:rPr>
        <w:t>на 2025 год и плановый период 2026 и  2027 годов</w:t>
      </w:r>
      <w:r>
        <w:rPr>
          <w:rFonts w:ascii="PT Astra Serif" w:hAnsi="PT Astra Serif"/>
          <w:sz w:val="28"/>
          <w:szCs w:val="28"/>
        </w:rPr>
        <w:t xml:space="preserve">», </w:t>
      </w:r>
      <w:r w:rsidR="00790D53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</w:t>
      </w:r>
      <w:proofErr w:type="spellStart"/>
      <w:r w:rsidR="00323779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790D53">
        <w:rPr>
          <w:rFonts w:ascii="PT Astra Serif" w:hAnsi="PT Astra Serif"/>
          <w:sz w:val="28"/>
          <w:szCs w:val="28"/>
        </w:rPr>
        <w:t xml:space="preserve"> Заокского района </w:t>
      </w:r>
      <w:r w:rsidR="00373301">
        <w:rPr>
          <w:rFonts w:ascii="PT Astra Serif" w:hAnsi="PT Astra Serif"/>
          <w:sz w:val="28"/>
          <w:szCs w:val="28"/>
        </w:rPr>
        <w:t xml:space="preserve">от 23.12.2024 № 22/1 </w:t>
      </w:r>
      <w:r w:rsidR="00790D53">
        <w:rPr>
          <w:rFonts w:ascii="PT Astra Serif" w:hAnsi="PT Astra Serif"/>
          <w:sz w:val="28"/>
          <w:szCs w:val="28"/>
        </w:rPr>
        <w:t xml:space="preserve">«О бюджете муниципального образования </w:t>
      </w:r>
      <w:proofErr w:type="spellStart"/>
      <w:r w:rsidR="00323779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790D53">
        <w:rPr>
          <w:rFonts w:ascii="PT Astra Serif" w:hAnsi="PT Astra Serif"/>
          <w:sz w:val="28"/>
          <w:szCs w:val="28"/>
        </w:rPr>
        <w:t xml:space="preserve"> Заокского  района </w:t>
      </w:r>
      <w:r w:rsidR="00373301">
        <w:rPr>
          <w:rFonts w:ascii="PT Astra Serif" w:hAnsi="PT Astra Serif"/>
          <w:sz w:val="28"/>
          <w:szCs w:val="28"/>
        </w:rPr>
        <w:t>на 2025 год и плановый период 2026 и  2027 годов</w:t>
      </w:r>
      <w:r w:rsidR="00790D53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;</w:t>
      </w:r>
      <w:proofErr w:type="gramEnd"/>
    </w:p>
    <w:p w:rsidR="00F7651E" w:rsidRDefault="0067201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</w:t>
      </w:r>
      <w:proofErr w:type="gramStart"/>
      <w:r>
        <w:rPr>
          <w:rFonts w:ascii="PT Astra Serif" w:hAnsi="PT Astra Serif"/>
          <w:sz w:val="28"/>
          <w:szCs w:val="28"/>
        </w:rPr>
        <w:t xml:space="preserve">-Приложение № 10 «Программа муниципальных внутренних заимствований направляемых на покрытие дефицита и погашение муниципальных долговых обязательств муниципального образования </w:t>
      </w:r>
      <w:proofErr w:type="spellStart"/>
      <w:r w:rsidR="00323779">
        <w:rPr>
          <w:rFonts w:ascii="PT Astra Serif" w:hAnsi="PT Astra Serif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 </w:t>
      </w:r>
      <w:r w:rsidR="00373301">
        <w:rPr>
          <w:rFonts w:ascii="PT Astra Serif" w:hAnsi="PT Astra Serif"/>
          <w:sz w:val="28"/>
          <w:szCs w:val="28"/>
        </w:rPr>
        <w:t>на 2025 год и плановый период 2026 и  2027 годов</w:t>
      </w:r>
      <w:r>
        <w:rPr>
          <w:rFonts w:ascii="PT Astra Serif" w:hAnsi="PT Astra Serif"/>
          <w:sz w:val="28"/>
          <w:szCs w:val="28"/>
        </w:rPr>
        <w:t xml:space="preserve">», </w:t>
      </w:r>
      <w:r w:rsidR="00790D53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</w:t>
      </w:r>
      <w:proofErr w:type="spellStart"/>
      <w:r w:rsidR="00323779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790D53">
        <w:rPr>
          <w:rFonts w:ascii="PT Astra Serif" w:hAnsi="PT Astra Serif"/>
          <w:sz w:val="28"/>
          <w:szCs w:val="28"/>
        </w:rPr>
        <w:t xml:space="preserve"> Заокского района </w:t>
      </w:r>
      <w:r w:rsidR="00373301">
        <w:rPr>
          <w:rFonts w:ascii="PT Astra Serif" w:hAnsi="PT Astra Serif"/>
          <w:sz w:val="28"/>
          <w:szCs w:val="28"/>
        </w:rPr>
        <w:t xml:space="preserve">от 23.12.2024 № 22/1 </w:t>
      </w:r>
      <w:r w:rsidR="00790D53">
        <w:rPr>
          <w:rFonts w:ascii="PT Astra Serif" w:hAnsi="PT Astra Serif"/>
          <w:sz w:val="28"/>
          <w:szCs w:val="28"/>
        </w:rPr>
        <w:t xml:space="preserve">«О бюджете муниципального образования </w:t>
      </w:r>
      <w:proofErr w:type="spellStart"/>
      <w:r w:rsidR="00323779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790D53">
        <w:rPr>
          <w:rFonts w:ascii="PT Astra Serif" w:hAnsi="PT Astra Serif"/>
          <w:sz w:val="28"/>
          <w:szCs w:val="28"/>
        </w:rPr>
        <w:t xml:space="preserve"> Заокского  района </w:t>
      </w:r>
      <w:r w:rsidR="00373301">
        <w:rPr>
          <w:rFonts w:ascii="PT Astra Serif" w:hAnsi="PT Astra Serif"/>
          <w:sz w:val="28"/>
          <w:szCs w:val="28"/>
        </w:rPr>
        <w:t>на 2025 год и плановый период 2026 и  2027 годов</w:t>
      </w:r>
      <w:r w:rsidR="00790D53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;</w:t>
      </w:r>
      <w:proofErr w:type="gramEnd"/>
    </w:p>
    <w:p w:rsidR="00F7651E" w:rsidRDefault="0067201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proofErr w:type="gramStart"/>
      <w:r>
        <w:rPr>
          <w:rFonts w:ascii="PT Astra Serif" w:hAnsi="PT Astra Serif"/>
          <w:sz w:val="28"/>
          <w:szCs w:val="28"/>
        </w:rPr>
        <w:t xml:space="preserve">-Приложение №11 «Программа муниципальных гарантий муниципального образования </w:t>
      </w:r>
      <w:proofErr w:type="spellStart"/>
      <w:r w:rsidR="00323779">
        <w:rPr>
          <w:rFonts w:ascii="PT Astra Serif" w:hAnsi="PT Astra Serif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 в валюте Российской Федерации </w:t>
      </w:r>
      <w:r w:rsidR="00373301">
        <w:rPr>
          <w:rFonts w:ascii="PT Astra Serif" w:hAnsi="PT Astra Serif"/>
          <w:sz w:val="28"/>
          <w:szCs w:val="28"/>
        </w:rPr>
        <w:t>на 2025 год и плановый период 2026 и  2027 годов</w:t>
      </w:r>
      <w:r w:rsidR="00790D53" w:rsidRPr="00790D53">
        <w:rPr>
          <w:rFonts w:ascii="PT Astra Serif" w:hAnsi="PT Astra Serif"/>
          <w:sz w:val="28"/>
          <w:szCs w:val="28"/>
        </w:rPr>
        <w:t xml:space="preserve"> </w:t>
      </w:r>
      <w:r w:rsidR="00790D53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</w:t>
      </w:r>
      <w:proofErr w:type="spellStart"/>
      <w:r w:rsidR="00323779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790D53">
        <w:rPr>
          <w:rFonts w:ascii="PT Astra Serif" w:hAnsi="PT Astra Serif"/>
          <w:sz w:val="28"/>
          <w:szCs w:val="28"/>
        </w:rPr>
        <w:t xml:space="preserve"> Заокского района </w:t>
      </w:r>
      <w:r w:rsidR="00373301">
        <w:rPr>
          <w:rFonts w:ascii="PT Astra Serif" w:hAnsi="PT Astra Serif"/>
          <w:sz w:val="28"/>
          <w:szCs w:val="28"/>
        </w:rPr>
        <w:t xml:space="preserve">от 23.12.2024 № 22/1 </w:t>
      </w:r>
      <w:r w:rsidR="00790D53">
        <w:rPr>
          <w:rFonts w:ascii="PT Astra Serif" w:hAnsi="PT Astra Serif"/>
          <w:sz w:val="28"/>
          <w:szCs w:val="28"/>
        </w:rPr>
        <w:t xml:space="preserve">«О бюджете муниципального образования </w:t>
      </w:r>
      <w:proofErr w:type="spellStart"/>
      <w:r w:rsidR="00323779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790D53">
        <w:rPr>
          <w:rFonts w:ascii="PT Astra Serif" w:hAnsi="PT Astra Serif"/>
          <w:sz w:val="28"/>
          <w:szCs w:val="28"/>
        </w:rPr>
        <w:t xml:space="preserve"> Заокского  района </w:t>
      </w:r>
      <w:r w:rsidR="00373301">
        <w:rPr>
          <w:rFonts w:ascii="PT Astra Serif" w:hAnsi="PT Astra Serif"/>
          <w:sz w:val="28"/>
          <w:szCs w:val="28"/>
        </w:rPr>
        <w:t>на 2025 год и плановый период 2026 и  2027 годов</w:t>
      </w:r>
      <w:r w:rsidR="00790D53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F7651E" w:rsidRDefault="00F7651E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F7651E" w:rsidRDefault="00672018">
      <w:pPr>
        <w:spacing w:line="276" w:lineRule="auto"/>
        <w:ind w:firstLine="709"/>
        <w:jc w:val="both"/>
        <w:outlineLvl w:val="0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Доходы</w:t>
      </w:r>
    </w:p>
    <w:p w:rsidR="00F7651E" w:rsidRDefault="0067201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</w:t>
      </w:r>
    </w:p>
    <w:p w:rsidR="00F7651E" w:rsidRDefault="00672018">
      <w:pPr>
        <w:spacing w:line="276" w:lineRule="auto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                    Общий объем доходов  муниципального образования </w:t>
      </w:r>
      <w:proofErr w:type="spellStart"/>
      <w:r w:rsidR="00323779">
        <w:rPr>
          <w:rFonts w:ascii="PT Astra Serif" w:hAnsi="PT Astra Serif"/>
          <w:color w:val="000000" w:themeColor="text1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Заокского   района составит </w:t>
      </w:r>
      <w:r w:rsidR="00373301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58283,8</w:t>
      </w: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тыс. рублей из них:</w:t>
      </w:r>
    </w:p>
    <w:p w:rsidR="00F7651E" w:rsidRDefault="00672018">
      <w:pPr>
        <w:spacing w:line="276" w:lineRule="auto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                   - налоговые и неналоговые доходы составят  </w:t>
      </w:r>
      <w:r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- </w:t>
      </w:r>
      <w:r w:rsidR="00373301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56586,2</w:t>
      </w:r>
      <w:r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 тыс. рублей</w:t>
      </w: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или </w:t>
      </w:r>
      <w:r w:rsidR="00373301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97,1</w:t>
      </w:r>
      <w:r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%</w:t>
      </w: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поступлений от общего объема доходов муниципального образования </w:t>
      </w:r>
      <w:proofErr w:type="spellStart"/>
      <w:r w:rsidR="00323779">
        <w:rPr>
          <w:rFonts w:ascii="PT Astra Serif" w:hAnsi="PT Astra Serif"/>
          <w:color w:val="000000" w:themeColor="text1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Заокского района;</w:t>
      </w:r>
    </w:p>
    <w:p w:rsidR="00F7651E" w:rsidRDefault="00672018">
      <w:pPr>
        <w:spacing w:line="276" w:lineRule="auto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                 - безвозмездные поступления от других бюджетов бюджетной системы РФ составят – </w:t>
      </w:r>
      <w:r w:rsidR="00373301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1697,6</w:t>
      </w:r>
      <w:r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 тыс. рублей</w:t>
      </w: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или </w:t>
      </w:r>
      <w:r w:rsidR="00373301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2,9</w:t>
      </w: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%</w:t>
      </w: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от общего объема доходов муниципального образования </w:t>
      </w:r>
      <w:proofErr w:type="spellStart"/>
      <w:r w:rsidR="00323779">
        <w:rPr>
          <w:rFonts w:ascii="PT Astra Serif" w:hAnsi="PT Astra Serif"/>
          <w:color w:val="000000" w:themeColor="text1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 Заокского  района.</w:t>
      </w:r>
    </w:p>
    <w:p w:rsidR="00F7651E" w:rsidRDefault="00672018">
      <w:pPr>
        <w:spacing w:line="276" w:lineRule="auto"/>
        <w:ind w:left="284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lastRenderedPageBreak/>
        <w:t xml:space="preserve">          </w:t>
      </w:r>
    </w:p>
    <w:p w:rsidR="00F7651E" w:rsidRDefault="00672018" w:rsidP="00DF2CD2">
      <w:pPr>
        <w:spacing w:line="276" w:lineRule="auto"/>
        <w:ind w:left="284"/>
        <w:jc w:val="both"/>
        <w:rPr>
          <w:rFonts w:ascii="PT Astra Serif" w:hAnsi="PT Astra Serif"/>
          <w:spacing w:val="-4"/>
          <w:sz w:val="28"/>
          <w:szCs w:val="28"/>
        </w:rPr>
      </w:pPr>
      <w:proofErr w:type="gramStart"/>
      <w:r>
        <w:rPr>
          <w:rFonts w:ascii="PT Astra Serif" w:hAnsi="PT Astra Serif"/>
          <w:spacing w:val="-4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 xml:space="preserve">приложении №1 «Доходы бюджета муниципального образования </w:t>
      </w:r>
      <w:proofErr w:type="spellStart"/>
      <w:r w:rsidR="00323779">
        <w:rPr>
          <w:rFonts w:ascii="PT Astra Serif" w:hAnsi="PT Astra Serif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373301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373301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и 202</w:t>
      </w:r>
      <w:r w:rsidR="00373301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годов  по группам, подгруппам, статьям и подстатьям классификации доходов бюджетов Российской Федерации» </w:t>
      </w:r>
      <w:r w:rsidR="0062795B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</w:t>
      </w:r>
      <w:proofErr w:type="spellStart"/>
      <w:r w:rsidR="00323779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62795B">
        <w:rPr>
          <w:rFonts w:ascii="PT Astra Serif" w:hAnsi="PT Astra Serif"/>
          <w:sz w:val="28"/>
          <w:szCs w:val="28"/>
        </w:rPr>
        <w:t xml:space="preserve"> Заокского района </w:t>
      </w:r>
      <w:r w:rsidR="00373301">
        <w:rPr>
          <w:rFonts w:ascii="PT Astra Serif" w:hAnsi="PT Astra Serif"/>
          <w:sz w:val="28"/>
          <w:szCs w:val="28"/>
        </w:rPr>
        <w:t xml:space="preserve">от 23.12.2024 № 22/1 </w:t>
      </w:r>
      <w:r w:rsidR="0062795B">
        <w:rPr>
          <w:rFonts w:ascii="PT Astra Serif" w:hAnsi="PT Astra Serif"/>
          <w:sz w:val="28"/>
          <w:szCs w:val="28"/>
        </w:rPr>
        <w:t xml:space="preserve"> «О бюджете муниципального образования </w:t>
      </w:r>
      <w:proofErr w:type="spellStart"/>
      <w:r w:rsidR="00323779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62795B">
        <w:rPr>
          <w:rFonts w:ascii="PT Astra Serif" w:hAnsi="PT Astra Serif"/>
          <w:sz w:val="28"/>
          <w:szCs w:val="28"/>
        </w:rPr>
        <w:t xml:space="preserve"> Заокского  района на 202</w:t>
      </w:r>
      <w:r w:rsidR="00373301">
        <w:rPr>
          <w:rFonts w:ascii="PT Astra Serif" w:hAnsi="PT Astra Serif"/>
          <w:sz w:val="28"/>
          <w:szCs w:val="28"/>
        </w:rPr>
        <w:t>5</w:t>
      </w:r>
      <w:r w:rsidR="0062795B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373301">
        <w:rPr>
          <w:rFonts w:ascii="PT Astra Serif" w:hAnsi="PT Astra Serif"/>
          <w:sz w:val="28"/>
          <w:szCs w:val="28"/>
        </w:rPr>
        <w:t>6</w:t>
      </w:r>
      <w:r w:rsidR="0062795B">
        <w:rPr>
          <w:rFonts w:ascii="PT Astra Serif" w:hAnsi="PT Astra Serif"/>
          <w:sz w:val="28"/>
          <w:szCs w:val="28"/>
        </w:rPr>
        <w:t xml:space="preserve"> и</w:t>
      </w:r>
      <w:proofErr w:type="gramEnd"/>
      <w:r w:rsidR="0062795B">
        <w:rPr>
          <w:rFonts w:ascii="PT Astra Serif" w:hAnsi="PT Astra Serif"/>
          <w:sz w:val="28"/>
          <w:szCs w:val="28"/>
        </w:rPr>
        <w:t xml:space="preserve">  202</w:t>
      </w:r>
      <w:r w:rsidR="00373301">
        <w:rPr>
          <w:rFonts w:ascii="PT Astra Serif" w:hAnsi="PT Astra Serif"/>
          <w:sz w:val="28"/>
          <w:szCs w:val="28"/>
        </w:rPr>
        <w:t>7</w:t>
      </w:r>
      <w:r w:rsidR="0062795B">
        <w:rPr>
          <w:rFonts w:ascii="PT Astra Serif" w:hAnsi="PT Astra Serif"/>
          <w:sz w:val="28"/>
          <w:szCs w:val="28"/>
        </w:rPr>
        <w:t xml:space="preserve"> годов</w:t>
      </w:r>
      <w:r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pacing w:val="-4"/>
          <w:sz w:val="28"/>
          <w:szCs w:val="28"/>
        </w:rPr>
        <w:t xml:space="preserve"> предоставлена доходная  часть бюджета.        </w:t>
      </w:r>
    </w:p>
    <w:p w:rsidR="00F7651E" w:rsidRDefault="0067201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Информация об изменении доходов бюджета муниципального образования </w:t>
      </w:r>
      <w:proofErr w:type="spellStart"/>
      <w:r w:rsidR="00323779">
        <w:rPr>
          <w:rFonts w:ascii="PT Astra Serif" w:hAnsi="PT Astra Serif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spacing w:val="-4"/>
          <w:sz w:val="28"/>
          <w:szCs w:val="28"/>
        </w:rPr>
        <w:t xml:space="preserve">  Заокского района по видам доходов приведена в таблице № 1.</w:t>
      </w:r>
    </w:p>
    <w:p w:rsidR="00F7651E" w:rsidRDefault="00672018">
      <w:pPr>
        <w:ind w:firstLine="720"/>
        <w:jc w:val="right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Таблица № 1</w:t>
      </w:r>
    </w:p>
    <w:p w:rsidR="00F7651E" w:rsidRDefault="00672018">
      <w:pPr>
        <w:ind w:firstLine="720"/>
        <w:jc w:val="right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 xml:space="preserve"> тыс. рублей</w:t>
      </w:r>
    </w:p>
    <w:tbl>
      <w:tblPr>
        <w:tblW w:w="949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709"/>
        <w:gridCol w:w="4396"/>
        <w:gridCol w:w="1561"/>
        <w:gridCol w:w="1413"/>
        <w:gridCol w:w="1418"/>
      </w:tblGrid>
      <w:tr w:rsidR="00F7651E" w:rsidTr="007C44C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Default="00672018">
            <w:pPr>
              <w:widowControl w:val="0"/>
              <w:ind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/п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Default="00672018">
            <w:pPr>
              <w:widowControl w:val="0"/>
              <w:ind w:left="-111"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Наименование доходов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Default="00672018">
            <w:pPr>
              <w:widowControl w:val="0"/>
              <w:ind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Бюджет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Default="00672018">
            <w:pPr>
              <w:widowControl w:val="0"/>
              <w:ind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Решение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Default="00672018">
            <w:pPr>
              <w:widowControl w:val="0"/>
              <w:ind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Отклонения</w:t>
            </w:r>
          </w:p>
        </w:tc>
      </w:tr>
      <w:tr w:rsidR="00F7651E" w:rsidTr="007C44C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Default="00672018">
            <w:pPr>
              <w:widowControl w:val="0"/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Default="00672018">
            <w:pPr>
              <w:widowControl w:val="0"/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Default="00672018">
            <w:pPr>
              <w:widowControl w:val="0"/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Default="00672018">
            <w:pPr>
              <w:widowControl w:val="0"/>
              <w:ind w:right="-82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Default="00672018">
            <w:pPr>
              <w:widowControl w:val="0"/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</w:t>
            </w:r>
          </w:p>
        </w:tc>
      </w:tr>
      <w:tr w:rsidR="00F7651E" w:rsidTr="007C44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72018">
            <w:pPr>
              <w:widowControl w:val="0"/>
              <w:ind w:left="-111" w:right="12" w:firstLine="31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195658">
            <w:pPr>
              <w:widowControl w:val="0"/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51028,0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195658" w:rsidP="006B35F2">
            <w:pPr>
              <w:widowControl w:val="0"/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56586,2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195658" w:rsidP="006B35F2">
            <w:pPr>
              <w:widowControl w:val="0"/>
              <w:ind w:firstLine="2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+5558,2</w:t>
            </w:r>
          </w:p>
        </w:tc>
      </w:tr>
      <w:tr w:rsidR="00F7651E" w:rsidTr="007C44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1.1.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72018">
            <w:pPr>
              <w:widowControl w:val="0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Налог на прибыль, доходы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195658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906,2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195658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906,2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195658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F7651E" w:rsidTr="007C44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1.2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72018">
            <w:pPr>
              <w:widowControl w:val="0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195658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900,0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195658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195658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F7651E" w:rsidTr="007C44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1.3.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72018">
            <w:pPr>
              <w:widowControl w:val="0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Налоги на имущество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195658" w:rsidP="00587296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5319,7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195658" w:rsidP="00587296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5319,7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195658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F7651E" w:rsidTr="007C44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1.4.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72018">
            <w:pPr>
              <w:widowControl w:val="0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E71071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14415,8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E71071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14415,8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E71071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F7651E" w:rsidTr="007C44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1.5.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72018">
            <w:pPr>
              <w:widowControl w:val="0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E71071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29116,4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E71071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29116,4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E71071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F7651E" w:rsidTr="007C44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1.6.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72018">
            <w:pPr>
              <w:widowControl w:val="0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E71071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E71071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E71071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62795B" w:rsidTr="007C44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95B" w:rsidRDefault="0062795B" w:rsidP="0065604B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1.</w:t>
            </w:r>
            <w:r w:rsidR="0065604B">
              <w:rPr>
                <w:rFonts w:ascii="PT Astra Serif" w:hAnsi="PT Astra Serif"/>
                <w:spacing w:val="-4"/>
                <w:sz w:val="28"/>
                <w:szCs w:val="28"/>
              </w:rPr>
              <w:t>7</w:t>
            </w:r>
            <w:r>
              <w:rPr>
                <w:rFonts w:ascii="PT Astra Serif" w:hAnsi="PT Astra Serif"/>
                <w:spacing w:val="-4"/>
                <w:sz w:val="28"/>
                <w:szCs w:val="28"/>
              </w:rPr>
              <w:t>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795B" w:rsidRDefault="0062795B">
            <w:pPr>
              <w:widowControl w:val="0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795B" w:rsidRDefault="00E71071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360,0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795B" w:rsidRDefault="00E71071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795B" w:rsidRDefault="00E71071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+150,0</w:t>
            </w:r>
          </w:p>
        </w:tc>
      </w:tr>
      <w:tr w:rsidR="00E71071" w:rsidTr="007C44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71" w:rsidRDefault="00E71071" w:rsidP="0065604B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1071" w:rsidRDefault="00E71071" w:rsidP="00E71071">
            <w:pPr>
              <w:widowControl w:val="0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1071" w:rsidRDefault="00E71071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1071" w:rsidRDefault="00E71071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5408,2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1071" w:rsidRDefault="00E71071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+5408,2</w:t>
            </w:r>
          </w:p>
        </w:tc>
      </w:tr>
      <w:tr w:rsidR="00F7651E" w:rsidTr="007C44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2.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72018">
            <w:pPr>
              <w:widowControl w:val="0"/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E71071">
            <w:pPr>
              <w:widowControl w:val="0"/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1697,6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E71071">
            <w:pPr>
              <w:widowControl w:val="0"/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1697,6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E71071">
            <w:pPr>
              <w:widowControl w:val="0"/>
              <w:ind w:firstLine="2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0,0</w:t>
            </w:r>
          </w:p>
        </w:tc>
      </w:tr>
      <w:tr w:rsidR="00F7651E" w:rsidTr="007C44C0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2.1.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72018">
            <w:pPr>
              <w:widowControl w:val="0"/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Дотации бюджетам муниципальных образований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E71071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1269,8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E71071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1269,8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E71071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F7651E" w:rsidTr="007C44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2.2.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72018">
            <w:pPr>
              <w:widowControl w:val="0"/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Субвенции бюджетам муниципальных образований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E71071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427,8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E71071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427,8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05022A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F7651E" w:rsidTr="007C44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F7651E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72018">
            <w:pPr>
              <w:widowControl w:val="0"/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ИТОГО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E71071">
            <w:pPr>
              <w:widowControl w:val="0"/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52725,6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E71071" w:rsidP="006B35F2">
            <w:pPr>
              <w:widowControl w:val="0"/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58283,8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E71071" w:rsidP="006B35F2">
            <w:pPr>
              <w:widowControl w:val="0"/>
              <w:ind w:firstLine="2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+5558,2</w:t>
            </w:r>
          </w:p>
        </w:tc>
      </w:tr>
    </w:tbl>
    <w:p w:rsidR="00F7651E" w:rsidRDefault="00672018">
      <w:pPr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ab/>
      </w:r>
    </w:p>
    <w:p w:rsidR="00F7651E" w:rsidRDefault="00F7651E">
      <w:pPr>
        <w:ind w:firstLine="720"/>
        <w:jc w:val="right"/>
        <w:rPr>
          <w:rFonts w:ascii="PT Astra Serif" w:hAnsi="PT Astra Serif"/>
          <w:spacing w:val="-4"/>
        </w:rPr>
      </w:pPr>
    </w:p>
    <w:p w:rsidR="00F7651E" w:rsidRDefault="00672018">
      <w:pPr>
        <w:spacing w:line="276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Изменения по</w:t>
      </w:r>
      <w:r w:rsidR="0005022A">
        <w:rPr>
          <w:rFonts w:ascii="PT Astra Serif" w:hAnsi="PT Astra Serif"/>
          <w:spacing w:val="-4"/>
          <w:sz w:val="28"/>
          <w:szCs w:val="28"/>
        </w:rPr>
        <w:t xml:space="preserve"> неналоговым доходам </w:t>
      </w:r>
      <w:r>
        <w:rPr>
          <w:rFonts w:ascii="PT Astra Serif" w:hAnsi="PT Astra Serif"/>
          <w:color w:val="000000" w:themeColor="text1"/>
          <w:sz w:val="28"/>
          <w:szCs w:val="28"/>
        </w:rPr>
        <w:t>планируются</w:t>
      </w:r>
      <w:r w:rsidR="00DF2CD2">
        <w:rPr>
          <w:rFonts w:ascii="PT Astra Serif" w:hAnsi="PT Astra Serif"/>
          <w:color w:val="000000" w:themeColor="text1"/>
          <w:sz w:val="28"/>
          <w:szCs w:val="28"/>
        </w:rPr>
        <w:t xml:space="preserve"> в сторону увеличения в сумме 5558,2 тыс. рублей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DF2CD2">
        <w:rPr>
          <w:rFonts w:ascii="PT Astra Serif" w:hAnsi="PT Astra Serif"/>
          <w:color w:val="000000" w:themeColor="text1"/>
          <w:sz w:val="28"/>
          <w:szCs w:val="28"/>
        </w:rPr>
        <w:t>По налоговым и безвозмездным поступлениям изменения не планируются.</w:t>
      </w:r>
    </w:p>
    <w:p w:rsidR="00F7651E" w:rsidRDefault="00F7651E">
      <w:pPr>
        <w:spacing w:line="276" w:lineRule="auto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</w:p>
    <w:p w:rsidR="00F7651E" w:rsidRDefault="00672018">
      <w:pPr>
        <w:ind w:firstLine="720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  <w:r>
        <w:rPr>
          <w:rFonts w:ascii="PT Astra Serif" w:hAnsi="PT Astra Serif"/>
          <w:b/>
          <w:spacing w:val="-4"/>
          <w:sz w:val="28"/>
          <w:szCs w:val="28"/>
          <w:u w:val="single"/>
        </w:rPr>
        <w:lastRenderedPageBreak/>
        <w:t>Расходы</w:t>
      </w:r>
    </w:p>
    <w:p w:rsidR="00F7651E" w:rsidRDefault="00F7651E">
      <w:pPr>
        <w:ind w:firstLine="720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</w:p>
    <w:p w:rsidR="00F7651E" w:rsidRDefault="0067201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  <w:highlight w:val="yellow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    Общий объем расходов бюджета муниципального образования </w:t>
      </w:r>
      <w:proofErr w:type="spellStart"/>
      <w:r w:rsidR="00323779">
        <w:rPr>
          <w:rFonts w:ascii="PT Astra Serif" w:hAnsi="PT Astra Serif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spacing w:val="-4"/>
          <w:sz w:val="28"/>
          <w:szCs w:val="28"/>
        </w:rPr>
        <w:t xml:space="preserve"> Заокского района соста</w:t>
      </w:r>
      <w:r w:rsidR="00DF2CD2">
        <w:rPr>
          <w:rFonts w:ascii="PT Astra Serif" w:hAnsi="PT Astra Serif"/>
          <w:spacing w:val="-4"/>
          <w:sz w:val="28"/>
          <w:szCs w:val="28"/>
        </w:rPr>
        <w:t>вит</w:t>
      </w:r>
      <w:r>
        <w:rPr>
          <w:rFonts w:ascii="PT Astra Serif" w:hAnsi="PT Astra Serif"/>
          <w:spacing w:val="-4"/>
          <w:sz w:val="28"/>
          <w:szCs w:val="28"/>
        </w:rPr>
        <w:t xml:space="preserve"> в сумме </w:t>
      </w:r>
      <w:r w:rsidR="00DF2CD2">
        <w:rPr>
          <w:rFonts w:ascii="PT Astra Serif" w:hAnsi="PT Astra Serif"/>
          <w:b/>
          <w:spacing w:val="-4"/>
          <w:sz w:val="28"/>
          <w:szCs w:val="28"/>
        </w:rPr>
        <w:t>65660,9</w:t>
      </w:r>
      <w:r>
        <w:rPr>
          <w:rFonts w:ascii="PT Astra Serif" w:hAnsi="PT Astra Serif"/>
          <w:b/>
          <w:spacing w:val="-4"/>
          <w:sz w:val="28"/>
          <w:szCs w:val="28"/>
        </w:rPr>
        <w:t xml:space="preserve"> тыс. рублей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F7651E" w:rsidRDefault="00672018" w:rsidP="00084BD2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</w:t>
      </w:r>
      <w:proofErr w:type="gramStart"/>
      <w:r>
        <w:rPr>
          <w:rFonts w:ascii="PT Astra Serif" w:hAnsi="PT Astra Serif"/>
          <w:spacing w:val="-4"/>
          <w:sz w:val="28"/>
          <w:szCs w:val="28"/>
        </w:rPr>
        <w:t>В п</w:t>
      </w:r>
      <w:r>
        <w:rPr>
          <w:rFonts w:ascii="PT Astra Serif" w:hAnsi="PT Astra Serif"/>
          <w:sz w:val="28"/>
          <w:szCs w:val="28"/>
        </w:rPr>
        <w:t xml:space="preserve">риложения № 2 </w:t>
      </w:r>
      <w:r>
        <w:rPr>
          <w:rFonts w:ascii="PT Astra Serif" w:hAnsi="PT Astra Serif"/>
          <w:bCs/>
          <w:sz w:val="28"/>
          <w:szCs w:val="28"/>
        </w:rPr>
        <w:t xml:space="preserve">«Распределение ассигнований бюджета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323779">
        <w:rPr>
          <w:rFonts w:ascii="PT Astra Serif" w:hAnsi="PT Astra Serif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DF2CD2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DF2CD2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и 202</w:t>
      </w:r>
      <w:r w:rsidR="00DF2CD2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годов </w:t>
      </w:r>
      <w:r>
        <w:rPr>
          <w:rFonts w:ascii="PT Astra Serif" w:hAnsi="PT Astra Serif"/>
          <w:bCs/>
          <w:sz w:val="28"/>
          <w:szCs w:val="28"/>
        </w:rPr>
        <w:t>по разделам, подразделам функциональной классификации расходов бюджетов Российской Федерации»</w:t>
      </w:r>
      <w:r>
        <w:rPr>
          <w:rFonts w:ascii="PT Astra Serif" w:hAnsi="PT Astra Serif"/>
          <w:sz w:val="28"/>
          <w:szCs w:val="28"/>
        </w:rPr>
        <w:t xml:space="preserve"> к решению Собрания депутатов муниципального образования </w:t>
      </w:r>
      <w:proofErr w:type="spellStart"/>
      <w:r w:rsidR="00323779">
        <w:rPr>
          <w:rFonts w:ascii="PT Astra Serif" w:hAnsi="PT Astra Serif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 от 2</w:t>
      </w:r>
      <w:r w:rsidR="00DF2CD2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.12.202</w:t>
      </w:r>
      <w:r w:rsidR="00DF2CD2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года № </w:t>
      </w:r>
      <w:r w:rsidR="00A845E4">
        <w:rPr>
          <w:rFonts w:ascii="PT Astra Serif" w:hAnsi="PT Astra Serif"/>
          <w:sz w:val="28"/>
          <w:szCs w:val="28"/>
        </w:rPr>
        <w:t>22</w:t>
      </w:r>
      <w:r w:rsidR="00323779">
        <w:rPr>
          <w:rFonts w:ascii="PT Astra Serif" w:hAnsi="PT Astra Serif"/>
          <w:sz w:val="28"/>
          <w:szCs w:val="28"/>
        </w:rPr>
        <w:t>/1</w:t>
      </w:r>
      <w:r>
        <w:rPr>
          <w:rFonts w:ascii="PT Astra Serif" w:hAnsi="PT Astra Serif"/>
          <w:sz w:val="28"/>
          <w:szCs w:val="28"/>
        </w:rPr>
        <w:t xml:space="preserve"> «О бюджете муниципального образования </w:t>
      </w:r>
      <w:proofErr w:type="spellStart"/>
      <w:r w:rsidR="00323779">
        <w:rPr>
          <w:rFonts w:ascii="PT Astra Serif" w:hAnsi="PT Astra Serif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A845E4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A845E4">
        <w:rPr>
          <w:rFonts w:ascii="PT Astra Serif" w:hAnsi="PT Astra Serif"/>
          <w:sz w:val="28"/>
          <w:szCs w:val="28"/>
        </w:rPr>
        <w:t>6</w:t>
      </w:r>
      <w:proofErr w:type="gramEnd"/>
      <w:r>
        <w:rPr>
          <w:rFonts w:ascii="PT Astra Serif" w:hAnsi="PT Astra Serif"/>
          <w:sz w:val="28"/>
          <w:szCs w:val="28"/>
        </w:rPr>
        <w:t xml:space="preserve"> и 202</w:t>
      </w:r>
      <w:r w:rsidR="00A845E4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годов»</w:t>
      </w:r>
      <w:r>
        <w:rPr>
          <w:rFonts w:ascii="PT Astra Serif" w:hAnsi="PT Astra Serif"/>
          <w:spacing w:val="-4"/>
          <w:sz w:val="28"/>
          <w:szCs w:val="28"/>
        </w:rPr>
        <w:t xml:space="preserve"> предоставлена расходная  часть бюджета</w:t>
      </w:r>
      <w:r>
        <w:rPr>
          <w:rFonts w:ascii="PT Astra Serif" w:hAnsi="PT Astra Serif"/>
          <w:sz w:val="28"/>
          <w:szCs w:val="28"/>
        </w:rPr>
        <w:t>.</w:t>
      </w:r>
    </w:p>
    <w:p w:rsidR="00F7651E" w:rsidRDefault="00672018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Информация об изменении бюджетных ассигнований по разделам  классификации расходов муниципального образования </w:t>
      </w:r>
      <w:proofErr w:type="spellStart"/>
      <w:r w:rsidR="00323779">
        <w:rPr>
          <w:rFonts w:ascii="PT Astra Serif" w:hAnsi="PT Astra Serif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spacing w:val="-4"/>
          <w:sz w:val="28"/>
          <w:szCs w:val="28"/>
        </w:rPr>
        <w:t xml:space="preserve"> Заокского района на 202</w:t>
      </w:r>
      <w:r w:rsidR="00A845E4">
        <w:rPr>
          <w:rFonts w:ascii="PT Astra Serif" w:hAnsi="PT Astra Serif"/>
          <w:spacing w:val="-4"/>
          <w:sz w:val="28"/>
          <w:szCs w:val="28"/>
        </w:rPr>
        <w:t>5</w:t>
      </w:r>
      <w:r>
        <w:rPr>
          <w:rFonts w:ascii="PT Astra Serif" w:hAnsi="PT Astra Serif"/>
          <w:spacing w:val="-4"/>
          <w:sz w:val="28"/>
          <w:szCs w:val="28"/>
        </w:rPr>
        <w:t xml:space="preserve"> год приведена в таблице № 2.</w:t>
      </w:r>
    </w:p>
    <w:p w:rsidR="00F7651E" w:rsidRDefault="00672018">
      <w:pPr>
        <w:ind w:firstLine="720"/>
        <w:jc w:val="right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Таблица № 2</w:t>
      </w:r>
    </w:p>
    <w:p w:rsidR="00F7651E" w:rsidRDefault="00672018">
      <w:pPr>
        <w:ind w:firstLine="720"/>
        <w:jc w:val="right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</w:rPr>
        <w:t>тыс. рублей</w:t>
      </w: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19"/>
        <w:gridCol w:w="992"/>
        <w:gridCol w:w="1418"/>
        <w:gridCol w:w="1275"/>
        <w:gridCol w:w="1419"/>
        <w:gridCol w:w="1558"/>
      </w:tblGrid>
      <w:tr w:rsidR="00F7651E" w:rsidTr="00DF2CD2">
        <w:trPr>
          <w:tblHeader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Pr="00084BD2" w:rsidRDefault="00672018">
            <w:pPr>
              <w:widowControl w:val="0"/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084BD2">
              <w:rPr>
                <w:rFonts w:ascii="PT Astra Serif" w:hAnsi="PT Astra Serif"/>
                <w:b/>
                <w:spacing w:val="-4"/>
              </w:rPr>
              <w:t>Наименование 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Pr="00084BD2" w:rsidRDefault="00672018">
            <w:pPr>
              <w:widowControl w:val="0"/>
              <w:ind w:left="-111"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084BD2">
              <w:rPr>
                <w:rFonts w:ascii="PT Astra Serif" w:hAnsi="PT Astra Serif"/>
                <w:b/>
                <w:spacing w:val="-4"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Pr="00084BD2" w:rsidRDefault="00672018">
            <w:pPr>
              <w:widowControl w:val="0"/>
              <w:ind w:left="-111"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084BD2">
              <w:rPr>
                <w:rFonts w:ascii="PT Astra Serif" w:hAnsi="PT Astra Serif"/>
                <w:b/>
                <w:spacing w:val="-4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Pr="00084BD2" w:rsidRDefault="00672018">
            <w:pPr>
              <w:widowControl w:val="0"/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084BD2">
              <w:rPr>
                <w:rFonts w:ascii="PT Astra Serif" w:hAnsi="PT Astra Serif"/>
                <w:b/>
                <w:spacing w:val="-4"/>
              </w:rPr>
              <w:t>Решение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Pr="00084BD2" w:rsidRDefault="00672018">
            <w:pPr>
              <w:widowControl w:val="0"/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084BD2">
              <w:rPr>
                <w:rFonts w:ascii="PT Astra Serif" w:hAnsi="PT Astra Serif"/>
                <w:b/>
                <w:spacing w:val="-4"/>
              </w:rPr>
              <w:t>Отклонения (гр.4-гр.3)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Pr="00084BD2" w:rsidRDefault="00672018">
            <w:pPr>
              <w:widowControl w:val="0"/>
              <w:ind w:right="-82" w:firstLine="9"/>
              <w:jc w:val="center"/>
              <w:rPr>
                <w:rFonts w:ascii="PT Astra Serif" w:hAnsi="PT Astra Serif"/>
                <w:b/>
                <w:spacing w:val="-4"/>
              </w:rPr>
            </w:pPr>
            <w:r w:rsidRPr="00084BD2">
              <w:rPr>
                <w:rFonts w:ascii="PT Astra Serif" w:hAnsi="PT Astra Serif"/>
                <w:b/>
                <w:spacing w:val="-4"/>
              </w:rPr>
              <w:t>Темп роста (снижения) %</w:t>
            </w:r>
          </w:p>
          <w:p w:rsidR="00F7651E" w:rsidRPr="00084BD2" w:rsidRDefault="00672018">
            <w:pPr>
              <w:widowControl w:val="0"/>
              <w:ind w:right="-82" w:firstLine="9"/>
              <w:jc w:val="center"/>
              <w:rPr>
                <w:rFonts w:ascii="PT Astra Serif" w:hAnsi="PT Astra Serif"/>
                <w:b/>
                <w:spacing w:val="-4"/>
              </w:rPr>
            </w:pPr>
            <w:r w:rsidRPr="00084BD2">
              <w:rPr>
                <w:rFonts w:ascii="PT Astra Serif" w:hAnsi="PT Astra Serif"/>
                <w:b/>
                <w:spacing w:val="-4"/>
              </w:rPr>
              <w:t>(гр.5/гр.3)</w:t>
            </w:r>
          </w:p>
        </w:tc>
      </w:tr>
      <w:tr w:rsidR="00F7651E" w:rsidTr="00DF2CD2">
        <w:trPr>
          <w:tblHeader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Default="00672018">
            <w:pPr>
              <w:widowControl w:val="0"/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672018">
            <w:pPr>
              <w:widowControl w:val="0"/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Default="00672018">
            <w:pPr>
              <w:widowControl w:val="0"/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Default="00672018">
            <w:pPr>
              <w:widowControl w:val="0"/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Default="00672018">
            <w:pPr>
              <w:widowControl w:val="0"/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Default="00672018">
            <w:pPr>
              <w:widowControl w:val="0"/>
              <w:ind w:right="-82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</w:t>
            </w:r>
          </w:p>
        </w:tc>
      </w:tr>
      <w:tr w:rsidR="00F7651E" w:rsidTr="00DF2CD2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672018" w:rsidP="00084BD2">
            <w:pPr>
              <w:widowControl w:val="0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A845E4" w:rsidP="00084BD2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19460,0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A845E4" w:rsidP="00084BD2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23471,3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A845E4" w:rsidP="001F7C74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+4011,3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D2" w:rsidRDefault="00A845E4" w:rsidP="00084BD2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20,6</w:t>
            </w:r>
          </w:p>
        </w:tc>
      </w:tr>
      <w:tr w:rsidR="00F7651E" w:rsidTr="00DF2CD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672018" w:rsidP="00084BD2">
            <w:pPr>
              <w:widowControl w:val="0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A845E4" w:rsidP="00084BD2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427,9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A845E4" w:rsidP="00084BD2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429,9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A845E4" w:rsidP="00084BD2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A845E4" w:rsidP="00084BD2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F7651E" w:rsidTr="00DF2CD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672018" w:rsidP="00084BD2">
            <w:pPr>
              <w:widowControl w:val="0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A845E4" w:rsidP="00084BD2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2393,0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A845E4" w:rsidP="00084BD2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2393,0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A845E4" w:rsidP="00084BD2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A845E4" w:rsidP="00084BD2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F7651E" w:rsidTr="00DF2CD2">
        <w:trPr>
          <w:trHeight w:val="23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672018" w:rsidP="00084BD2">
            <w:pPr>
              <w:widowControl w:val="0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A845E4" w:rsidP="00084BD2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A845E4" w:rsidP="00084BD2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300,0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A845E4" w:rsidP="00084BD2">
            <w:pPr>
              <w:widowControl w:val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A845E4" w:rsidP="00084BD2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F7651E" w:rsidTr="00DF2CD2">
        <w:trPr>
          <w:trHeight w:val="23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672018" w:rsidP="00084BD2">
            <w:pPr>
              <w:widowControl w:val="0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A845E4" w:rsidP="00084BD2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20435,8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A845E4" w:rsidP="00084BD2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29359,7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A845E4" w:rsidP="001F7C74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+8923,9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A845E4" w:rsidP="00084BD2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43,7</w:t>
            </w:r>
          </w:p>
        </w:tc>
      </w:tr>
      <w:tr w:rsidR="00F7651E" w:rsidTr="00DF2CD2">
        <w:trPr>
          <w:trHeight w:val="23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672018" w:rsidP="00084BD2">
            <w:pPr>
              <w:widowControl w:val="0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A845E4" w:rsidP="00084BD2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225,0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A845E4" w:rsidP="00084BD2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225,0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A845E4" w:rsidP="00084BD2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A845E4" w:rsidP="00084BD2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6416FB" w:rsidTr="00DF2CD2">
        <w:trPr>
          <w:trHeight w:val="23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FB" w:rsidRDefault="006416FB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 xml:space="preserve">Образование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FB" w:rsidRDefault="006416FB" w:rsidP="00084BD2">
            <w:pPr>
              <w:widowControl w:val="0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FB" w:rsidRDefault="00A845E4" w:rsidP="00084BD2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FB" w:rsidRDefault="00A845E4" w:rsidP="00084BD2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FB" w:rsidRDefault="00A845E4" w:rsidP="00084BD2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FB" w:rsidRDefault="00A845E4" w:rsidP="00084BD2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F7651E" w:rsidTr="00DF2CD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672018" w:rsidP="00084BD2">
            <w:pPr>
              <w:widowControl w:val="0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A845E4" w:rsidP="00084BD2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8631,9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A845E4" w:rsidP="00084BD2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8631,9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A845E4" w:rsidP="00084BD2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A845E4" w:rsidP="00084BD2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F7651E" w:rsidTr="00DF2CD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672018" w:rsidP="00084BD2">
            <w:pPr>
              <w:widowControl w:val="0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A845E4" w:rsidP="00084BD2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762,1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A845E4" w:rsidP="00084BD2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762,1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A845E4" w:rsidP="00084BD2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A845E4" w:rsidP="00084BD2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F7651E" w:rsidTr="00DF2CD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 xml:space="preserve">Физическая культура и </w:t>
            </w:r>
            <w:r>
              <w:rPr>
                <w:rFonts w:ascii="PT Astra Serif" w:hAnsi="PT Astra Serif"/>
                <w:spacing w:val="-4"/>
                <w:sz w:val="28"/>
                <w:szCs w:val="28"/>
              </w:rPr>
              <w:lastRenderedPageBreak/>
              <w:t>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672018" w:rsidP="00084BD2">
            <w:pPr>
              <w:widowControl w:val="0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A845E4" w:rsidP="00084BD2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A845E4" w:rsidP="00084BD2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A845E4" w:rsidP="00084BD2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A845E4" w:rsidP="00084BD2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F7651E" w:rsidTr="00DF2CD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lastRenderedPageBreak/>
              <w:t>Всего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72018">
            <w:pPr>
              <w:widowControl w:val="0"/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A845E4">
            <w:pPr>
              <w:widowControl w:val="0"/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52725,7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A845E4">
            <w:pPr>
              <w:widowControl w:val="0"/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65660,9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A845E4">
            <w:pPr>
              <w:widowControl w:val="0"/>
              <w:ind w:firstLine="2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+12935,2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A845E4">
            <w:pPr>
              <w:widowControl w:val="0"/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24,5</w:t>
            </w:r>
          </w:p>
        </w:tc>
      </w:tr>
    </w:tbl>
    <w:p w:rsidR="00F7651E" w:rsidRDefault="00F7651E">
      <w:pPr>
        <w:ind w:firstLine="720"/>
        <w:jc w:val="both"/>
        <w:rPr>
          <w:rFonts w:ascii="PT Astra Serif" w:hAnsi="PT Astra Serif"/>
          <w:spacing w:val="-4"/>
          <w:sz w:val="28"/>
          <w:szCs w:val="28"/>
          <w:highlight w:val="yellow"/>
        </w:rPr>
      </w:pPr>
    </w:p>
    <w:p w:rsidR="00F7651E" w:rsidRDefault="0067201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  По разделам 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BC35FA">
        <w:rPr>
          <w:rFonts w:ascii="PT Astra Serif" w:hAnsi="PT Astra Serif"/>
          <w:b/>
          <w:i/>
          <w:spacing w:val="-4"/>
          <w:sz w:val="28"/>
          <w:szCs w:val="28"/>
        </w:rPr>
        <w:t xml:space="preserve">«Национальная безопасность и правоохранительная деятельность», </w:t>
      </w:r>
      <w:r w:rsidR="00BC35FA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b/>
          <w:i/>
          <w:spacing w:val="-4"/>
          <w:sz w:val="28"/>
          <w:szCs w:val="28"/>
        </w:rPr>
        <w:t>«Национальная оборона»</w:t>
      </w:r>
      <w:r w:rsidR="001176ED">
        <w:rPr>
          <w:rFonts w:ascii="PT Astra Serif" w:hAnsi="PT Astra Serif"/>
          <w:b/>
          <w:i/>
          <w:spacing w:val="-4"/>
          <w:sz w:val="28"/>
          <w:szCs w:val="28"/>
        </w:rPr>
        <w:t>,</w:t>
      </w:r>
      <w:r w:rsidR="00795047" w:rsidRPr="0079504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95047">
        <w:rPr>
          <w:rFonts w:ascii="PT Astra Serif" w:hAnsi="PT Astra Serif"/>
          <w:spacing w:val="-4"/>
          <w:sz w:val="28"/>
          <w:szCs w:val="28"/>
        </w:rPr>
        <w:t>«</w:t>
      </w:r>
      <w:r w:rsidR="00795047">
        <w:rPr>
          <w:rFonts w:ascii="PT Astra Serif" w:hAnsi="PT Astra Serif"/>
          <w:b/>
          <w:i/>
          <w:spacing w:val="-4"/>
          <w:sz w:val="28"/>
          <w:szCs w:val="28"/>
        </w:rPr>
        <w:t>Национальная экономика</w:t>
      </w:r>
      <w:r w:rsidR="00795047">
        <w:rPr>
          <w:rFonts w:ascii="PT Astra Serif" w:hAnsi="PT Astra Serif"/>
          <w:spacing w:val="-4"/>
          <w:sz w:val="28"/>
          <w:szCs w:val="28"/>
        </w:rPr>
        <w:t>»,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BC35FA" w:rsidRPr="001176ED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BC35FA">
        <w:rPr>
          <w:rFonts w:ascii="PT Astra Serif" w:hAnsi="PT Astra Serif"/>
          <w:b/>
          <w:i/>
          <w:spacing w:val="-4"/>
          <w:sz w:val="28"/>
          <w:szCs w:val="28"/>
        </w:rPr>
        <w:t xml:space="preserve">«Охрана окружающей среды», </w:t>
      </w:r>
      <w:r w:rsidR="00BC35FA">
        <w:rPr>
          <w:rFonts w:ascii="PT Astra Serif" w:hAnsi="PT Astra Serif"/>
          <w:spacing w:val="-4"/>
          <w:sz w:val="28"/>
          <w:szCs w:val="28"/>
        </w:rPr>
        <w:t xml:space="preserve"> </w:t>
      </w:r>
      <w:r w:rsidR="005C640F" w:rsidRPr="005C640F">
        <w:rPr>
          <w:rFonts w:ascii="PT Astra Serif" w:hAnsi="PT Astra Serif"/>
          <w:b/>
          <w:i/>
          <w:spacing w:val="-4"/>
          <w:sz w:val="28"/>
          <w:szCs w:val="28"/>
        </w:rPr>
        <w:t>«Образование»,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 «Культура и кинематография»,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b/>
          <w:i/>
          <w:spacing w:val="-4"/>
          <w:sz w:val="28"/>
          <w:szCs w:val="28"/>
        </w:rPr>
        <w:t>«Социальная политика»</w:t>
      </w:r>
      <w:r>
        <w:rPr>
          <w:rFonts w:ascii="PT Astra Serif" w:hAnsi="PT Astra Serif"/>
          <w:spacing w:val="-4"/>
          <w:sz w:val="28"/>
          <w:szCs w:val="28"/>
        </w:rPr>
        <w:t xml:space="preserve">  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и «Физическая культура и спорт» </w:t>
      </w:r>
      <w:r>
        <w:rPr>
          <w:rFonts w:ascii="PT Astra Serif" w:hAnsi="PT Astra Serif"/>
          <w:spacing w:val="-4"/>
          <w:sz w:val="28"/>
          <w:szCs w:val="28"/>
        </w:rPr>
        <w:t xml:space="preserve">  изменения не планируются.</w:t>
      </w:r>
    </w:p>
    <w:p w:rsidR="00F7651E" w:rsidRDefault="00672018" w:rsidP="001176ED">
      <w:pPr>
        <w:spacing w:line="276" w:lineRule="auto"/>
        <w:ind w:firstLine="708"/>
        <w:jc w:val="both"/>
        <w:rPr>
          <w:rFonts w:ascii="PT Astra Serif" w:hAnsi="PT Astra Serif"/>
          <w:b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По разделам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1176ED">
        <w:rPr>
          <w:rFonts w:ascii="PT Astra Serif" w:hAnsi="PT Astra Serif"/>
          <w:b/>
          <w:i/>
          <w:spacing w:val="-4"/>
          <w:sz w:val="28"/>
          <w:szCs w:val="28"/>
        </w:rPr>
        <w:t>«Общегосударственные вопросы»,</w:t>
      </w:r>
      <w:r w:rsidR="00795047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795047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 «Жилищно-коммунальное хозяйство</w:t>
      </w:r>
      <w:r w:rsidR="00BC35FA">
        <w:rPr>
          <w:rFonts w:ascii="PT Astra Serif" w:hAnsi="PT Astra Serif"/>
          <w:b/>
          <w:i/>
          <w:spacing w:val="-4"/>
          <w:sz w:val="28"/>
          <w:szCs w:val="28"/>
        </w:rPr>
        <w:t xml:space="preserve">» </w:t>
      </w:r>
      <w:r>
        <w:rPr>
          <w:rFonts w:ascii="PT Astra Serif" w:hAnsi="PT Astra Serif"/>
          <w:spacing w:val="-4"/>
          <w:sz w:val="28"/>
          <w:szCs w:val="28"/>
        </w:rPr>
        <w:t xml:space="preserve">расходы бюджета  муниципального образования </w:t>
      </w:r>
      <w:proofErr w:type="spellStart"/>
      <w:r w:rsidR="00323779">
        <w:rPr>
          <w:rFonts w:ascii="PT Astra Serif" w:hAnsi="PT Astra Serif"/>
          <w:spacing w:val="-4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spacing w:val="-4"/>
          <w:sz w:val="28"/>
          <w:szCs w:val="28"/>
        </w:rPr>
        <w:t xml:space="preserve"> Заокского  района  увеличены на общую сумму </w:t>
      </w:r>
      <w:r w:rsidR="00BC35FA">
        <w:rPr>
          <w:rFonts w:ascii="PT Astra Serif" w:hAnsi="PT Astra Serif"/>
          <w:b/>
          <w:spacing w:val="-4"/>
          <w:sz w:val="28"/>
          <w:szCs w:val="28"/>
        </w:rPr>
        <w:t>12935,2</w:t>
      </w:r>
      <w:r>
        <w:rPr>
          <w:rFonts w:ascii="PT Astra Serif" w:hAnsi="PT Astra Serif"/>
          <w:b/>
          <w:spacing w:val="-4"/>
          <w:sz w:val="28"/>
          <w:szCs w:val="28"/>
        </w:rPr>
        <w:t xml:space="preserve"> тыс. рублей</w:t>
      </w:r>
      <w:r w:rsidR="001176ED">
        <w:rPr>
          <w:rFonts w:ascii="PT Astra Serif" w:hAnsi="PT Astra Serif"/>
          <w:b/>
          <w:spacing w:val="-4"/>
          <w:sz w:val="28"/>
          <w:szCs w:val="28"/>
        </w:rPr>
        <w:t>.</w:t>
      </w:r>
    </w:p>
    <w:p w:rsidR="00BC35FA" w:rsidRDefault="00BC35FA" w:rsidP="001176ED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</w:p>
    <w:p w:rsidR="00F7651E" w:rsidRDefault="00672018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b/>
          <w:spacing w:val="-4"/>
          <w:sz w:val="28"/>
          <w:szCs w:val="28"/>
        </w:rPr>
        <w:t xml:space="preserve">Расходы по разделу  </w:t>
      </w:r>
      <w:r>
        <w:rPr>
          <w:rFonts w:ascii="PT Astra Serif" w:hAnsi="PT Astra Serif"/>
          <w:b/>
          <w:i/>
          <w:spacing w:val="-4"/>
          <w:sz w:val="28"/>
          <w:szCs w:val="28"/>
        </w:rPr>
        <w:t>0100</w:t>
      </w:r>
      <w:r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b/>
          <w:i/>
          <w:spacing w:val="-4"/>
          <w:sz w:val="28"/>
          <w:szCs w:val="28"/>
        </w:rPr>
        <w:t>«Общегосударственные вопросы»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035DC9">
        <w:rPr>
          <w:rFonts w:ascii="PT Astra Serif" w:hAnsi="PT Astra Serif"/>
          <w:spacing w:val="-4"/>
          <w:sz w:val="28"/>
          <w:szCs w:val="28"/>
        </w:rPr>
        <w:t xml:space="preserve">увеличены бюджетные ассигнования на </w:t>
      </w:r>
      <w:r>
        <w:rPr>
          <w:rFonts w:ascii="PT Astra Serif" w:hAnsi="PT Astra Serif"/>
          <w:spacing w:val="-4"/>
          <w:sz w:val="28"/>
          <w:szCs w:val="28"/>
        </w:rPr>
        <w:t xml:space="preserve"> сумм</w:t>
      </w:r>
      <w:r w:rsidR="00035DC9">
        <w:rPr>
          <w:rFonts w:ascii="PT Astra Serif" w:hAnsi="PT Astra Serif"/>
          <w:spacing w:val="-4"/>
          <w:sz w:val="28"/>
          <w:szCs w:val="28"/>
        </w:rPr>
        <w:t>у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BC35FA">
        <w:rPr>
          <w:rFonts w:ascii="PT Astra Serif" w:hAnsi="PT Astra Serif"/>
          <w:spacing w:val="-4"/>
          <w:sz w:val="28"/>
          <w:szCs w:val="28"/>
        </w:rPr>
        <w:t>4011,3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035DC9">
        <w:rPr>
          <w:rFonts w:ascii="PT Astra Serif" w:hAnsi="PT Astra Serif"/>
          <w:spacing w:val="-4"/>
          <w:sz w:val="28"/>
          <w:szCs w:val="28"/>
        </w:rPr>
        <w:t xml:space="preserve">, расходы составят </w:t>
      </w:r>
      <w:r w:rsidR="00BC35FA">
        <w:rPr>
          <w:rFonts w:ascii="PT Astra Serif" w:hAnsi="PT Astra Serif"/>
          <w:spacing w:val="-4"/>
          <w:sz w:val="28"/>
          <w:szCs w:val="28"/>
        </w:rPr>
        <w:t>23471,3</w:t>
      </w:r>
      <w:r w:rsidR="00035DC9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>
        <w:rPr>
          <w:rFonts w:ascii="PT Astra Serif" w:hAnsi="PT Astra Serif"/>
          <w:spacing w:val="-4"/>
          <w:sz w:val="28"/>
          <w:szCs w:val="28"/>
        </w:rPr>
        <w:t xml:space="preserve">. </w:t>
      </w:r>
    </w:p>
    <w:p w:rsidR="00035DC9" w:rsidRPr="005E5AD1" w:rsidRDefault="00672018" w:rsidP="00035DC9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0104 </w:t>
      </w:r>
      <w:r w:rsidRPr="00656A04">
        <w:rPr>
          <w:rFonts w:ascii="PT Astra Serif" w:hAnsi="PT Astra Serif"/>
          <w:spacing w:val="-4"/>
          <w:sz w:val="28"/>
          <w:szCs w:val="28"/>
        </w:rPr>
        <w:t>«</w:t>
      </w:r>
      <w:r w:rsidRPr="00BC35FA">
        <w:rPr>
          <w:rFonts w:ascii="PT Astra Serif" w:hAnsi="PT Astra Serif"/>
          <w:i/>
          <w:spacing w:val="-4"/>
          <w:sz w:val="28"/>
          <w:szCs w:val="28"/>
        </w:rPr>
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</w:r>
      <w:r w:rsidRPr="00656A04">
        <w:rPr>
          <w:rFonts w:ascii="PT Astra Serif" w:hAnsi="PT Astra Serif"/>
          <w:spacing w:val="-4"/>
          <w:sz w:val="28"/>
          <w:szCs w:val="28"/>
        </w:rPr>
        <w:t>»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035DC9" w:rsidRPr="005E5AD1">
        <w:rPr>
          <w:rFonts w:ascii="PT Astra Serif" w:hAnsi="PT Astra Serif"/>
          <w:spacing w:val="-4"/>
          <w:sz w:val="28"/>
          <w:szCs w:val="28"/>
        </w:rPr>
        <w:t>изменения планируются</w:t>
      </w:r>
      <w:r w:rsidR="00BC35FA">
        <w:rPr>
          <w:rFonts w:ascii="PT Astra Serif" w:hAnsi="PT Astra Serif"/>
          <w:spacing w:val="-4"/>
          <w:sz w:val="28"/>
          <w:szCs w:val="28"/>
        </w:rPr>
        <w:t xml:space="preserve"> в сторону увеличения в сумме 2461,3 тыс. рублей и </w:t>
      </w:r>
      <w:r w:rsidR="00035DC9" w:rsidRPr="005E5AD1">
        <w:rPr>
          <w:rFonts w:ascii="PT Astra Serif" w:hAnsi="PT Astra Serif"/>
          <w:spacing w:val="-4"/>
          <w:sz w:val="28"/>
          <w:szCs w:val="28"/>
        </w:rPr>
        <w:t xml:space="preserve"> расходы составят </w:t>
      </w:r>
      <w:r w:rsidR="00BC35FA">
        <w:rPr>
          <w:rFonts w:ascii="PT Astra Serif" w:hAnsi="PT Astra Serif"/>
          <w:spacing w:val="-4"/>
          <w:sz w:val="28"/>
          <w:szCs w:val="28"/>
        </w:rPr>
        <w:t>10502,9</w:t>
      </w:r>
      <w:r w:rsidR="00035DC9"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F7651E" w:rsidRDefault="0067201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0106 </w:t>
      </w:r>
      <w:r w:rsidRPr="00963530">
        <w:rPr>
          <w:rFonts w:ascii="PT Astra Serif" w:hAnsi="PT Astra Serif"/>
          <w:spacing w:val="-4"/>
          <w:sz w:val="28"/>
          <w:szCs w:val="28"/>
        </w:rPr>
        <w:t>«</w:t>
      </w:r>
      <w:r w:rsidRPr="00BC35FA">
        <w:rPr>
          <w:rFonts w:ascii="PT Astra Serif" w:hAnsi="PT Astra Serif"/>
          <w:i/>
          <w:spacing w:val="-4"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Pr="00963530">
        <w:rPr>
          <w:rFonts w:ascii="PT Astra Serif" w:hAnsi="PT Astra Serif"/>
          <w:spacing w:val="-4"/>
          <w:sz w:val="28"/>
          <w:szCs w:val="28"/>
        </w:rPr>
        <w:t>»</w:t>
      </w:r>
      <w:r>
        <w:rPr>
          <w:rFonts w:ascii="PT Astra Serif" w:hAnsi="PT Astra Serif"/>
          <w:spacing w:val="-4"/>
          <w:sz w:val="28"/>
          <w:szCs w:val="28"/>
        </w:rPr>
        <w:t xml:space="preserve"> на обеспечение деятельности КСО изменения не планируются, расходы составят </w:t>
      </w:r>
      <w:r w:rsidR="00BC35FA">
        <w:rPr>
          <w:rFonts w:ascii="PT Astra Serif" w:hAnsi="PT Astra Serif"/>
          <w:spacing w:val="-4"/>
          <w:sz w:val="28"/>
          <w:szCs w:val="28"/>
        </w:rPr>
        <w:t>86,4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F7651E" w:rsidRDefault="0067201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0107 </w:t>
      </w:r>
      <w:r w:rsidRPr="00963530">
        <w:rPr>
          <w:rFonts w:ascii="PT Astra Serif" w:hAnsi="PT Astra Serif"/>
          <w:spacing w:val="-4"/>
          <w:sz w:val="28"/>
          <w:szCs w:val="28"/>
        </w:rPr>
        <w:t>«</w:t>
      </w:r>
      <w:r w:rsidRPr="00BC35FA">
        <w:rPr>
          <w:rFonts w:ascii="PT Astra Serif" w:hAnsi="PT Astra Serif"/>
          <w:i/>
          <w:spacing w:val="-4"/>
          <w:sz w:val="28"/>
          <w:szCs w:val="28"/>
        </w:rPr>
        <w:t>Обеспечение проведения выборов и референдумов</w:t>
      </w:r>
      <w:r w:rsidRPr="00963530">
        <w:rPr>
          <w:rFonts w:ascii="PT Astra Serif" w:hAnsi="PT Astra Serif"/>
          <w:spacing w:val="-4"/>
          <w:sz w:val="28"/>
          <w:szCs w:val="28"/>
        </w:rPr>
        <w:t>»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изменения  не планируются, расходы составят </w:t>
      </w:r>
      <w:r w:rsidR="00BC35FA">
        <w:rPr>
          <w:rFonts w:ascii="PT Astra Serif" w:hAnsi="PT Astra Serif"/>
          <w:spacing w:val="-4"/>
          <w:sz w:val="28"/>
          <w:szCs w:val="28"/>
        </w:rPr>
        <w:t>20</w:t>
      </w:r>
      <w:r>
        <w:rPr>
          <w:rFonts w:ascii="PT Astra Serif" w:hAnsi="PT Astra Serif"/>
          <w:spacing w:val="-4"/>
          <w:sz w:val="28"/>
          <w:szCs w:val="28"/>
        </w:rPr>
        <w:t>00,0 тыс. рублей.</w:t>
      </w:r>
    </w:p>
    <w:p w:rsidR="00F7651E" w:rsidRDefault="00672018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0111 </w:t>
      </w:r>
      <w:r w:rsidRPr="00963530">
        <w:rPr>
          <w:rFonts w:ascii="PT Astra Serif" w:hAnsi="PT Astra Serif"/>
          <w:spacing w:val="-4"/>
          <w:sz w:val="28"/>
          <w:szCs w:val="28"/>
        </w:rPr>
        <w:t>«</w:t>
      </w:r>
      <w:r w:rsidRPr="00BC35FA">
        <w:rPr>
          <w:rFonts w:ascii="PT Astra Serif" w:hAnsi="PT Astra Serif"/>
          <w:i/>
          <w:spacing w:val="-4"/>
          <w:sz w:val="28"/>
          <w:szCs w:val="28"/>
        </w:rPr>
        <w:t>Резервные фонды</w:t>
      </w:r>
      <w:r w:rsidRPr="00963530">
        <w:rPr>
          <w:rFonts w:ascii="PT Astra Serif" w:hAnsi="PT Astra Serif"/>
          <w:spacing w:val="-4"/>
          <w:sz w:val="28"/>
          <w:szCs w:val="28"/>
        </w:rPr>
        <w:t>»</w:t>
      </w:r>
      <w:r>
        <w:rPr>
          <w:rFonts w:ascii="PT Astra Serif" w:hAnsi="PT Astra Serif"/>
          <w:spacing w:val="-4"/>
          <w:sz w:val="28"/>
          <w:szCs w:val="28"/>
        </w:rPr>
        <w:t xml:space="preserve"> изменения не планируются, расходы составят </w:t>
      </w:r>
      <w:r w:rsidR="005C640F">
        <w:rPr>
          <w:rFonts w:ascii="PT Astra Serif" w:hAnsi="PT Astra Serif"/>
          <w:spacing w:val="-4"/>
          <w:sz w:val="28"/>
          <w:szCs w:val="28"/>
        </w:rPr>
        <w:t>35</w:t>
      </w:r>
      <w:r>
        <w:rPr>
          <w:rFonts w:ascii="PT Astra Serif" w:hAnsi="PT Astra Serif"/>
          <w:spacing w:val="-4"/>
          <w:sz w:val="28"/>
          <w:szCs w:val="28"/>
        </w:rPr>
        <w:t>0,0 тыс. рублей.</w:t>
      </w:r>
    </w:p>
    <w:p w:rsidR="00035DC9" w:rsidRDefault="00672018" w:rsidP="00035DC9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0113 </w:t>
      </w:r>
      <w:r w:rsidRPr="00963530">
        <w:rPr>
          <w:rFonts w:ascii="PT Astra Serif" w:hAnsi="PT Astra Serif"/>
          <w:spacing w:val="-4"/>
          <w:sz w:val="28"/>
          <w:szCs w:val="28"/>
        </w:rPr>
        <w:t>«</w:t>
      </w:r>
      <w:r w:rsidRPr="009B43D7">
        <w:rPr>
          <w:rFonts w:ascii="PT Astra Serif" w:hAnsi="PT Astra Serif"/>
          <w:i/>
          <w:spacing w:val="-4"/>
          <w:sz w:val="28"/>
          <w:szCs w:val="28"/>
        </w:rPr>
        <w:t>Другие общегосударственные вопросы</w:t>
      </w:r>
      <w:r w:rsidR="00963530" w:rsidRPr="00963530">
        <w:rPr>
          <w:rFonts w:ascii="PT Astra Serif" w:hAnsi="PT Astra Serif"/>
          <w:spacing w:val="-4"/>
          <w:sz w:val="28"/>
          <w:szCs w:val="28"/>
        </w:rPr>
        <w:t>»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035DC9" w:rsidRPr="005E5AD1">
        <w:rPr>
          <w:rFonts w:ascii="PT Astra Serif" w:hAnsi="PT Astra Serif"/>
          <w:spacing w:val="-4"/>
          <w:sz w:val="28"/>
          <w:szCs w:val="28"/>
        </w:rPr>
        <w:t xml:space="preserve">изменения </w:t>
      </w:r>
      <w:r w:rsidR="00035DC9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35DC9" w:rsidRPr="005E5AD1">
        <w:rPr>
          <w:rFonts w:ascii="PT Astra Serif" w:hAnsi="PT Astra Serif"/>
          <w:spacing w:val="-4"/>
          <w:sz w:val="28"/>
          <w:szCs w:val="28"/>
        </w:rPr>
        <w:t>планируются</w:t>
      </w:r>
      <w:r w:rsidR="00035DC9">
        <w:rPr>
          <w:rFonts w:ascii="PT Astra Serif" w:hAnsi="PT Astra Serif"/>
          <w:spacing w:val="-4"/>
          <w:sz w:val="28"/>
          <w:szCs w:val="28"/>
        </w:rPr>
        <w:t xml:space="preserve"> в сторону увеличения в сумме </w:t>
      </w:r>
      <w:r w:rsidR="00BC35FA">
        <w:rPr>
          <w:rFonts w:ascii="PT Astra Serif" w:hAnsi="PT Astra Serif"/>
          <w:spacing w:val="-4"/>
          <w:sz w:val="28"/>
          <w:szCs w:val="28"/>
        </w:rPr>
        <w:t>1550,0</w:t>
      </w:r>
      <w:r w:rsidR="00035DC9">
        <w:rPr>
          <w:rFonts w:ascii="PT Astra Serif" w:hAnsi="PT Astra Serif"/>
          <w:spacing w:val="-4"/>
          <w:sz w:val="28"/>
          <w:szCs w:val="28"/>
        </w:rPr>
        <w:t xml:space="preserve"> тыс. рублей,</w:t>
      </w:r>
      <w:r w:rsidR="00035DC9" w:rsidRPr="005E5AD1">
        <w:rPr>
          <w:rFonts w:ascii="PT Astra Serif" w:hAnsi="PT Astra Serif"/>
          <w:spacing w:val="-4"/>
          <w:sz w:val="28"/>
          <w:szCs w:val="28"/>
        </w:rPr>
        <w:t xml:space="preserve"> расходы составят </w:t>
      </w:r>
      <w:r w:rsidR="00BC35FA">
        <w:rPr>
          <w:rFonts w:ascii="PT Astra Serif" w:hAnsi="PT Astra Serif"/>
          <w:spacing w:val="-4"/>
          <w:sz w:val="28"/>
          <w:szCs w:val="28"/>
        </w:rPr>
        <w:t>10532,0</w:t>
      </w:r>
      <w:r w:rsidR="00035DC9"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BD10DF" w:rsidRPr="003260D3" w:rsidRDefault="00BD10DF" w:rsidP="00BD10DF">
      <w:pPr>
        <w:pStyle w:val="ae"/>
        <w:numPr>
          <w:ilvl w:val="0"/>
          <w:numId w:val="2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3260D3">
        <w:rPr>
          <w:rFonts w:ascii="PT Astra Serif" w:hAnsi="PT Astra Serif"/>
          <w:spacing w:val="-4"/>
          <w:sz w:val="28"/>
          <w:szCs w:val="28"/>
        </w:rPr>
        <w:t xml:space="preserve">Увеличение </w:t>
      </w:r>
      <w:r w:rsidRPr="003260D3">
        <w:rPr>
          <w:rFonts w:ascii="PT Astra Serif" w:hAnsi="PT Astra Serif"/>
          <w:sz w:val="28"/>
          <w:szCs w:val="28"/>
        </w:rPr>
        <w:t xml:space="preserve">по программе «Ресурсное обеспечение информационной системы администрации муниципального образования </w:t>
      </w:r>
      <w:proofErr w:type="spellStart"/>
      <w:r w:rsidRPr="003260D3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3260D3">
        <w:rPr>
          <w:rFonts w:ascii="PT Astra Serif" w:hAnsi="PT Astra Serif"/>
          <w:sz w:val="28"/>
          <w:szCs w:val="28"/>
        </w:rPr>
        <w:t xml:space="preserve"> Заокского района» </w:t>
      </w:r>
      <w:r w:rsidR="00111424">
        <w:rPr>
          <w:rFonts w:ascii="PT Astra Serif" w:hAnsi="PT Astra Serif"/>
          <w:sz w:val="28"/>
          <w:szCs w:val="28"/>
        </w:rPr>
        <w:t>не планируются</w:t>
      </w:r>
      <w:r w:rsidRPr="003260D3">
        <w:rPr>
          <w:rFonts w:ascii="PT Astra Serif" w:hAnsi="PT Astra Serif"/>
          <w:sz w:val="28"/>
          <w:szCs w:val="28"/>
        </w:rPr>
        <w:t xml:space="preserve">, расходы составят </w:t>
      </w:r>
      <w:r w:rsidR="00111424">
        <w:rPr>
          <w:rFonts w:ascii="PT Astra Serif" w:hAnsi="PT Astra Serif"/>
          <w:sz w:val="28"/>
          <w:szCs w:val="28"/>
        </w:rPr>
        <w:t>1400</w:t>
      </w:r>
      <w:r w:rsidR="00A02566">
        <w:rPr>
          <w:rFonts w:ascii="PT Astra Serif" w:hAnsi="PT Astra Serif"/>
          <w:sz w:val="28"/>
          <w:szCs w:val="28"/>
        </w:rPr>
        <w:t>,0</w:t>
      </w:r>
      <w:r w:rsidRPr="003260D3">
        <w:rPr>
          <w:rFonts w:ascii="PT Astra Serif" w:hAnsi="PT Astra Serif"/>
          <w:sz w:val="28"/>
          <w:szCs w:val="28"/>
        </w:rPr>
        <w:t xml:space="preserve"> тыс. рублей.</w:t>
      </w:r>
    </w:p>
    <w:p w:rsidR="00BD10DF" w:rsidRPr="005D3215" w:rsidRDefault="00BD10DF" w:rsidP="00BD10DF">
      <w:pPr>
        <w:pStyle w:val="ae"/>
        <w:numPr>
          <w:ilvl w:val="0"/>
          <w:numId w:val="2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3260D3">
        <w:rPr>
          <w:rFonts w:ascii="PT Astra Serif" w:hAnsi="PT Astra Serif"/>
          <w:sz w:val="28"/>
          <w:szCs w:val="28"/>
        </w:rPr>
        <w:lastRenderedPageBreak/>
        <w:t xml:space="preserve">Увеличение по программе «Материально-техническое обеспечение деятельности администрации муниципального образования </w:t>
      </w:r>
      <w:proofErr w:type="spellStart"/>
      <w:r w:rsidRPr="003260D3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3260D3">
        <w:rPr>
          <w:rFonts w:ascii="PT Astra Serif" w:hAnsi="PT Astra Serif"/>
          <w:sz w:val="28"/>
          <w:szCs w:val="28"/>
        </w:rPr>
        <w:t xml:space="preserve"> Заокского района»  на сумму </w:t>
      </w:r>
      <w:r w:rsidR="0087037E">
        <w:rPr>
          <w:rFonts w:ascii="PT Astra Serif" w:hAnsi="PT Astra Serif"/>
          <w:sz w:val="28"/>
          <w:szCs w:val="28"/>
        </w:rPr>
        <w:t>1150</w:t>
      </w:r>
      <w:r w:rsidRPr="003260D3">
        <w:rPr>
          <w:rFonts w:ascii="PT Astra Serif" w:hAnsi="PT Astra Serif"/>
          <w:sz w:val="28"/>
          <w:szCs w:val="28"/>
        </w:rPr>
        <w:t xml:space="preserve"> тыс. рублей, расходы составят </w:t>
      </w:r>
      <w:r w:rsidR="0087037E">
        <w:rPr>
          <w:rFonts w:ascii="PT Astra Serif" w:hAnsi="PT Astra Serif"/>
          <w:sz w:val="28"/>
          <w:szCs w:val="28"/>
        </w:rPr>
        <w:t>3603,0</w:t>
      </w:r>
      <w:r w:rsidRPr="003260D3">
        <w:rPr>
          <w:rFonts w:ascii="PT Astra Serif" w:hAnsi="PT Astra Serif"/>
          <w:sz w:val="28"/>
          <w:szCs w:val="28"/>
        </w:rPr>
        <w:t xml:space="preserve"> тыс. рублей</w:t>
      </w:r>
      <w:r w:rsidR="005D3215">
        <w:rPr>
          <w:rFonts w:ascii="PT Astra Serif" w:hAnsi="PT Astra Serif"/>
          <w:sz w:val="28"/>
          <w:szCs w:val="28"/>
        </w:rPr>
        <w:t>, в то</w:t>
      </w:r>
      <w:r w:rsidR="001278CF">
        <w:rPr>
          <w:rFonts w:ascii="PT Astra Serif" w:hAnsi="PT Astra Serif"/>
          <w:sz w:val="28"/>
          <w:szCs w:val="28"/>
        </w:rPr>
        <w:t>м</w:t>
      </w:r>
      <w:r w:rsidR="005D3215">
        <w:rPr>
          <w:rFonts w:ascii="PT Astra Serif" w:hAnsi="PT Astra Serif"/>
          <w:sz w:val="28"/>
          <w:szCs w:val="28"/>
        </w:rPr>
        <w:t xml:space="preserve"> числе:</w:t>
      </w:r>
    </w:p>
    <w:p w:rsidR="005D3215" w:rsidRPr="005D3215" w:rsidRDefault="005D3215" w:rsidP="005D3215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3260D3">
        <w:rPr>
          <w:rFonts w:ascii="PT Astra Serif" w:hAnsi="PT Astra Serif"/>
          <w:sz w:val="28"/>
          <w:szCs w:val="28"/>
        </w:rPr>
        <w:t>Увеличение</w:t>
      </w:r>
      <w:r w:rsidRPr="005D3215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п</w:t>
      </w:r>
      <w:r w:rsidRPr="005D3215">
        <w:rPr>
          <w:rFonts w:ascii="PT Astra Serif" w:hAnsi="PT Astra Serif"/>
          <w:spacing w:val="-4"/>
          <w:sz w:val="28"/>
          <w:szCs w:val="28"/>
        </w:rPr>
        <w:t>убликации в СМИ и подписка на газеты (вне «Почты России»</w:t>
      </w:r>
      <w:r w:rsidR="001278CF">
        <w:rPr>
          <w:rFonts w:ascii="PT Astra Serif" w:hAnsi="PT Astra Serif"/>
          <w:spacing w:val="-4"/>
          <w:sz w:val="28"/>
          <w:szCs w:val="28"/>
        </w:rPr>
        <w:t>)</w:t>
      </w:r>
    </w:p>
    <w:p w:rsidR="005D3215" w:rsidRPr="005D3215" w:rsidRDefault="001278CF" w:rsidP="005D3215">
      <w:pPr>
        <w:pStyle w:val="ae"/>
        <w:numPr>
          <w:ilvl w:val="0"/>
          <w:numId w:val="2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5D3215">
        <w:rPr>
          <w:rFonts w:ascii="PT Astra Serif" w:hAnsi="PT Astra Serif"/>
          <w:spacing w:val="-4"/>
          <w:sz w:val="28"/>
          <w:szCs w:val="28"/>
        </w:rPr>
        <w:t>255,0 тыс. рублей</w:t>
      </w:r>
      <w:r w:rsidR="005D3215" w:rsidRPr="005D3215">
        <w:rPr>
          <w:rFonts w:ascii="PT Astra Serif" w:hAnsi="PT Astra Serif"/>
          <w:spacing w:val="-4"/>
          <w:sz w:val="28"/>
          <w:szCs w:val="28"/>
        </w:rPr>
        <w:t xml:space="preserve">  </w:t>
      </w:r>
      <w:r w:rsidR="005D3215" w:rsidRPr="003260D3">
        <w:rPr>
          <w:rFonts w:ascii="PT Astra Serif" w:hAnsi="PT Astra Serif"/>
          <w:sz w:val="28"/>
          <w:szCs w:val="28"/>
        </w:rPr>
        <w:t xml:space="preserve">расходы составят </w:t>
      </w:r>
      <w:r w:rsidR="005D3215">
        <w:rPr>
          <w:rFonts w:ascii="PT Astra Serif" w:hAnsi="PT Astra Serif"/>
          <w:sz w:val="28"/>
          <w:szCs w:val="28"/>
        </w:rPr>
        <w:t>655,0</w:t>
      </w:r>
      <w:r w:rsidR="005D3215" w:rsidRPr="003260D3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,</w:t>
      </w:r>
    </w:p>
    <w:p w:rsidR="005D3215" w:rsidRPr="005D3215" w:rsidRDefault="005D3215" w:rsidP="005D3215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5D3215">
        <w:rPr>
          <w:rFonts w:ascii="PT Astra Serif" w:hAnsi="PT Astra Serif"/>
          <w:spacing w:val="-4"/>
          <w:sz w:val="28"/>
          <w:szCs w:val="28"/>
        </w:rPr>
        <w:t xml:space="preserve">Приобретение з/частей на автомобили, услуги  </w:t>
      </w:r>
    </w:p>
    <w:p w:rsidR="005D3215" w:rsidRPr="005D3215" w:rsidRDefault="001278CF" w:rsidP="005D3215">
      <w:pPr>
        <w:pStyle w:val="ae"/>
        <w:numPr>
          <w:ilvl w:val="0"/>
          <w:numId w:val="2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5D3215">
        <w:rPr>
          <w:rFonts w:ascii="PT Astra Serif" w:hAnsi="PT Astra Serif"/>
          <w:spacing w:val="-4"/>
          <w:sz w:val="28"/>
          <w:szCs w:val="28"/>
        </w:rPr>
        <w:t>100</w:t>
      </w:r>
      <w:r w:rsidR="005D3215">
        <w:rPr>
          <w:rFonts w:ascii="PT Astra Serif" w:hAnsi="PT Astra Serif"/>
          <w:spacing w:val="-4"/>
          <w:sz w:val="28"/>
          <w:szCs w:val="28"/>
        </w:rPr>
        <w:t>,0 тыс. рублей</w:t>
      </w:r>
      <w:r w:rsidR="005D3215" w:rsidRPr="005D3215">
        <w:rPr>
          <w:rFonts w:ascii="PT Astra Serif" w:hAnsi="PT Astra Serif"/>
          <w:spacing w:val="-4"/>
          <w:sz w:val="28"/>
          <w:szCs w:val="28"/>
        </w:rPr>
        <w:t xml:space="preserve">  </w:t>
      </w:r>
      <w:r w:rsidR="005D3215" w:rsidRPr="003260D3">
        <w:rPr>
          <w:rFonts w:ascii="PT Astra Serif" w:hAnsi="PT Astra Serif"/>
          <w:sz w:val="28"/>
          <w:szCs w:val="28"/>
        </w:rPr>
        <w:t xml:space="preserve">расходы составят </w:t>
      </w:r>
      <w:r w:rsidR="005D3215">
        <w:rPr>
          <w:rFonts w:ascii="PT Astra Serif" w:hAnsi="PT Astra Serif"/>
          <w:sz w:val="28"/>
          <w:szCs w:val="28"/>
        </w:rPr>
        <w:t>400</w:t>
      </w:r>
      <w:r w:rsidR="005D3215">
        <w:rPr>
          <w:rFonts w:ascii="PT Astra Serif" w:hAnsi="PT Astra Serif"/>
          <w:sz w:val="28"/>
          <w:szCs w:val="28"/>
        </w:rPr>
        <w:t>,0</w:t>
      </w:r>
      <w:r w:rsidR="005D3215" w:rsidRPr="003260D3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,</w:t>
      </w:r>
    </w:p>
    <w:p w:rsidR="005D3215" w:rsidRPr="005D3215" w:rsidRDefault="005D3215" w:rsidP="005D3215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5D3215">
        <w:rPr>
          <w:rFonts w:ascii="PT Astra Serif" w:hAnsi="PT Astra Serif"/>
          <w:spacing w:val="-4"/>
          <w:sz w:val="28"/>
          <w:szCs w:val="28"/>
        </w:rPr>
        <w:t>Приобретение горюче-смазочных материалов</w:t>
      </w:r>
    </w:p>
    <w:p w:rsidR="005D3215" w:rsidRPr="005D3215" w:rsidRDefault="001278CF" w:rsidP="005D3215">
      <w:pPr>
        <w:pStyle w:val="ae"/>
        <w:numPr>
          <w:ilvl w:val="0"/>
          <w:numId w:val="2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5D3215">
        <w:rPr>
          <w:rFonts w:ascii="PT Astra Serif" w:hAnsi="PT Astra Serif"/>
          <w:spacing w:val="-4"/>
          <w:sz w:val="28"/>
          <w:szCs w:val="28"/>
        </w:rPr>
        <w:t>35</w:t>
      </w:r>
      <w:r w:rsidR="005D3215" w:rsidRPr="005D3215">
        <w:rPr>
          <w:rFonts w:ascii="PT Astra Serif" w:hAnsi="PT Astra Serif"/>
          <w:spacing w:val="-4"/>
          <w:sz w:val="28"/>
          <w:szCs w:val="28"/>
        </w:rPr>
        <w:t xml:space="preserve">0,0 тыс. рублей  </w:t>
      </w:r>
      <w:r w:rsidR="005D3215" w:rsidRPr="005D3215">
        <w:rPr>
          <w:rFonts w:ascii="PT Astra Serif" w:hAnsi="PT Astra Serif"/>
          <w:sz w:val="28"/>
          <w:szCs w:val="28"/>
        </w:rPr>
        <w:t xml:space="preserve">расходы составят </w:t>
      </w:r>
      <w:r w:rsidR="005D3215">
        <w:rPr>
          <w:rFonts w:ascii="PT Astra Serif" w:hAnsi="PT Astra Serif"/>
          <w:sz w:val="28"/>
          <w:szCs w:val="28"/>
        </w:rPr>
        <w:t>75</w:t>
      </w:r>
      <w:r w:rsidR="005D3215" w:rsidRPr="005D3215">
        <w:rPr>
          <w:rFonts w:ascii="PT Astra Serif" w:hAnsi="PT Astra Serif"/>
          <w:sz w:val="28"/>
          <w:szCs w:val="28"/>
        </w:rPr>
        <w:t>0,0 тыс. рублей</w:t>
      </w:r>
      <w:r>
        <w:rPr>
          <w:rFonts w:ascii="PT Astra Serif" w:hAnsi="PT Astra Serif"/>
          <w:sz w:val="28"/>
          <w:szCs w:val="28"/>
        </w:rPr>
        <w:t>,</w:t>
      </w:r>
      <w:r w:rsidR="005D3215" w:rsidRPr="005D3215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5D3215" w:rsidRPr="005D3215" w:rsidRDefault="005D3215" w:rsidP="005D3215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5D3215">
        <w:rPr>
          <w:rFonts w:ascii="PT Astra Serif" w:hAnsi="PT Astra Serif"/>
          <w:spacing w:val="-4"/>
          <w:sz w:val="28"/>
          <w:szCs w:val="28"/>
        </w:rPr>
        <w:t>Приобретение мебели</w:t>
      </w:r>
    </w:p>
    <w:p w:rsidR="007C2D5D" w:rsidRPr="005D3215" w:rsidRDefault="001278CF" w:rsidP="007C2D5D">
      <w:pPr>
        <w:pStyle w:val="ae"/>
        <w:numPr>
          <w:ilvl w:val="0"/>
          <w:numId w:val="2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на </w:t>
      </w:r>
      <w:r w:rsidR="007C2D5D">
        <w:rPr>
          <w:rFonts w:ascii="PT Astra Serif" w:hAnsi="PT Astra Serif"/>
          <w:spacing w:val="-4"/>
          <w:sz w:val="28"/>
          <w:szCs w:val="28"/>
        </w:rPr>
        <w:t>40</w:t>
      </w:r>
      <w:r w:rsidR="007C2D5D" w:rsidRPr="005D3215">
        <w:rPr>
          <w:rFonts w:ascii="PT Astra Serif" w:hAnsi="PT Astra Serif"/>
          <w:spacing w:val="-4"/>
          <w:sz w:val="28"/>
          <w:szCs w:val="28"/>
        </w:rPr>
        <w:t xml:space="preserve">0,0 тыс. рублей  </w:t>
      </w:r>
      <w:r w:rsidR="007C2D5D" w:rsidRPr="005D3215">
        <w:rPr>
          <w:rFonts w:ascii="PT Astra Serif" w:hAnsi="PT Astra Serif"/>
          <w:sz w:val="28"/>
          <w:szCs w:val="28"/>
        </w:rPr>
        <w:t xml:space="preserve">расходы составят </w:t>
      </w:r>
      <w:r w:rsidR="007C2D5D">
        <w:rPr>
          <w:rFonts w:ascii="PT Astra Serif" w:hAnsi="PT Astra Serif"/>
          <w:sz w:val="28"/>
          <w:szCs w:val="28"/>
        </w:rPr>
        <w:t>500</w:t>
      </w:r>
      <w:r w:rsidR="007C2D5D" w:rsidRPr="005D3215">
        <w:rPr>
          <w:rFonts w:ascii="PT Astra Serif" w:hAnsi="PT Astra Serif"/>
          <w:sz w:val="28"/>
          <w:szCs w:val="28"/>
        </w:rPr>
        <w:t>,0 тыс. рублей</w:t>
      </w:r>
      <w:r>
        <w:rPr>
          <w:rFonts w:ascii="PT Astra Serif" w:hAnsi="PT Astra Serif"/>
          <w:sz w:val="28"/>
          <w:szCs w:val="28"/>
        </w:rPr>
        <w:t>,</w:t>
      </w:r>
      <w:r w:rsidR="007C2D5D" w:rsidRPr="005D3215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5D3215" w:rsidRDefault="005D3215" w:rsidP="005D3215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5D3215">
        <w:rPr>
          <w:rFonts w:ascii="PT Astra Serif" w:hAnsi="PT Astra Serif"/>
          <w:spacing w:val="-4"/>
          <w:sz w:val="28"/>
          <w:szCs w:val="28"/>
        </w:rPr>
        <w:t>Услуги связи</w:t>
      </w:r>
    </w:p>
    <w:p w:rsidR="007C2D5D" w:rsidRPr="005D3215" w:rsidRDefault="001278CF" w:rsidP="007C2D5D">
      <w:pPr>
        <w:pStyle w:val="ae"/>
        <w:numPr>
          <w:ilvl w:val="0"/>
          <w:numId w:val="2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7C2D5D">
        <w:rPr>
          <w:rFonts w:ascii="PT Astra Serif" w:hAnsi="PT Astra Serif"/>
          <w:spacing w:val="-4"/>
          <w:sz w:val="28"/>
          <w:szCs w:val="28"/>
        </w:rPr>
        <w:t>45</w:t>
      </w:r>
      <w:r w:rsidR="007C2D5D" w:rsidRPr="005D3215">
        <w:rPr>
          <w:rFonts w:ascii="PT Astra Serif" w:hAnsi="PT Astra Serif"/>
          <w:spacing w:val="-4"/>
          <w:sz w:val="28"/>
          <w:szCs w:val="28"/>
        </w:rPr>
        <w:t xml:space="preserve">,0 тыс. рублей  </w:t>
      </w:r>
      <w:r w:rsidR="007C2D5D" w:rsidRPr="005D3215">
        <w:rPr>
          <w:rFonts w:ascii="PT Astra Serif" w:hAnsi="PT Astra Serif"/>
          <w:sz w:val="28"/>
          <w:szCs w:val="28"/>
        </w:rPr>
        <w:t xml:space="preserve">расходы составят </w:t>
      </w:r>
      <w:r w:rsidR="007C2D5D">
        <w:rPr>
          <w:rFonts w:ascii="PT Astra Serif" w:hAnsi="PT Astra Serif"/>
          <w:sz w:val="28"/>
          <w:szCs w:val="28"/>
        </w:rPr>
        <w:t>45</w:t>
      </w:r>
      <w:r w:rsidR="007C2D5D" w:rsidRPr="005D3215">
        <w:rPr>
          <w:rFonts w:ascii="PT Astra Serif" w:hAnsi="PT Astra Serif"/>
          <w:sz w:val="28"/>
          <w:szCs w:val="28"/>
        </w:rPr>
        <w:t>,0 тыс. рублей</w:t>
      </w:r>
      <w:r>
        <w:rPr>
          <w:rFonts w:ascii="PT Astra Serif" w:hAnsi="PT Astra Serif"/>
          <w:sz w:val="28"/>
          <w:szCs w:val="28"/>
        </w:rPr>
        <w:t>.</w:t>
      </w:r>
      <w:r w:rsidR="007C2D5D" w:rsidRPr="005D3215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5D3215" w:rsidRPr="005D3215" w:rsidRDefault="005D3215" w:rsidP="005D3215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BD10DF" w:rsidRPr="003260D3" w:rsidRDefault="00BD10DF" w:rsidP="00BD10DF">
      <w:pPr>
        <w:pStyle w:val="ae"/>
        <w:numPr>
          <w:ilvl w:val="0"/>
          <w:numId w:val="2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3260D3">
        <w:rPr>
          <w:rFonts w:ascii="PT Astra Serif" w:hAnsi="PT Astra Serif"/>
          <w:sz w:val="28"/>
          <w:szCs w:val="28"/>
        </w:rPr>
        <w:t xml:space="preserve">По программе «Работы с населением муниципального образования </w:t>
      </w:r>
      <w:proofErr w:type="spellStart"/>
      <w:r w:rsidRPr="003260D3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3260D3">
        <w:rPr>
          <w:rFonts w:ascii="PT Astra Serif" w:hAnsi="PT Astra Serif"/>
          <w:sz w:val="28"/>
          <w:szCs w:val="28"/>
        </w:rPr>
        <w:t xml:space="preserve"> Заокского района», изменения не планируются, расходы составят </w:t>
      </w:r>
      <w:r w:rsidR="0087037E">
        <w:rPr>
          <w:rFonts w:ascii="PT Astra Serif" w:hAnsi="PT Astra Serif"/>
          <w:sz w:val="28"/>
          <w:szCs w:val="28"/>
        </w:rPr>
        <w:t>4504,0</w:t>
      </w:r>
      <w:r w:rsidRPr="003260D3">
        <w:rPr>
          <w:rFonts w:ascii="PT Astra Serif" w:hAnsi="PT Astra Serif"/>
          <w:sz w:val="28"/>
          <w:szCs w:val="28"/>
        </w:rPr>
        <w:t xml:space="preserve"> тыс. рублей.</w:t>
      </w:r>
    </w:p>
    <w:p w:rsidR="004A172B" w:rsidRDefault="004A172B" w:rsidP="004A172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A02566">
        <w:rPr>
          <w:rFonts w:ascii="PT Astra Serif" w:hAnsi="PT Astra Serif"/>
          <w:spacing w:val="-4"/>
          <w:sz w:val="28"/>
          <w:szCs w:val="28"/>
        </w:rPr>
        <w:t>Непрограммные мероприятия (членские взносы)</w:t>
      </w:r>
      <w:r w:rsidRPr="00A02566">
        <w:rPr>
          <w:rFonts w:ascii="PT Astra Serif" w:hAnsi="PT Astra Serif" w:cs="Arial"/>
          <w:bCs/>
          <w:sz w:val="28"/>
          <w:szCs w:val="28"/>
        </w:rPr>
        <w:t xml:space="preserve">   </w:t>
      </w:r>
      <w:r w:rsidRPr="00A02566">
        <w:rPr>
          <w:rFonts w:ascii="PT Astra Serif" w:hAnsi="PT Astra Serif"/>
          <w:spacing w:val="-4"/>
          <w:sz w:val="28"/>
          <w:szCs w:val="28"/>
        </w:rPr>
        <w:t xml:space="preserve"> планиру</w:t>
      </w:r>
      <w:r w:rsidR="007416CE" w:rsidRPr="00A02566">
        <w:rPr>
          <w:rFonts w:ascii="PT Astra Serif" w:hAnsi="PT Astra Serif"/>
          <w:spacing w:val="-4"/>
          <w:sz w:val="28"/>
          <w:szCs w:val="28"/>
        </w:rPr>
        <w:t>е</w:t>
      </w:r>
      <w:r w:rsidRPr="00A02566">
        <w:rPr>
          <w:rFonts w:ascii="PT Astra Serif" w:hAnsi="PT Astra Serif"/>
          <w:spacing w:val="-4"/>
          <w:sz w:val="28"/>
          <w:szCs w:val="28"/>
        </w:rPr>
        <w:t>тся</w:t>
      </w:r>
      <w:r w:rsidR="007416CE" w:rsidRPr="00A02566">
        <w:rPr>
          <w:rFonts w:ascii="PT Astra Serif" w:hAnsi="PT Astra Serif"/>
          <w:spacing w:val="-4"/>
          <w:sz w:val="28"/>
          <w:szCs w:val="28"/>
        </w:rPr>
        <w:t xml:space="preserve"> увеличение на </w:t>
      </w:r>
      <w:r w:rsidR="0087037E">
        <w:rPr>
          <w:rFonts w:ascii="PT Astra Serif" w:hAnsi="PT Astra Serif"/>
          <w:spacing w:val="-4"/>
          <w:sz w:val="28"/>
          <w:szCs w:val="28"/>
        </w:rPr>
        <w:t>40</w:t>
      </w:r>
      <w:r w:rsidR="007416CE" w:rsidRPr="00A02566">
        <w:rPr>
          <w:rFonts w:ascii="PT Astra Serif" w:hAnsi="PT Astra Serif"/>
          <w:spacing w:val="-4"/>
          <w:sz w:val="28"/>
          <w:szCs w:val="28"/>
        </w:rPr>
        <w:t>0,0</w:t>
      </w:r>
      <w:r w:rsidRPr="00A02566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3260D3" w:rsidRPr="00A02566">
        <w:rPr>
          <w:rFonts w:ascii="PT Astra Serif" w:hAnsi="PT Astra Serif"/>
          <w:spacing w:val="-4"/>
          <w:sz w:val="28"/>
          <w:szCs w:val="28"/>
        </w:rPr>
        <w:t xml:space="preserve">, расходы составят </w:t>
      </w:r>
      <w:r w:rsidR="0087037E">
        <w:rPr>
          <w:rFonts w:ascii="PT Astra Serif" w:hAnsi="PT Astra Serif"/>
          <w:spacing w:val="-4"/>
          <w:sz w:val="28"/>
          <w:szCs w:val="28"/>
        </w:rPr>
        <w:t>1025</w:t>
      </w:r>
      <w:r w:rsidR="00A02566" w:rsidRPr="00A02566">
        <w:rPr>
          <w:rFonts w:ascii="PT Astra Serif" w:hAnsi="PT Astra Serif"/>
          <w:spacing w:val="-4"/>
          <w:sz w:val="28"/>
          <w:szCs w:val="28"/>
        </w:rPr>
        <w:t>,0</w:t>
      </w:r>
      <w:r w:rsidR="003260D3" w:rsidRPr="00A02566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Pr="00A02566">
        <w:rPr>
          <w:rFonts w:ascii="PT Astra Serif" w:hAnsi="PT Astra Serif"/>
          <w:spacing w:val="-4"/>
          <w:sz w:val="28"/>
          <w:szCs w:val="28"/>
        </w:rPr>
        <w:t>.</w:t>
      </w:r>
    </w:p>
    <w:p w:rsidR="00F7651E" w:rsidRDefault="00F7651E">
      <w:pPr>
        <w:spacing w:line="276" w:lineRule="auto"/>
        <w:ind w:firstLine="708"/>
        <w:jc w:val="both"/>
        <w:rPr>
          <w:rFonts w:ascii="PT Astra Serif" w:hAnsi="PT Astra Serif"/>
          <w:b/>
          <w:spacing w:val="-4"/>
          <w:sz w:val="28"/>
          <w:szCs w:val="28"/>
        </w:rPr>
      </w:pPr>
    </w:p>
    <w:p w:rsidR="00F7651E" w:rsidRDefault="00672018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b/>
          <w:spacing w:val="-4"/>
          <w:sz w:val="28"/>
          <w:szCs w:val="28"/>
        </w:rPr>
        <w:t xml:space="preserve">Расходы по разделу </w:t>
      </w:r>
      <w:r>
        <w:rPr>
          <w:rFonts w:ascii="PT Astra Serif" w:hAnsi="PT Astra Serif"/>
          <w:b/>
          <w:i/>
          <w:spacing w:val="-4"/>
          <w:sz w:val="28"/>
          <w:szCs w:val="28"/>
        </w:rPr>
        <w:t>0200</w:t>
      </w:r>
      <w:r w:rsidR="007C44C0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b/>
          <w:i/>
          <w:spacing w:val="-4"/>
          <w:sz w:val="28"/>
          <w:szCs w:val="28"/>
        </w:rPr>
        <w:t>«Национальная оборона»</w:t>
      </w:r>
      <w:r>
        <w:rPr>
          <w:rFonts w:ascii="PT Astra Serif" w:hAnsi="PT Astra Serif"/>
          <w:spacing w:val="-4"/>
          <w:sz w:val="28"/>
          <w:szCs w:val="28"/>
        </w:rPr>
        <w:t xml:space="preserve"> изменения не планируются, расходы составят в сумме </w:t>
      </w:r>
      <w:r w:rsidR="009B43D7">
        <w:rPr>
          <w:rFonts w:ascii="PT Astra Serif" w:hAnsi="PT Astra Serif"/>
          <w:spacing w:val="-4"/>
          <w:sz w:val="28"/>
          <w:szCs w:val="28"/>
        </w:rPr>
        <w:t>427,9</w:t>
      </w:r>
      <w:r>
        <w:rPr>
          <w:rFonts w:ascii="PT Astra Serif" w:hAnsi="PT Astra Serif"/>
          <w:spacing w:val="-4"/>
          <w:sz w:val="28"/>
          <w:szCs w:val="28"/>
        </w:rPr>
        <w:t xml:space="preserve">  тыс. рублей. </w:t>
      </w:r>
    </w:p>
    <w:p w:rsidR="004A5435" w:rsidRDefault="004A5435" w:rsidP="004A5435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4A5435">
        <w:rPr>
          <w:rFonts w:ascii="PT Astra Serif" w:hAnsi="PT Astra Serif"/>
          <w:spacing w:val="-4"/>
          <w:sz w:val="28"/>
          <w:szCs w:val="28"/>
        </w:rPr>
        <w:t>По подразделу 0203«</w:t>
      </w:r>
      <w:r w:rsidRPr="009B43D7">
        <w:rPr>
          <w:rFonts w:ascii="PT Astra Serif" w:hAnsi="PT Astra Serif"/>
          <w:i/>
          <w:spacing w:val="-4"/>
          <w:sz w:val="28"/>
          <w:szCs w:val="28"/>
        </w:rPr>
        <w:t>Мобилизация и вневойсковая подготовка</w:t>
      </w:r>
      <w:r w:rsidRPr="004A5435">
        <w:rPr>
          <w:rFonts w:ascii="PT Astra Serif" w:hAnsi="PT Astra Serif"/>
          <w:spacing w:val="-4"/>
          <w:sz w:val="28"/>
          <w:szCs w:val="28"/>
        </w:rPr>
        <w:t xml:space="preserve">» </w:t>
      </w:r>
      <w:r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в сумме </w:t>
      </w:r>
      <w:r w:rsidR="009B43D7">
        <w:rPr>
          <w:rFonts w:ascii="PT Astra Serif" w:hAnsi="PT Astra Serif"/>
          <w:spacing w:val="-4"/>
          <w:sz w:val="28"/>
          <w:szCs w:val="28"/>
        </w:rPr>
        <w:t>427,9</w:t>
      </w:r>
      <w:r>
        <w:rPr>
          <w:rFonts w:ascii="PT Astra Serif" w:hAnsi="PT Astra Serif"/>
          <w:spacing w:val="-4"/>
          <w:sz w:val="28"/>
          <w:szCs w:val="28"/>
        </w:rPr>
        <w:t xml:space="preserve">  тыс. рублей. </w:t>
      </w:r>
    </w:p>
    <w:p w:rsidR="001651B0" w:rsidRDefault="001651B0" w:rsidP="004A5435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</w:p>
    <w:p w:rsidR="009B43D7" w:rsidRDefault="00672018" w:rsidP="00795047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b/>
          <w:spacing w:val="-4"/>
          <w:sz w:val="28"/>
          <w:szCs w:val="28"/>
        </w:rPr>
        <w:t xml:space="preserve">Расходы по разделу </w:t>
      </w:r>
      <w:r>
        <w:rPr>
          <w:rFonts w:ascii="PT Astra Serif" w:hAnsi="PT Astra Serif"/>
          <w:b/>
          <w:i/>
          <w:spacing w:val="-4"/>
          <w:sz w:val="28"/>
          <w:szCs w:val="28"/>
        </w:rPr>
        <w:t>0300</w:t>
      </w:r>
      <w:r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b/>
          <w:i/>
          <w:spacing w:val="-4"/>
          <w:sz w:val="28"/>
          <w:szCs w:val="28"/>
        </w:rPr>
        <w:t>«Национальная безопасность и правоохранительная деятельность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964DB0" w:rsidRPr="005E5AD1">
        <w:rPr>
          <w:rFonts w:ascii="PT Astra Serif" w:hAnsi="PT Astra Serif"/>
          <w:spacing w:val="-4"/>
          <w:sz w:val="28"/>
          <w:szCs w:val="28"/>
        </w:rPr>
        <w:t xml:space="preserve">изменения </w:t>
      </w:r>
      <w:r w:rsidR="00964DB0">
        <w:rPr>
          <w:rFonts w:ascii="PT Astra Serif" w:hAnsi="PT Astra Serif"/>
          <w:spacing w:val="-4"/>
          <w:sz w:val="28"/>
          <w:szCs w:val="28"/>
        </w:rPr>
        <w:t xml:space="preserve"> </w:t>
      </w:r>
      <w:r w:rsidR="009B43D7">
        <w:rPr>
          <w:rFonts w:ascii="PT Astra Serif" w:hAnsi="PT Astra Serif"/>
          <w:spacing w:val="-4"/>
          <w:sz w:val="28"/>
          <w:szCs w:val="28"/>
        </w:rPr>
        <w:t xml:space="preserve">не </w:t>
      </w:r>
      <w:r w:rsidR="00964DB0" w:rsidRPr="005E5AD1">
        <w:rPr>
          <w:rFonts w:ascii="PT Astra Serif" w:hAnsi="PT Astra Serif"/>
          <w:spacing w:val="-4"/>
          <w:sz w:val="28"/>
          <w:szCs w:val="28"/>
        </w:rPr>
        <w:t>планируются</w:t>
      </w:r>
      <w:r w:rsidR="00964DB0">
        <w:rPr>
          <w:rFonts w:ascii="PT Astra Serif" w:hAnsi="PT Astra Serif"/>
          <w:spacing w:val="-4"/>
          <w:sz w:val="28"/>
          <w:szCs w:val="28"/>
        </w:rPr>
        <w:t>,</w:t>
      </w:r>
      <w:r w:rsidR="00964DB0" w:rsidRPr="005E5AD1">
        <w:rPr>
          <w:rFonts w:ascii="PT Astra Serif" w:hAnsi="PT Astra Serif"/>
          <w:spacing w:val="-4"/>
          <w:sz w:val="28"/>
          <w:szCs w:val="28"/>
        </w:rPr>
        <w:t xml:space="preserve"> расходы составят </w:t>
      </w:r>
      <w:r w:rsidR="009B43D7">
        <w:rPr>
          <w:rFonts w:ascii="PT Astra Serif" w:hAnsi="PT Astra Serif"/>
          <w:spacing w:val="-4"/>
          <w:sz w:val="28"/>
          <w:szCs w:val="28"/>
        </w:rPr>
        <w:t>239</w:t>
      </w:r>
      <w:r w:rsidR="00814BC7">
        <w:rPr>
          <w:rFonts w:ascii="PT Astra Serif" w:hAnsi="PT Astra Serif"/>
          <w:spacing w:val="-4"/>
          <w:sz w:val="28"/>
          <w:szCs w:val="28"/>
        </w:rPr>
        <w:t>3,00</w:t>
      </w:r>
      <w:r w:rsidR="00964DB0"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  <w:r>
        <w:rPr>
          <w:rFonts w:ascii="PT Astra Serif" w:hAnsi="PT Astra Serif"/>
          <w:spacing w:val="-4"/>
          <w:sz w:val="28"/>
          <w:szCs w:val="28"/>
        </w:rPr>
        <w:t xml:space="preserve">         </w:t>
      </w:r>
      <w:r w:rsidR="004A5435">
        <w:rPr>
          <w:rFonts w:ascii="PT Astra Serif" w:hAnsi="PT Astra Serif"/>
          <w:spacing w:val="-4"/>
          <w:sz w:val="28"/>
          <w:szCs w:val="28"/>
        </w:rPr>
        <w:t xml:space="preserve">     </w:t>
      </w:r>
    </w:p>
    <w:p w:rsidR="00795047" w:rsidRDefault="00672018" w:rsidP="00795047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Подраздел</w:t>
      </w:r>
      <w:r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i/>
          <w:spacing w:val="-4"/>
          <w:sz w:val="28"/>
          <w:szCs w:val="28"/>
        </w:rPr>
        <w:t xml:space="preserve">0310  </w:t>
      </w:r>
      <w:r w:rsidRPr="004A5435">
        <w:rPr>
          <w:rFonts w:ascii="PT Astra Serif" w:hAnsi="PT Astra Serif"/>
          <w:spacing w:val="-4"/>
          <w:sz w:val="28"/>
          <w:szCs w:val="28"/>
        </w:rPr>
        <w:t>«</w:t>
      </w:r>
      <w:r w:rsidRPr="009B43D7">
        <w:rPr>
          <w:rFonts w:ascii="PT Astra Serif" w:hAnsi="PT Astra Serif"/>
          <w:i/>
          <w:spacing w:val="-4"/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4A5435">
        <w:rPr>
          <w:rFonts w:ascii="PT Astra Serif" w:hAnsi="PT Astra Serif"/>
          <w:spacing w:val="-4"/>
          <w:sz w:val="28"/>
          <w:szCs w:val="28"/>
        </w:rPr>
        <w:t>»</w:t>
      </w:r>
      <w:r>
        <w:rPr>
          <w:rFonts w:ascii="PT Astra Serif" w:hAnsi="PT Astra Serif"/>
          <w:spacing w:val="-4"/>
          <w:sz w:val="28"/>
          <w:szCs w:val="28"/>
        </w:rPr>
        <w:t xml:space="preserve">  </w:t>
      </w:r>
      <w:r w:rsidR="00795047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в </w:t>
      </w:r>
      <w:r w:rsidR="00795047" w:rsidRPr="004D5EE1">
        <w:rPr>
          <w:rFonts w:ascii="PT Astra Serif" w:hAnsi="PT Astra Serif"/>
          <w:spacing w:val="-4"/>
          <w:sz w:val="28"/>
          <w:szCs w:val="28"/>
        </w:rPr>
        <w:t xml:space="preserve">сумме </w:t>
      </w:r>
      <w:r w:rsidR="009B43D7">
        <w:rPr>
          <w:rFonts w:ascii="PT Astra Serif" w:hAnsi="PT Astra Serif"/>
          <w:spacing w:val="-4"/>
          <w:sz w:val="28"/>
          <w:szCs w:val="28"/>
        </w:rPr>
        <w:t>1343,0</w:t>
      </w:r>
      <w:r w:rsidR="00F332DE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95047">
        <w:rPr>
          <w:rFonts w:ascii="PT Astra Serif" w:hAnsi="PT Astra Serif"/>
          <w:spacing w:val="-4"/>
          <w:sz w:val="28"/>
          <w:szCs w:val="28"/>
        </w:rPr>
        <w:t xml:space="preserve">  тыс. рублей. </w:t>
      </w:r>
    </w:p>
    <w:p w:rsidR="004D5EE1" w:rsidRPr="004D5EE1" w:rsidRDefault="004D5EE1" w:rsidP="004D5EE1">
      <w:pPr>
        <w:pStyle w:val="ae"/>
        <w:numPr>
          <w:ilvl w:val="0"/>
          <w:numId w:val="3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8B09D6">
        <w:rPr>
          <w:rFonts w:ascii="PT Astra Serif" w:hAnsi="PT Astra Serif"/>
          <w:sz w:val="28"/>
          <w:szCs w:val="28"/>
        </w:rPr>
        <w:t>Расходы</w:t>
      </w:r>
      <w:r w:rsidRPr="00BB7AAF">
        <w:rPr>
          <w:rFonts w:ascii="PT Astra Serif" w:hAnsi="PT Astra Serif"/>
          <w:sz w:val="28"/>
          <w:szCs w:val="28"/>
        </w:rPr>
        <w:t xml:space="preserve">  по программе «По обеспечению первичных мер пожарной безопасности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BB7AA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Pr="00BB7AAF">
        <w:rPr>
          <w:rFonts w:ascii="PT Astra Serif" w:hAnsi="PT Astra Serif"/>
          <w:sz w:val="28"/>
          <w:szCs w:val="28"/>
        </w:rPr>
        <w:t>Заокского райо</w:t>
      </w:r>
      <w:r>
        <w:rPr>
          <w:rFonts w:ascii="PT Astra Serif" w:hAnsi="PT Astra Serif"/>
          <w:sz w:val="28"/>
          <w:szCs w:val="28"/>
        </w:rPr>
        <w:t xml:space="preserve">на»   изменения не планируются, </w:t>
      </w:r>
      <w:r w:rsidRPr="00BB7AAF">
        <w:rPr>
          <w:rFonts w:ascii="PT Astra Serif" w:hAnsi="PT Astra Serif"/>
          <w:sz w:val="28"/>
          <w:szCs w:val="28"/>
        </w:rPr>
        <w:t xml:space="preserve">расходы в сумме </w:t>
      </w:r>
      <w:r w:rsidR="009B43D7">
        <w:rPr>
          <w:rFonts w:ascii="PT Astra Serif" w:hAnsi="PT Astra Serif"/>
          <w:sz w:val="28"/>
          <w:szCs w:val="28"/>
        </w:rPr>
        <w:t>1343,0</w:t>
      </w:r>
      <w:r w:rsidRPr="00BB7AAF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.</w:t>
      </w:r>
    </w:p>
    <w:p w:rsidR="004D5EE1" w:rsidRPr="004D5EE1" w:rsidRDefault="009B43D7" w:rsidP="004D5EE1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lastRenderedPageBreak/>
        <w:t xml:space="preserve">        </w:t>
      </w:r>
      <w:r w:rsidR="00672018" w:rsidRPr="004D5EE1">
        <w:rPr>
          <w:rFonts w:ascii="PT Astra Serif" w:hAnsi="PT Astra Serif"/>
          <w:spacing w:val="-4"/>
          <w:sz w:val="28"/>
          <w:szCs w:val="28"/>
        </w:rPr>
        <w:t>Подраздел</w:t>
      </w:r>
      <w:r w:rsidR="00672018" w:rsidRPr="004D5EE1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="00672018" w:rsidRPr="004D5EE1">
        <w:rPr>
          <w:rFonts w:ascii="PT Astra Serif" w:hAnsi="PT Astra Serif"/>
          <w:i/>
          <w:spacing w:val="-4"/>
          <w:sz w:val="28"/>
          <w:szCs w:val="28"/>
        </w:rPr>
        <w:t>0314</w:t>
      </w:r>
      <w:r w:rsidR="00672018" w:rsidRPr="004D5EE1">
        <w:rPr>
          <w:rFonts w:ascii="PT Astra Serif" w:hAnsi="PT Astra Serif"/>
          <w:spacing w:val="-4"/>
          <w:sz w:val="28"/>
          <w:szCs w:val="28"/>
        </w:rPr>
        <w:t xml:space="preserve">    «</w:t>
      </w:r>
      <w:r w:rsidR="00672018" w:rsidRPr="009B43D7">
        <w:rPr>
          <w:rFonts w:ascii="PT Astra Serif" w:hAnsi="PT Astra Serif"/>
          <w:i/>
          <w:spacing w:val="-4"/>
          <w:sz w:val="28"/>
          <w:szCs w:val="28"/>
        </w:rPr>
        <w:t>Другие вопросы в области нац</w:t>
      </w:r>
      <w:r w:rsidR="007416CE" w:rsidRPr="009B43D7">
        <w:rPr>
          <w:rFonts w:ascii="PT Astra Serif" w:hAnsi="PT Astra Serif"/>
          <w:i/>
          <w:spacing w:val="-4"/>
          <w:sz w:val="28"/>
          <w:szCs w:val="28"/>
        </w:rPr>
        <w:t>иональной</w:t>
      </w:r>
      <w:r w:rsidR="00672018" w:rsidRPr="009B43D7">
        <w:rPr>
          <w:rFonts w:ascii="PT Astra Serif" w:hAnsi="PT Astra Serif"/>
          <w:i/>
          <w:spacing w:val="-4"/>
          <w:sz w:val="28"/>
          <w:szCs w:val="28"/>
        </w:rPr>
        <w:t xml:space="preserve"> безопасности и правоохранительной деятельности</w:t>
      </w:r>
      <w:r w:rsidR="00672018" w:rsidRPr="004D5EE1">
        <w:rPr>
          <w:rFonts w:ascii="PT Astra Serif" w:hAnsi="PT Astra Serif"/>
          <w:spacing w:val="-4"/>
          <w:sz w:val="28"/>
          <w:szCs w:val="28"/>
        </w:rPr>
        <w:t xml:space="preserve">»  </w:t>
      </w:r>
      <w:r w:rsidR="00795047" w:rsidRPr="004D5EE1">
        <w:rPr>
          <w:rFonts w:ascii="PT Astra Serif" w:hAnsi="PT Astra Serif"/>
          <w:spacing w:val="-4"/>
          <w:sz w:val="28"/>
          <w:szCs w:val="28"/>
        </w:rPr>
        <w:t xml:space="preserve">изменения </w:t>
      </w:r>
      <w:r>
        <w:rPr>
          <w:rFonts w:ascii="PT Astra Serif" w:hAnsi="PT Astra Serif"/>
          <w:spacing w:val="-4"/>
          <w:sz w:val="28"/>
          <w:szCs w:val="28"/>
        </w:rPr>
        <w:t xml:space="preserve">не </w:t>
      </w:r>
      <w:r w:rsidR="00795047" w:rsidRPr="004D5EE1">
        <w:rPr>
          <w:rFonts w:ascii="PT Astra Serif" w:hAnsi="PT Astra Serif"/>
          <w:spacing w:val="-4"/>
          <w:sz w:val="28"/>
          <w:szCs w:val="28"/>
        </w:rPr>
        <w:t xml:space="preserve"> планируются, расходы составят </w:t>
      </w:r>
      <w:r w:rsidR="00814BC7" w:rsidRPr="004D5EE1">
        <w:rPr>
          <w:rFonts w:ascii="PT Astra Serif" w:hAnsi="PT Astra Serif"/>
          <w:spacing w:val="-4"/>
          <w:sz w:val="28"/>
          <w:szCs w:val="28"/>
        </w:rPr>
        <w:t>1050</w:t>
      </w:r>
      <w:r w:rsidR="00795047" w:rsidRPr="004D5EE1">
        <w:rPr>
          <w:rFonts w:ascii="PT Astra Serif" w:hAnsi="PT Astra Serif"/>
          <w:spacing w:val="-4"/>
          <w:sz w:val="28"/>
          <w:szCs w:val="28"/>
        </w:rPr>
        <w:t>,0 тыс. рублей.</w:t>
      </w:r>
    </w:p>
    <w:p w:rsidR="004D5EE1" w:rsidRPr="004D5EE1" w:rsidRDefault="009B43D7" w:rsidP="004D5EE1">
      <w:pPr>
        <w:pStyle w:val="ae"/>
        <w:numPr>
          <w:ilvl w:val="0"/>
          <w:numId w:val="3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П</w:t>
      </w:r>
      <w:r w:rsidR="004D5EE1" w:rsidRPr="004D5EE1">
        <w:rPr>
          <w:rFonts w:ascii="PT Astra Serif" w:hAnsi="PT Astra Serif" w:cs="Arial"/>
          <w:bCs/>
          <w:sz w:val="28"/>
          <w:szCs w:val="28"/>
        </w:rPr>
        <w:t xml:space="preserve">о программе </w:t>
      </w:r>
      <w:r w:rsidR="007110DE" w:rsidRPr="004D5EE1">
        <w:rPr>
          <w:rFonts w:ascii="PT Astra Serif" w:hAnsi="PT Astra Serif" w:cs="Arial"/>
          <w:bCs/>
          <w:sz w:val="28"/>
          <w:szCs w:val="28"/>
        </w:rPr>
        <w:t>«Привлеч</w:t>
      </w:r>
      <w:r w:rsidR="004D5EE1" w:rsidRPr="004D5EE1">
        <w:rPr>
          <w:rFonts w:ascii="PT Astra Serif" w:hAnsi="PT Astra Serif" w:cs="Arial"/>
          <w:bCs/>
          <w:sz w:val="28"/>
          <w:szCs w:val="28"/>
        </w:rPr>
        <w:t xml:space="preserve">ение граждан и их объединений к </w:t>
      </w:r>
      <w:r w:rsidR="007110DE" w:rsidRPr="004D5EE1">
        <w:rPr>
          <w:rFonts w:ascii="PT Astra Serif" w:hAnsi="PT Astra Serif" w:cs="Arial"/>
          <w:bCs/>
          <w:sz w:val="28"/>
          <w:szCs w:val="28"/>
        </w:rPr>
        <w:t xml:space="preserve">участию в обеспечении охраны общественного порядка (О добровольных народных дружинах) на территории муниципального образования </w:t>
      </w:r>
      <w:proofErr w:type="spellStart"/>
      <w:r w:rsidR="007110DE" w:rsidRPr="004D5EE1">
        <w:rPr>
          <w:rFonts w:ascii="PT Astra Serif" w:hAnsi="PT Astra Serif" w:cs="Arial"/>
          <w:bCs/>
          <w:sz w:val="28"/>
          <w:szCs w:val="28"/>
        </w:rPr>
        <w:t>Страховское</w:t>
      </w:r>
      <w:proofErr w:type="spellEnd"/>
      <w:r w:rsidR="007110DE" w:rsidRPr="004D5EE1">
        <w:rPr>
          <w:rFonts w:ascii="PT Astra Serif" w:hAnsi="PT Astra Serif" w:cs="Arial"/>
          <w:bCs/>
          <w:sz w:val="28"/>
          <w:szCs w:val="28"/>
        </w:rPr>
        <w:t xml:space="preserve"> Заокского района»</w:t>
      </w:r>
      <w:r w:rsidR="004D5EE1" w:rsidRPr="004D5EE1">
        <w:rPr>
          <w:rFonts w:ascii="PT Astra Serif" w:hAnsi="PT Astra Serif" w:cs="Arial"/>
          <w:bCs/>
          <w:sz w:val="28"/>
          <w:szCs w:val="28"/>
        </w:rPr>
        <w:t>,</w:t>
      </w:r>
      <w:r w:rsidR="007110DE" w:rsidRPr="004D5EE1">
        <w:rPr>
          <w:rFonts w:ascii="PT Astra Serif" w:hAnsi="PT Astra Serif" w:cs="Arial"/>
          <w:bCs/>
          <w:sz w:val="28"/>
          <w:szCs w:val="28"/>
        </w:rPr>
        <w:t xml:space="preserve"> </w:t>
      </w:r>
      <w:r w:rsidR="00672018" w:rsidRPr="004D5EE1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 w:rsidR="00814BC7" w:rsidRPr="004D5EE1">
        <w:rPr>
          <w:rFonts w:ascii="PT Astra Serif" w:hAnsi="PT Astra Serif"/>
          <w:spacing w:val="-4"/>
          <w:sz w:val="28"/>
          <w:szCs w:val="28"/>
        </w:rPr>
        <w:t>5</w:t>
      </w:r>
      <w:r w:rsidR="00672018" w:rsidRPr="004D5EE1">
        <w:rPr>
          <w:rFonts w:ascii="PT Astra Serif" w:hAnsi="PT Astra Serif"/>
          <w:spacing w:val="-4"/>
          <w:sz w:val="28"/>
          <w:szCs w:val="28"/>
        </w:rPr>
        <w:t>0,0 тыс. рублей.</w:t>
      </w:r>
    </w:p>
    <w:p w:rsidR="009B43D7" w:rsidRPr="004D5EE1" w:rsidRDefault="009B43D7" w:rsidP="009B43D7">
      <w:pPr>
        <w:pStyle w:val="ae"/>
        <w:numPr>
          <w:ilvl w:val="0"/>
          <w:numId w:val="3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9B43D7">
        <w:rPr>
          <w:rFonts w:ascii="PT Astra Serif" w:hAnsi="PT Astra Serif"/>
          <w:spacing w:val="-4"/>
          <w:sz w:val="28"/>
          <w:szCs w:val="28"/>
        </w:rPr>
        <w:t>П</w:t>
      </w:r>
      <w:r w:rsidR="001A190C" w:rsidRPr="009B43D7">
        <w:rPr>
          <w:rFonts w:ascii="PT Astra Serif" w:hAnsi="PT Astra Serif"/>
          <w:spacing w:val="-4"/>
          <w:sz w:val="28"/>
          <w:szCs w:val="28"/>
        </w:rPr>
        <w:t>о пр</w:t>
      </w:r>
      <w:r w:rsidR="004A5435" w:rsidRPr="009B43D7">
        <w:rPr>
          <w:rFonts w:ascii="PT Astra Serif" w:hAnsi="PT Astra Serif"/>
          <w:spacing w:val="-4"/>
          <w:sz w:val="28"/>
          <w:szCs w:val="28"/>
        </w:rPr>
        <w:t>о</w:t>
      </w:r>
      <w:r w:rsidR="001A190C" w:rsidRPr="009B43D7">
        <w:rPr>
          <w:rFonts w:ascii="PT Astra Serif" w:hAnsi="PT Astra Serif"/>
          <w:spacing w:val="-4"/>
          <w:sz w:val="28"/>
          <w:szCs w:val="28"/>
        </w:rPr>
        <w:t>грамме</w:t>
      </w:r>
      <w:r w:rsidR="007110DE" w:rsidRPr="009B43D7">
        <w:rPr>
          <w:rFonts w:ascii="PT Astra Serif" w:hAnsi="PT Astra Serif"/>
          <w:spacing w:val="-4"/>
          <w:sz w:val="28"/>
          <w:szCs w:val="28"/>
        </w:rPr>
        <w:t xml:space="preserve">  «По профилактике терроризма и экстремизма, а также минимизации и (или) ликвидации последствий проявлений терроризма и экстремизма на территории   МО </w:t>
      </w:r>
      <w:proofErr w:type="spellStart"/>
      <w:r w:rsidR="007110DE" w:rsidRPr="009B43D7">
        <w:rPr>
          <w:rFonts w:ascii="PT Astra Serif" w:hAnsi="PT Astra Serif"/>
          <w:spacing w:val="-4"/>
          <w:sz w:val="28"/>
          <w:szCs w:val="28"/>
        </w:rPr>
        <w:t>Страховское</w:t>
      </w:r>
      <w:proofErr w:type="spellEnd"/>
      <w:r w:rsidR="007110DE" w:rsidRPr="009B43D7">
        <w:rPr>
          <w:rFonts w:ascii="PT Astra Serif" w:hAnsi="PT Astra Serif"/>
          <w:spacing w:val="-4"/>
          <w:sz w:val="28"/>
          <w:szCs w:val="28"/>
        </w:rPr>
        <w:t xml:space="preserve"> Заокского района</w:t>
      </w:r>
      <w:r>
        <w:rPr>
          <w:rFonts w:ascii="PT Astra Serif" w:hAnsi="PT Astra Serif"/>
          <w:spacing w:val="-4"/>
          <w:sz w:val="28"/>
          <w:szCs w:val="28"/>
        </w:rPr>
        <w:t>»</w:t>
      </w:r>
      <w:r w:rsidR="007110DE" w:rsidRPr="009B43D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D5EE1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>
        <w:rPr>
          <w:rFonts w:ascii="PT Astra Serif" w:hAnsi="PT Astra Serif"/>
          <w:spacing w:val="-4"/>
          <w:sz w:val="28"/>
          <w:szCs w:val="28"/>
        </w:rPr>
        <w:t>100</w:t>
      </w:r>
      <w:r w:rsidRPr="004D5EE1">
        <w:rPr>
          <w:rFonts w:ascii="PT Astra Serif" w:hAnsi="PT Astra Serif"/>
          <w:spacing w:val="-4"/>
          <w:sz w:val="28"/>
          <w:szCs w:val="28"/>
        </w:rPr>
        <w:t>0,0 тыс. рублей.</w:t>
      </w:r>
    </w:p>
    <w:p w:rsidR="00F7651E" w:rsidRPr="009B43D7" w:rsidRDefault="00F7651E" w:rsidP="009B43D7">
      <w:pPr>
        <w:pStyle w:val="ae"/>
        <w:numPr>
          <w:ilvl w:val="0"/>
          <w:numId w:val="3"/>
        </w:numPr>
        <w:spacing w:line="276" w:lineRule="auto"/>
        <w:ind w:firstLine="708"/>
        <w:jc w:val="both"/>
        <w:rPr>
          <w:rFonts w:ascii="PT Astra Serif" w:hAnsi="PT Astra Serif"/>
          <w:b/>
          <w:spacing w:val="-4"/>
          <w:sz w:val="28"/>
          <w:szCs w:val="28"/>
        </w:rPr>
      </w:pPr>
    </w:p>
    <w:p w:rsidR="00795047" w:rsidRDefault="00672018" w:rsidP="00795047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b/>
          <w:spacing w:val="-4"/>
          <w:sz w:val="28"/>
          <w:szCs w:val="28"/>
        </w:rPr>
        <w:t xml:space="preserve">Расходы по разделу  </w:t>
      </w:r>
      <w:r>
        <w:rPr>
          <w:rFonts w:ascii="PT Astra Serif" w:hAnsi="PT Astra Serif"/>
          <w:b/>
          <w:i/>
          <w:spacing w:val="-4"/>
          <w:sz w:val="28"/>
          <w:szCs w:val="28"/>
        </w:rPr>
        <w:t>0400 «Национальная экономика</w:t>
      </w:r>
      <w:r>
        <w:rPr>
          <w:rFonts w:ascii="PT Astra Serif" w:hAnsi="PT Astra Serif"/>
          <w:i/>
          <w:spacing w:val="-4"/>
          <w:sz w:val="28"/>
          <w:szCs w:val="28"/>
        </w:rPr>
        <w:t>»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795047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в сумме </w:t>
      </w:r>
      <w:r w:rsidR="007416CE">
        <w:rPr>
          <w:rFonts w:ascii="PT Astra Serif" w:hAnsi="PT Astra Serif"/>
          <w:spacing w:val="-4"/>
          <w:sz w:val="28"/>
          <w:szCs w:val="28"/>
        </w:rPr>
        <w:t>300,0</w:t>
      </w:r>
      <w:r w:rsidR="00795047">
        <w:rPr>
          <w:rFonts w:ascii="PT Astra Serif" w:hAnsi="PT Astra Serif"/>
          <w:spacing w:val="-4"/>
          <w:sz w:val="28"/>
          <w:szCs w:val="28"/>
        </w:rPr>
        <w:t xml:space="preserve">  тыс. рублей. </w:t>
      </w:r>
    </w:p>
    <w:p w:rsidR="00795047" w:rsidRDefault="00672018" w:rsidP="00795047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 подразделу </w:t>
      </w:r>
      <w:r>
        <w:rPr>
          <w:rFonts w:ascii="PT Astra Serif" w:hAnsi="PT Astra Serif"/>
          <w:i/>
          <w:spacing w:val="-4"/>
          <w:sz w:val="28"/>
          <w:szCs w:val="28"/>
        </w:rPr>
        <w:t>04</w:t>
      </w:r>
      <w:r w:rsidR="007416CE">
        <w:rPr>
          <w:rFonts w:ascii="PT Astra Serif" w:hAnsi="PT Astra Serif"/>
          <w:i/>
          <w:spacing w:val="-4"/>
          <w:sz w:val="28"/>
          <w:szCs w:val="28"/>
        </w:rPr>
        <w:t>12</w:t>
      </w:r>
      <w:r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4A5435">
        <w:rPr>
          <w:rFonts w:ascii="PT Astra Serif" w:hAnsi="PT Astra Serif"/>
          <w:spacing w:val="-4"/>
          <w:sz w:val="28"/>
          <w:szCs w:val="28"/>
        </w:rPr>
        <w:t>«</w:t>
      </w:r>
      <w:r w:rsidR="007416CE" w:rsidRPr="009B43D7">
        <w:rPr>
          <w:rFonts w:ascii="PT Astra Serif" w:hAnsi="PT Astra Serif"/>
          <w:i/>
          <w:spacing w:val="-4"/>
          <w:sz w:val="28"/>
          <w:szCs w:val="28"/>
        </w:rPr>
        <w:t>Другие вопросы в области национальной экономики</w:t>
      </w:r>
      <w:r w:rsidRPr="004A5435">
        <w:rPr>
          <w:rFonts w:ascii="PT Astra Serif" w:hAnsi="PT Astra Serif"/>
          <w:spacing w:val="-4"/>
          <w:sz w:val="28"/>
          <w:szCs w:val="28"/>
        </w:rPr>
        <w:t>»</w:t>
      </w:r>
      <w:r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="00795047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в сумме </w:t>
      </w:r>
      <w:r w:rsidR="007416CE">
        <w:rPr>
          <w:rFonts w:ascii="PT Astra Serif" w:hAnsi="PT Astra Serif"/>
          <w:spacing w:val="-4"/>
          <w:sz w:val="28"/>
          <w:szCs w:val="28"/>
        </w:rPr>
        <w:t>300,0</w:t>
      </w:r>
      <w:r w:rsidR="00795047">
        <w:rPr>
          <w:rFonts w:ascii="PT Astra Serif" w:hAnsi="PT Astra Serif"/>
          <w:spacing w:val="-4"/>
          <w:sz w:val="28"/>
          <w:szCs w:val="28"/>
        </w:rPr>
        <w:t xml:space="preserve">  тыс. рублей. </w:t>
      </w:r>
    </w:p>
    <w:p w:rsidR="00F7651E" w:rsidRDefault="00F7651E">
      <w:pPr>
        <w:spacing w:line="276" w:lineRule="auto"/>
        <w:ind w:firstLine="708"/>
        <w:jc w:val="both"/>
        <w:rPr>
          <w:rFonts w:ascii="PT Astra Serif" w:hAnsi="PT Astra Serif"/>
          <w:b/>
          <w:spacing w:val="-4"/>
          <w:sz w:val="28"/>
          <w:szCs w:val="28"/>
        </w:rPr>
      </w:pPr>
    </w:p>
    <w:p w:rsidR="00795047" w:rsidRPr="009A3CB4" w:rsidRDefault="00672018" w:rsidP="00795047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9A3CB4">
        <w:rPr>
          <w:rFonts w:ascii="PT Astra Serif" w:hAnsi="PT Astra Serif"/>
          <w:b/>
          <w:spacing w:val="-4"/>
          <w:sz w:val="28"/>
          <w:szCs w:val="28"/>
        </w:rPr>
        <w:t xml:space="preserve">Расходы по разделу </w:t>
      </w:r>
      <w:r w:rsidRPr="009A3CB4">
        <w:rPr>
          <w:rFonts w:ascii="PT Astra Serif" w:hAnsi="PT Astra Serif"/>
          <w:b/>
          <w:i/>
          <w:spacing w:val="-4"/>
          <w:sz w:val="28"/>
          <w:szCs w:val="28"/>
        </w:rPr>
        <w:t xml:space="preserve">0500 </w:t>
      </w:r>
      <w:r w:rsidRPr="009A3CB4">
        <w:rPr>
          <w:rFonts w:ascii="PT Astra Serif" w:hAnsi="PT Astra Serif"/>
          <w:i/>
          <w:spacing w:val="-4"/>
          <w:sz w:val="28"/>
          <w:szCs w:val="28"/>
        </w:rPr>
        <w:t>«</w:t>
      </w:r>
      <w:r w:rsidRPr="009A3CB4">
        <w:rPr>
          <w:rFonts w:ascii="PT Astra Serif" w:hAnsi="PT Astra Serif"/>
          <w:b/>
          <w:i/>
          <w:spacing w:val="-4"/>
          <w:sz w:val="28"/>
          <w:szCs w:val="28"/>
        </w:rPr>
        <w:t>Жилищно-коммунальное хозяйство</w:t>
      </w:r>
      <w:r w:rsidRPr="009A3CB4">
        <w:rPr>
          <w:rFonts w:ascii="PT Astra Serif" w:hAnsi="PT Astra Serif"/>
          <w:i/>
          <w:spacing w:val="-4"/>
          <w:sz w:val="28"/>
          <w:szCs w:val="28"/>
        </w:rPr>
        <w:t>»</w:t>
      </w:r>
      <w:r w:rsidRPr="009A3CB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95047" w:rsidRPr="009A3CB4">
        <w:rPr>
          <w:rFonts w:ascii="PT Astra Serif" w:hAnsi="PT Astra Serif"/>
          <w:spacing w:val="-4"/>
          <w:sz w:val="28"/>
          <w:szCs w:val="28"/>
        </w:rPr>
        <w:t xml:space="preserve">изменения  планируются в сторону увеличение на сумму </w:t>
      </w:r>
      <w:r w:rsidR="009B43D7">
        <w:rPr>
          <w:rFonts w:ascii="PT Astra Serif" w:hAnsi="PT Astra Serif"/>
          <w:spacing w:val="-4"/>
          <w:sz w:val="28"/>
          <w:szCs w:val="28"/>
        </w:rPr>
        <w:t>8923,9</w:t>
      </w:r>
      <w:r w:rsidR="00795047" w:rsidRPr="009A3CB4">
        <w:rPr>
          <w:rFonts w:ascii="PT Astra Serif" w:hAnsi="PT Astra Serif"/>
          <w:spacing w:val="-4"/>
          <w:sz w:val="28"/>
          <w:szCs w:val="28"/>
        </w:rPr>
        <w:t xml:space="preserve"> тыс. рублей, расходы составят </w:t>
      </w:r>
      <w:r w:rsidR="009B43D7">
        <w:rPr>
          <w:rFonts w:ascii="PT Astra Serif" w:hAnsi="PT Astra Serif"/>
          <w:spacing w:val="-4"/>
          <w:sz w:val="28"/>
          <w:szCs w:val="28"/>
        </w:rPr>
        <w:t>29359,7</w:t>
      </w:r>
      <w:r w:rsidR="00795047" w:rsidRPr="009A3CB4">
        <w:rPr>
          <w:rFonts w:ascii="PT Astra Serif" w:hAnsi="PT Astra Serif"/>
          <w:spacing w:val="-4"/>
          <w:sz w:val="28"/>
          <w:szCs w:val="28"/>
        </w:rPr>
        <w:t xml:space="preserve"> тыс. рублей.                 </w:t>
      </w:r>
    </w:p>
    <w:p w:rsidR="00F7651E" w:rsidRPr="009A3CB4" w:rsidRDefault="00672018" w:rsidP="00795047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9A3CB4">
        <w:rPr>
          <w:rFonts w:ascii="PT Astra Serif" w:hAnsi="PT Astra Serif"/>
          <w:spacing w:val="-4"/>
          <w:sz w:val="28"/>
          <w:szCs w:val="28"/>
          <w:lang w:eastAsia="zh-CN"/>
        </w:rPr>
        <w:t>По подразделу 0501 «</w:t>
      </w:r>
      <w:r w:rsidRPr="009B43D7">
        <w:rPr>
          <w:rFonts w:ascii="PT Astra Serif" w:hAnsi="PT Astra Serif"/>
          <w:i/>
          <w:spacing w:val="-4"/>
          <w:sz w:val="28"/>
          <w:szCs w:val="28"/>
          <w:lang w:eastAsia="zh-CN"/>
        </w:rPr>
        <w:t>Жилищное хозяйство</w:t>
      </w:r>
      <w:r w:rsidRPr="009A3CB4">
        <w:rPr>
          <w:rFonts w:ascii="PT Astra Serif" w:hAnsi="PT Astra Serif"/>
          <w:spacing w:val="-4"/>
          <w:sz w:val="28"/>
          <w:szCs w:val="28"/>
          <w:lang w:eastAsia="zh-CN"/>
        </w:rPr>
        <w:t xml:space="preserve">» изменения не планируются, расходы составят </w:t>
      </w:r>
      <w:r w:rsidR="009A3CB4" w:rsidRPr="009A3CB4">
        <w:rPr>
          <w:rFonts w:ascii="PT Astra Serif" w:hAnsi="PT Astra Serif"/>
          <w:spacing w:val="-4"/>
          <w:sz w:val="28"/>
          <w:szCs w:val="28"/>
          <w:lang w:eastAsia="zh-CN"/>
        </w:rPr>
        <w:t>500</w:t>
      </w:r>
      <w:r w:rsidR="00795047" w:rsidRPr="009A3CB4">
        <w:rPr>
          <w:rFonts w:ascii="PT Astra Serif" w:hAnsi="PT Astra Serif"/>
          <w:spacing w:val="-4"/>
          <w:sz w:val="28"/>
          <w:szCs w:val="28"/>
          <w:lang w:eastAsia="zh-CN"/>
        </w:rPr>
        <w:t>,0</w:t>
      </w:r>
      <w:r w:rsidRPr="009A3CB4"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рублей.</w:t>
      </w:r>
    </w:p>
    <w:p w:rsidR="00F7651E" w:rsidRPr="009A3CB4" w:rsidRDefault="00672018" w:rsidP="001A190C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9A3CB4">
        <w:rPr>
          <w:rFonts w:ascii="PT Astra Serif" w:hAnsi="PT Astra Serif"/>
          <w:spacing w:val="-4"/>
          <w:sz w:val="28"/>
          <w:szCs w:val="28"/>
          <w:lang w:eastAsia="zh-CN"/>
        </w:rPr>
        <w:t>По подразделу 0503</w:t>
      </w:r>
      <w:r w:rsidRPr="009A3CB4"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 </w:t>
      </w:r>
      <w:r w:rsidRPr="009A3CB4">
        <w:rPr>
          <w:rFonts w:ascii="PT Astra Serif" w:hAnsi="PT Astra Serif"/>
          <w:spacing w:val="-4"/>
          <w:sz w:val="28"/>
          <w:szCs w:val="28"/>
          <w:lang w:eastAsia="zh-CN"/>
        </w:rPr>
        <w:t>«</w:t>
      </w:r>
      <w:r w:rsidRPr="009B43D7">
        <w:rPr>
          <w:rFonts w:ascii="PT Astra Serif" w:hAnsi="PT Astra Serif"/>
          <w:i/>
          <w:spacing w:val="-4"/>
          <w:sz w:val="28"/>
          <w:szCs w:val="28"/>
          <w:lang w:eastAsia="zh-CN"/>
        </w:rPr>
        <w:t>Благоустройство</w:t>
      </w:r>
      <w:r w:rsidRPr="009A3CB4">
        <w:rPr>
          <w:rFonts w:ascii="PT Astra Serif" w:hAnsi="PT Astra Serif"/>
          <w:spacing w:val="-4"/>
          <w:sz w:val="28"/>
          <w:szCs w:val="28"/>
          <w:lang w:eastAsia="zh-CN"/>
        </w:rPr>
        <w:t xml:space="preserve">» увеличены бюджетные ассигнования в сумме </w:t>
      </w:r>
      <w:r w:rsidR="009B43D7">
        <w:rPr>
          <w:rFonts w:ascii="PT Astra Serif" w:hAnsi="PT Astra Serif"/>
          <w:spacing w:val="-4"/>
          <w:sz w:val="28"/>
          <w:szCs w:val="28"/>
          <w:lang w:eastAsia="zh-CN"/>
        </w:rPr>
        <w:t>8923,9</w:t>
      </w:r>
      <w:r w:rsidRPr="009A3CB4"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рублей, расходы составят </w:t>
      </w:r>
      <w:r w:rsidR="009B43D7">
        <w:rPr>
          <w:rFonts w:ascii="PT Astra Serif" w:hAnsi="PT Astra Serif"/>
          <w:spacing w:val="-4"/>
          <w:sz w:val="28"/>
          <w:szCs w:val="28"/>
          <w:lang w:eastAsia="zh-CN"/>
        </w:rPr>
        <w:t>27437,0</w:t>
      </w:r>
      <w:r w:rsidRPr="009A3CB4"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рублей.</w:t>
      </w:r>
    </w:p>
    <w:p w:rsidR="001A190C" w:rsidRDefault="001A190C" w:rsidP="00EB20B4">
      <w:pPr>
        <w:pStyle w:val="ae"/>
        <w:numPr>
          <w:ilvl w:val="0"/>
          <w:numId w:val="8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EB20B4">
        <w:rPr>
          <w:rFonts w:ascii="PT Astra Serif" w:hAnsi="PT Astra Serif"/>
          <w:spacing w:val="-4"/>
          <w:sz w:val="28"/>
          <w:szCs w:val="28"/>
          <w:lang w:eastAsia="zh-CN"/>
        </w:rPr>
        <w:t xml:space="preserve">Расходы по программе </w:t>
      </w:r>
      <w:r w:rsidR="005E2769" w:rsidRPr="00EB20B4">
        <w:rPr>
          <w:rFonts w:ascii="PT Astra Serif" w:hAnsi="PT Astra Serif"/>
          <w:color w:val="000000"/>
          <w:sz w:val="28"/>
          <w:szCs w:val="28"/>
        </w:rPr>
        <w:t>«Благоустройство на территор</w:t>
      </w:r>
      <w:r w:rsidR="009B43D7">
        <w:rPr>
          <w:rFonts w:ascii="PT Astra Serif" w:hAnsi="PT Astra Serif"/>
          <w:color w:val="000000"/>
          <w:sz w:val="28"/>
          <w:szCs w:val="28"/>
        </w:rPr>
        <w:t xml:space="preserve">ии </w:t>
      </w:r>
      <w:proofErr w:type="spellStart"/>
      <w:r w:rsidR="009B43D7">
        <w:rPr>
          <w:rFonts w:ascii="PT Astra Serif" w:hAnsi="PT Astra Serif"/>
          <w:color w:val="000000"/>
          <w:sz w:val="28"/>
          <w:szCs w:val="28"/>
        </w:rPr>
        <w:t>Страховское</w:t>
      </w:r>
      <w:proofErr w:type="spellEnd"/>
      <w:r w:rsidR="009B43D7">
        <w:rPr>
          <w:rFonts w:ascii="PT Astra Serif" w:hAnsi="PT Astra Serif"/>
          <w:color w:val="000000"/>
          <w:sz w:val="28"/>
          <w:szCs w:val="28"/>
        </w:rPr>
        <w:t xml:space="preserve"> Заокского района»   </w:t>
      </w:r>
      <w:r w:rsidRPr="00EB20B4">
        <w:rPr>
          <w:rFonts w:ascii="PT Astra Serif" w:hAnsi="PT Astra Serif"/>
          <w:spacing w:val="-4"/>
          <w:sz w:val="28"/>
          <w:szCs w:val="28"/>
          <w:lang w:eastAsia="zh-CN"/>
        </w:rPr>
        <w:t xml:space="preserve">увеличение на сумму </w:t>
      </w:r>
      <w:r w:rsidR="009B43D7">
        <w:rPr>
          <w:rFonts w:ascii="PT Astra Serif" w:hAnsi="PT Astra Serif"/>
          <w:spacing w:val="-4"/>
          <w:sz w:val="28"/>
          <w:szCs w:val="28"/>
          <w:lang w:eastAsia="zh-CN"/>
        </w:rPr>
        <w:t>8923,9</w:t>
      </w:r>
      <w:r w:rsidRPr="00EB20B4"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рублей</w:t>
      </w:r>
      <w:r w:rsidR="001278CF">
        <w:rPr>
          <w:rFonts w:ascii="PT Astra Serif" w:hAnsi="PT Astra Serif"/>
          <w:spacing w:val="-4"/>
          <w:sz w:val="28"/>
          <w:szCs w:val="28"/>
          <w:lang w:eastAsia="zh-CN"/>
        </w:rPr>
        <w:t>, в том числе:</w:t>
      </w:r>
    </w:p>
    <w:p w:rsidR="004E6ADC" w:rsidRPr="004E6ADC" w:rsidRDefault="004E6ADC" w:rsidP="004E6ADC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4E6ADC">
        <w:rPr>
          <w:rFonts w:ascii="PT Astra Serif" w:hAnsi="PT Astra Serif"/>
          <w:spacing w:val="-4"/>
          <w:sz w:val="28"/>
          <w:szCs w:val="28"/>
          <w:lang w:eastAsia="zh-CN"/>
        </w:rPr>
        <w:t>Увеличены мероприятия по уличному освещению на 400,0 тыс. рублей;</w:t>
      </w:r>
    </w:p>
    <w:p w:rsidR="004E6ADC" w:rsidRDefault="001278CF" w:rsidP="001278CF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>Увеличение на  т</w:t>
      </w:r>
      <w:r w:rsidRPr="001278CF">
        <w:rPr>
          <w:rFonts w:ascii="PT Astra Serif" w:hAnsi="PT Astra Serif"/>
          <w:spacing w:val="-4"/>
          <w:sz w:val="28"/>
          <w:szCs w:val="28"/>
          <w:lang w:eastAsia="zh-CN"/>
        </w:rPr>
        <w:t>екущее содержание территории общего пользования (зимнее/летнее время уборка снега и мусора, подметание)</w:t>
      </w:r>
      <w:r w:rsidRPr="001278CF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1278CF" w:rsidRPr="004E6ADC" w:rsidRDefault="001278CF" w:rsidP="004E6ADC">
      <w:pPr>
        <w:pStyle w:val="ae"/>
        <w:numPr>
          <w:ilvl w:val="0"/>
          <w:numId w:val="8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4E6ADC">
        <w:rPr>
          <w:rFonts w:ascii="PT Astra Serif" w:hAnsi="PT Astra Serif"/>
          <w:spacing w:val="-4"/>
          <w:sz w:val="28"/>
          <w:szCs w:val="28"/>
        </w:rPr>
        <w:t xml:space="preserve">на </w:t>
      </w:r>
      <w:r w:rsidRPr="004E6ADC">
        <w:rPr>
          <w:rFonts w:ascii="PT Astra Serif" w:hAnsi="PT Astra Serif"/>
          <w:spacing w:val="-4"/>
          <w:sz w:val="28"/>
          <w:szCs w:val="28"/>
        </w:rPr>
        <w:t>6023,9</w:t>
      </w:r>
      <w:r w:rsidRPr="004E6ADC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4E6ADC">
        <w:rPr>
          <w:rFonts w:ascii="PT Astra Serif" w:hAnsi="PT Astra Serif"/>
          <w:spacing w:val="-4"/>
          <w:sz w:val="28"/>
          <w:szCs w:val="28"/>
        </w:rPr>
        <w:t>,</w:t>
      </w:r>
      <w:r w:rsidRPr="004E6ADC">
        <w:rPr>
          <w:rFonts w:ascii="PT Astra Serif" w:hAnsi="PT Astra Serif"/>
          <w:spacing w:val="-4"/>
          <w:sz w:val="28"/>
          <w:szCs w:val="28"/>
        </w:rPr>
        <w:t xml:space="preserve">  </w:t>
      </w:r>
      <w:r w:rsidRPr="004E6ADC">
        <w:rPr>
          <w:rFonts w:ascii="PT Astra Serif" w:hAnsi="PT Astra Serif"/>
          <w:sz w:val="28"/>
          <w:szCs w:val="28"/>
        </w:rPr>
        <w:t xml:space="preserve">расходы составят </w:t>
      </w:r>
      <w:r w:rsidRPr="004E6ADC">
        <w:rPr>
          <w:rFonts w:ascii="PT Astra Serif" w:hAnsi="PT Astra Serif"/>
          <w:sz w:val="28"/>
          <w:szCs w:val="28"/>
        </w:rPr>
        <w:t>9407,0</w:t>
      </w:r>
      <w:r w:rsidRPr="004E6ADC">
        <w:rPr>
          <w:rFonts w:ascii="PT Astra Serif" w:hAnsi="PT Astra Serif"/>
          <w:sz w:val="28"/>
          <w:szCs w:val="28"/>
        </w:rPr>
        <w:t xml:space="preserve"> тыс. рублей,</w:t>
      </w:r>
    </w:p>
    <w:p w:rsidR="001278CF" w:rsidRDefault="001278CF" w:rsidP="004E6ADC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4E6ADC">
        <w:rPr>
          <w:rFonts w:ascii="PT Astra Serif" w:hAnsi="PT Astra Serif"/>
          <w:spacing w:val="-4"/>
          <w:sz w:val="28"/>
          <w:szCs w:val="28"/>
          <w:lang w:eastAsia="zh-CN"/>
        </w:rPr>
        <w:t>Уборка несанкционированного КГМ  и строительного   мусора</w:t>
      </w:r>
    </w:p>
    <w:p w:rsidR="004E6ADC" w:rsidRPr="004E6ADC" w:rsidRDefault="004E6ADC" w:rsidP="004E6ADC">
      <w:pPr>
        <w:pStyle w:val="ae"/>
        <w:numPr>
          <w:ilvl w:val="0"/>
          <w:numId w:val="8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>на 1700,0 тыс. рублей,</w:t>
      </w:r>
      <w:r w:rsidRPr="004E6ADC">
        <w:rPr>
          <w:rFonts w:ascii="PT Astra Serif" w:hAnsi="PT Astra Serif"/>
          <w:sz w:val="28"/>
          <w:szCs w:val="28"/>
        </w:rPr>
        <w:t xml:space="preserve"> </w:t>
      </w:r>
      <w:r w:rsidRPr="004E6ADC">
        <w:rPr>
          <w:rFonts w:ascii="PT Astra Serif" w:hAnsi="PT Astra Serif"/>
          <w:sz w:val="28"/>
          <w:szCs w:val="28"/>
        </w:rPr>
        <w:t xml:space="preserve">расходы составят </w:t>
      </w:r>
      <w:r>
        <w:rPr>
          <w:rFonts w:ascii="PT Astra Serif" w:hAnsi="PT Astra Serif"/>
          <w:sz w:val="28"/>
          <w:szCs w:val="28"/>
        </w:rPr>
        <w:t>2500,0</w:t>
      </w:r>
      <w:r w:rsidRPr="004E6ADC">
        <w:rPr>
          <w:rFonts w:ascii="PT Astra Serif" w:hAnsi="PT Astra Serif"/>
          <w:sz w:val="28"/>
          <w:szCs w:val="28"/>
        </w:rPr>
        <w:t xml:space="preserve"> тыс. рублей,</w:t>
      </w:r>
    </w:p>
    <w:p w:rsidR="004E6ADC" w:rsidRPr="004E6ADC" w:rsidRDefault="004E6ADC" w:rsidP="004E6ADC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4E6ADC">
        <w:rPr>
          <w:rFonts w:ascii="PT Astra Serif" w:hAnsi="PT Astra Serif"/>
          <w:spacing w:val="-4"/>
          <w:sz w:val="28"/>
          <w:szCs w:val="28"/>
        </w:rPr>
        <w:t>Уборка несанкционированных свалок мусора</w:t>
      </w:r>
    </w:p>
    <w:p w:rsidR="004E6ADC" w:rsidRPr="004E6ADC" w:rsidRDefault="004E6ADC" w:rsidP="004E6ADC">
      <w:pPr>
        <w:pStyle w:val="ae"/>
        <w:numPr>
          <w:ilvl w:val="0"/>
          <w:numId w:val="8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на 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>8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>00,0 тыс. рублей,</w:t>
      </w:r>
      <w:r w:rsidRPr="004E6ADC">
        <w:rPr>
          <w:rFonts w:ascii="PT Astra Serif" w:hAnsi="PT Astra Serif"/>
          <w:sz w:val="28"/>
          <w:szCs w:val="28"/>
        </w:rPr>
        <w:t xml:space="preserve"> расходы составят </w:t>
      </w:r>
      <w:r>
        <w:rPr>
          <w:rFonts w:ascii="PT Astra Serif" w:hAnsi="PT Astra Serif"/>
          <w:sz w:val="28"/>
          <w:szCs w:val="28"/>
        </w:rPr>
        <w:t>16</w:t>
      </w:r>
      <w:r>
        <w:rPr>
          <w:rFonts w:ascii="PT Astra Serif" w:hAnsi="PT Astra Serif"/>
          <w:sz w:val="28"/>
          <w:szCs w:val="28"/>
        </w:rPr>
        <w:t>00,0</w:t>
      </w:r>
      <w:r w:rsidRPr="004E6ADC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.</w:t>
      </w:r>
    </w:p>
    <w:p w:rsidR="001278CF" w:rsidRDefault="001278CF" w:rsidP="001278CF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</w:p>
    <w:p w:rsidR="00F7651E" w:rsidRDefault="00672018" w:rsidP="001A190C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7416CE">
        <w:rPr>
          <w:rFonts w:ascii="PT Astra Serif" w:hAnsi="PT Astra Serif"/>
          <w:spacing w:val="-4"/>
          <w:sz w:val="28"/>
          <w:szCs w:val="28"/>
          <w:lang w:eastAsia="zh-CN"/>
        </w:rPr>
        <w:lastRenderedPageBreak/>
        <w:t>По подразделу 0505 «</w:t>
      </w:r>
      <w:r w:rsidRPr="009B43D7">
        <w:rPr>
          <w:rFonts w:ascii="PT Astra Serif" w:hAnsi="PT Astra Serif"/>
          <w:i/>
          <w:spacing w:val="-4"/>
          <w:sz w:val="28"/>
          <w:szCs w:val="28"/>
          <w:lang w:eastAsia="zh-CN"/>
        </w:rPr>
        <w:t>Другие вопросы в области ЖКХ</w:t>
      </w:r>
      <w:r w:rsidRPr="007416CE">
        <w:rPr>
          <w:rFonts w:ascii="PT Astra Serif" w:hAnsi="PT Astra Serif"/>
          <w:spacing w:val="-4"/>
          <w:sz w:val="28"/>
          <w:szCs w:val="28"/>
          <w:lang w:eastAsia="zh-CN"/>
        </w:rPr>
        <w:t xml:space="preserve">» изменения не планируются, расходы составят </w:t>
      </w:r>
      <w:r w:rsidR="00D87F00">
        <w:rPr>
          <w:rFonts w:ascii="PT Astra Serif" w:hAnsi="PT Astra Serif"/>
          <w:spacing w:val="-4"/>
          <w:sz w:val="28"/>
          <w:szCs w:val="28"/>
          <w:lang w:eastAsia="zh-CN"/>
        </w:rPr>
        <w:t>1422,7</w:t>
      </w:r>
      <w:r w:rsidRPr="007416CE"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</w:t>
      </w:r>
      <w:r w:rsidR="001A190C" w:rsidRPr="007416CE">
        <w:rPr>
          <w:rFonts w:ascii="PT Astra Serif" w:hAnsi="PT Astra Serif"/>
          <w:spacing w:val="-4"/>
          <w:sz w:val="28"/>
          <w:szCs w:val="28"/>
          <w:lang w:eastAsia="zh-CN"/>
        </w:rPr>
        <w:t>лей</w:t>
      </w:r>
      <w:r w:rsidRPr="007416CE">
        <w:rPr>
          <w:rFonts w:ascii="PT Astra Serif" w:hAnsi="PT Astra Serif"/>
          <w:spacing w:val="-4"/>
          <w:sz w:val="28"/>
          <w:szCs w:val="28"/>
          <w:lang w:eastAsia="zh-CN"/>
        </w:rPr>
        <w:t>.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</w:p>
    <w:p w:rsidR="00F7651E" w:rsidRDefault="00F7651E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</w:p>
    <w:p w:rsidR="00AC361A" w:rsidRDefault="0067201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       </w:t>
      </w:r>
      <w:r>
        <w:rPr>
          <w:rFonts w:ascii="PT Astra Serif" w:hAnsi="PT Astra Serif"/>
          <w:b/>
          <w:spacing w:val="-4"/>
          <w:sz w:val="28"/>
          <w:szCs w:val="28"/>
          <w:lang w:eastAsia="zh-CN"/>
        </w:rPr>
        <w:t>Расходы по разделу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0600</w:t>
      </w:r>
      <w:r>
        <w:rPr>
          <w:rFonts w:ascii="PT Astra Serif" w:hAnsi="PT Astra Serif"/>
          <w:i/>
          <w:spacing w:val="-4"/>
          <w:sz w:val="28"/>
          <w:szCs w:val="28"/>
          <w:lang w:eastAsia="zh-CN"/>
        </w:rPr>
        <w:t>«</w:t>
      </w:r>
      <w:r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Охрана окружающей среды</w:t>
      </w:r>
      <w:r>
        <w:rPr>
          <w:rFonts w:ascii="PT Astra Serif" w:hAnsi="PT Astra Serif"/>
          <w:i/>
          <w:spacing w:val="-4"/>
          <w:sz w:val="28"/>
          <w:szCs w:val="28"/>
          <w:lang w:eastAsia="zh-CN"/>
        </w:rPr>
        <w:t>»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="00AC361A" w:rsidRPr="005E5AD1">
        <w:rPr>
          <w:rFonts w:ascii="PT Astra Serif" w:hAnsi="PT Astra Serif"/>
          <w:spacing w:val="-4"/>
          <w:sz w:val="28"/>
          <w:szCs w:val="28"/>
        </w:rPr>
        <w:t xml:space="preserve">изменения </w:t>
      </w:r>
      <w:r w:rsidR="00AC361A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705A3">
        <w:rPr>
          <w:rFonts w:ascii="PT Astra Serif" w:hAnsi="PT Astra Serif"/>
          <w:spacing w:val="-4"/>
          <w:sz w:val="28"/>
          <w:szCs w:val="28"/>
        </w:rPr>
        <w:t xml:space="preserve">не </w:t>
      </w:r>
      <w:r w:rsidR="00AC361A" w:rsidRPr="005E5AD1">
        <w:rPr>
          <w:rFonts w:ascii="PT Astra Serif" w:hAnsi="PT Astra Serif"/>
          <w:spacing w:val="-4"/>
          <w:sz w:val="28"/>
          <w:szCs w:val="28"/>
        </w:rPr>
        <w:t>планируются</w:t>
      </w:r>
      <w:r w:rsidR="00AC361A">
        <w:rPr>
          <w:rFonts w:ascii="PT Astra Serif" w:hAnsi="PT Astra Serif"/>
          <w:spacing w:val="-4"/>
          <w:sz w:val="28"/>
          <w:szCs w:val="28"/>
        </w:rPr>
        <w:t>,</w:t>
      </w:r>
      <w:r w:rsidR="00AC361A" w:rsidRPr="005E5AD1">
        <w:rPr>
          <w:rFonts w:ascii="PT Astra Serif" w:hAnsi="PT Astra Serif"/>
          <w:spacing w:val="-4"/>
          <w:sz w:val="28"/>
          <w:szCs w:val="28"/>
        </w:rPr>
        <w:t xml:space="preserve"> расходы составят </w:t>
      </w:r>
      <w:r w:rsidR="00C705A3">
        <w:rPr>
          <w:rFonts w:ascii="PT Astra Serif" w:hAnsi="PT Astra Serif"/>
          <w:spacing w:val="-4"/>
          <w:sz w:val="28"/>
          <w:szCs w:val="28"/>
        </w:rPr>
        <w:t>225</w:t>
      </w:r>
      <w:r w:rsidR="003B61C0">
        <w:rPr>
          <w:rFonts w:ascii="PT Astra Serif" w:hAnsi="PT Astra Serif"/>
          <w:spacing w:val="-4"/>
          <w:sz w:val="28"/>
          <w:szCs w:val="28"/>
        </w:rPr>
        <w:t>,0</w:t>
      </w:r>
      <w:r w:rsidR="00AC361A"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  <w:r w:rsidR="00AC361A">
        <w:rPr>
          <w:rFonts w:ascii="PT Astra Serif" w:hAnsi="PT Astra Serif"/>
          <w:spacing w:val="-4"/>
          <w:sz w:val="28"/>
          <w:szCs w:val="28"/>
        </w:rPr>
        <w:t xml:space="preserve">                 </w:t>
      </w:r>
    </w:p>
    <w:p w:rsidR="002117B3" w:rsidRDefault="00672018" w:rsidP="0086121E">
      <w:pPr>
        <w:spacing w:line="276" w:lineRule="auto"/>
        <w:ind w:firstLine="708"/>
        <w:jc w:val="both"/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0603 </w:t>
      </w:r>
      <w:r w:rsidRPr="004A5435">
        <w:rPr>
          <w:rFonts w:ascii="PT Astra Serif" w:hAnsi="PT Astra Serif"/>
          <w:spacing w:val="-4"/>
          <w:sz w:val="28"/>
          <w:szCs w:val="28"/>
          <w:lang w:eastAsia="zh-CN"/>
        </w:rPr>
        <w:t>«</w:t>
      </w:r>
      <w:r w:rsidRPr="00C705A3">
        <w:rPr>
          <w:rFonts w:ascii="PT Astra Serif" w:hAnsi="PT Astra Serif"/>
          <w:i/>
          <w:spacing w:val="-4"/>
          <w:sz w:val="28"/>
          <w:szCs w:val="28"/>
          <w:lang w:eastAsia="zh-CN"/>
        </w:rPr>
        <w:t>Охрана объектов растительного и животного мира и среды их обитания</w:t>
      </w:r>
      <w:r w:rsidRPr="004A5435">
        <w:rPr>
          <w:rFonts w:ascii="PT Astra Serif" w:hAnsi="PT Astra Serif"/>
          <w:spacing w:val="-4"/>
          <w:sz w:val="28"/>
          <w:szCs w:val="28"/>
          <w:lang w:eastAsia="zh-CN"/>
        </w:rPr>
        <w:t>»</w:t>
      </w:r>
      <w:r w:rsidR="002117B3" w:rsidRPr="002117B3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117B3" w:rsidRPr="005E5AD1">
        <w:rPr>
          <w:rFonts w:ascii="PT Astra Serif" w:hAnsi="PT Astra Serif"/>
          <w:spacing w:val="-4"/>
          <w:sz w:val="28"/>
          <w:szCs w:val="28"/>
        </w:rPr>
        <w:t xml:space="preserve">изменения </w:t>
      </w:r>
      <w:r w:rsidR="002117B3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705A3">
        <w:rPr>
          <w:rFonts w:ascii="PT Astra Serif" w:hAnsi="PT Astra Serif"/>
          <w:spacing w:val="-4"/>
          <w:sz w:val="28"/>
          <w:szCs w:val="28"/>
        </w:rPr>
        <w:t xml:space="preserve">не </w:t>
      </w:r>
      <w:r w:rsidR="002117B3" w:rsidRPr="005E5AD1">
        <w:rPr>
          <w:rFonts w:ascii="PT Astra Serif" w:hAnsi="PT Astra Serif"/>
          <w:spacing w:val="-4"/>
          <w:sz w:val="28"/>
          <w:szCs w:val="28"/>
        </w:rPr>
        <w:t>планируются</w:t>
      </w:r>
      <w:r w:rsidR="002117B3">
        <w:rPr>
          <w:rFonts w:ascii="PT Astra Serif" w:hAnsi="PT Astra Serif"/>
          <w:spacing w:val="-4"/>
          <w:sz w:val="28"/>
          <w:szCs w:val="28"/>
        </w:rPr>
        <w:t>,</w:t>
      </w:r>
      <w:r w:rsidR="002117B3" w:rsidRPr="005E5AD1">
        <w:rPr>
          <w:rFonts w:ascii="PT Astra Serif" w:hAnsi="PT Astra Serif"/>
          <w:spacing w:val="-4"/>
          <w:sz w:val="28"/>
          <w:szCs w:val="28"/>
        </w:rPr>
        <w:t xml:space="preserve"> расходы составят </w:t>
      </w:r>
      <w:r w:rsidR="00C705A3">
        <w:rPr>
          <w:rFonts w:ascii="PT Astra Serif" w:hAnsi="PT Astra Serif"/>
          <w:spacing w:val="-4"/>
          <w:sz w:val="28"/>
          <w:szCs w:val="28"/>
        </w:rPr>
        <w:t>225</w:t>
      </w:r>
      <w:r w:rsidR="003B61C0">
        <w:rPr>
          <w:rFonts w:ascii="PT Astra Serif" w:hAnsi="PT Astra Serif"/>
          <w:spacing w:val="-4"/>
          <w:sz w:val="28"/>
          <w:szCs w:val="28"/>
        </w:rPr>
        <w:t>,0</w:t>
      </w:r>
      <w:r w:rsidR="002117B3"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  <w:r w:rsidR="002117B3">
        <w:rPr>
          <w:rFonts w:ascii="PT Astra Serif" w:hAnsi="PT Astra Serif"/>
          <w:spacing w:val="-4"/>
          <w:sz w:val="28"/>
          <w:szCs w:val="28"/>
        </w:rPr>
        <w:t xml:space="preserve">              </w:t>
      </w:r>
    </w:p>
    <w:p w:rsidR="0086121E" w:rsidRPr="005C5796" w:rsidRDefault="002117B3" w:rsidP="005C5796">
      <w:pPr>
        <w:pStyle w:val="ae"/>
        <w:numPr>
          <w:ilvl w:val="0"/>
          <w:numId w:val="7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5C5796">
        <w:rPr>
          <w:rFonts w:ascii="PT Astra Serif" w:hAnsi="PT Astra Serif"/>
          <w:spacing w:val="-4"/>
          <w:sz w:val="28"/>
          <w:szCs w:val="28"/>
          <w:lang w:eastAsia="zh-CN"/>
        </w:rPr>
        <w:t xml:space="preserve">Расходы </w:t>
      </w:r>
      <w:r w:rsidR="00672018" w:rsidRPr="005C5796">
        <w:rPr>
          <w:rFonts w:ascii="PT Astra Serif" w:hAnsi="PT Astra Serif"/>
          <w:spacing w:val="-4"/>
          <w:sz w:val="28"/>
          <w:szCs w:val="28"/>
          <w:lang w:eastAsia="zh-CN"/>
        </w:rPr>
        <w:t xml:space="preserve"> по </w:t>
      </w:r>
      <w:r w:rsidR="00B24882" w:rsidRPr="005C5796">
        <w:rPr>
          <w:rFonts w:ascii="PT Astra Serif" w:hAnsi="PT Astra Serif"/>
          <w:spacing w:val="-4"/>
          <w:sz w:val="28"/>
          <w:szCs w:val="28"/>
          <w:lang w:eastAsia="zh-CN"/>
        </w:rPr>
        <w:t xml:space="preserve">программе </w:t>
      </w:r>
      <w:r w:rsidR="00F774E2" w:rsidRPr="005C5796">
        <w:rPr>
          <w:rFonts w:ascii="PT Astra Serif" w:hAnsi="PT Astra Serif"/>
          <w:color w:val="000000"/>
          <w:sz w:val="28"/>
          <w:szCs w:val="28"/>
        </w:rPr>
        <w:t xml:space="preserve">«Благоустройство на территории </w:t>
      </w:r>
      <w:proofErr w:type="spellStart"/>
      <w:r w:rsidR="00F774E2" w:rsidRPr="005C5796">
        <w:rPr>
          <w:rFonts w:ascii="PT Astra Serif" w:hAnsi="PT Astra Serif"/>
          <w:color w:val="000000"/>
          <w:sz w:val="28"/>
          <w:szCs w:val="28"/>
        </w:rPr>
        <w:t>Страховское</w:t>
      </w:r>
      <w:proofErr w:type="spellEnd"/>
      <w:r w:rsidR="00F774E2" w:rsidRPr="005C5796">
        <w:rPr>
          <w:rFonts w:ascii="PT Astra Serif" w:hAnsi="PT Astra Serif"/>
          <w:color w:val="000000"/>
          <w:sz w:val="28"/>
          <w:szCs w:val="28"/>
        </w:rPr>
        <w:t xml:space="preserve"> Заокского района</w:t>
      </w:r>
      <w:r w:rsidR="00F774E2" w:rsidRPr="005C5796">
        <w:rPr>
          <w:rFonts w:ascii="PT Astra Serif" w:hAnsi="PT Astra Serif"/>
          <w:sz w:val="28"/>
          <w:szCs w:val="28"/>
        </w:rPr>
        <w:t>,</w:t>
      </w:r>
      <w:r w:rsidR="00672018" w:rsidRPr="005C5796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="0086121E" w:rsidRPr="005C5796">
        <w:rPr>
          <w:rFonts w:ascii="PT Astra Serif" w:hAnsi="PT Astra Serif"/>
          <w:spacing w:val="-4"/>
          <w:sz w:val="28"/>
          <w:szCs w:val="28"/>
        </w:rPr>
        <w:t xml:space="preserve">изменения  </w:t>
      </w:r>
      <w:r w:rsidR="00C705A3">
        <w:rPr>
          <w:rFonts w:ascii="PT Astra Serif" w:hAnsi="PT Astra Serif"/>
          <w:spacing w:val="-4"/>
          <w:sz w:val="28"/>
          <w:szCs w:val="28"/>
        </w:rPr>
        <w:t xml:space="preserve">не </w:t>
      </w:r>
      <w:r w:rsidR="0086121E" w:rsidRPr="005C5796">
        <w:rPr>
          <w:rFonts w:ascii="PT Astra Serif" w:hAnsi="PT Astra Serif"/>
          <w:spacing w:val="-4"/>
          <w:sz w:val="28"/>
          <w:szCs w:val="28"/>
        </w:rPr>
        <w:t xml:space="preserve">планируются, расходы составят </w:t>
      </w:r>
      <w:r w:rsidR="00C705A3">
        <w:rPr>
          <w:rFonts w:ascii="PT Astra Serif" w:hAnsi="PT Astra Serif"/>
          <w:spacing w:val="-4"/>
          <w:sz w:val="28"/>
          <w:szCs w:val="28"/>
        </w:rPr>
        <w:t>225</w:t>
      </w:r>
      <w:r w:rsidR="0086121E" w:rsidRPr="005C5796">
        <w:rPr>
          <w:rFonts w:ascii="PT Astra Serif" w:hAnsi="PT Astra Serif"/>
          <w:spacing w:val="-4"/>
          <w:sz w:val="28"/>
          <w:szCs w:val="28"/>
        </w:rPr>
        <w:t>,0 тыс. рублей</w:t>
      </w:r>
      <w:proofErr w:type="gramStart"/>
      <w:r w:rsidR="0086121E" w:rsidRPr="005C5796">
        <w:rPr>
          <w:rFonts w:ascii="PT Astra Serif" w:hAnsi="PT Astra Serif"/>
          <w:spacing w:val="-4"/>
          <w:sz w:val="28"/>
          <w:szCs w:val="28"/>
        </w:rPr>
        <w:t xml:space="preserve">   </w:t>
      </w:r>
      <w:r w:rsidR="00C705A3">
        <w:rPr>
          <w:rFonts w:ascii="PT Astra Serif" w:hAnsi="PT Astra Serif"/>
          <w:spacing w:val="-4"/>
          <w:sz w:val="28"/>
          <w:szCs w:val="28"/>
        </w:rPr>
        <w:t xml:space="preserve">-- </w:t>
      </w:r>
      <w:r w:rsidR="0086121E" w:rsidRPr="005C5796">
        <w:rPr>
          <w:rFonts w:ascii="PT Astra Serif" w:hAnsi="PT Astra Serif"/>
          <w:spacing w:val="-4"/>
          <w:sz w:val="28"/>
          <w:szCs w:val="28"/>
        </w:rPr>
        <w:t xml:space="preserve">  </w:t>
      </w:r>
      <w:proofErr w:type="gramEnd"/>
      <w:r w:rsidR="00C705A3">
        <w:rPr>
          <w:rFonts w:ascii="PT Astra Serif" w:hAnsi="PT Astra Serif"/>
          <w:spacing w:val="-4"/>
          <w:sz w:val="28"/>
          <w:szCs w:val="28"/>
        </w:rPr>
        <w:t>мероприятия по борьбе с борщевиком Сосновского.</w:t>
      </w:r>
      <w:r w:rsidR="0086121E" w:rsidRPr="005C5796">
        <w:rPr>
          <w:rFonts w:ascii="PT Astra Serif" w:hAnsi="PT Astra Serif"/>
          <w:spacing w:val="-4"/>
          <w:sz w:val="28"/>
          <w:szCs w:val="28"/>
        </w:rPr>
        <w:t xml:space="preserve">         </w:t>
      </w:r>
    </w:p>
    <w:p w:rsidR="00973057" w:rsidRDefault="00973057" w:rsidP="0086121E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zh-CN"/>
        </w:rPr>
      </w:pPr>
    </w:p>
    <w:p w:rsidR="00973057" w:rsidRDefault="00973057" w:rsidP="00973057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4270E6"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Расходы по разделу </w:t>
      </w:r>
      <w:r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0700</w:t>
      </w:r>
      <w:r w:rsidRPr="004270E6">
        <w:rPr>
          <w:rFonts w:ascii="PT Astra Serif" w:hAnsi="PT Astra Serif"/>
          <w:i/>
          <w:spacing w:val="-4"/>
          <w:sz w:val="28"/>
          <w:szCs w:val="28"/>
          <w:lang w:eastAsia="zh-CN"/>
        </w:rPr>
        <w:t xml:space="preserve"> </w:t>
      </w:r>
      <w:r w:rsidRPr="004270E6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«</w:t>
      </w:r>
      <w:r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Образование</w:t>
      </w:r>
      <w:r w:rsidRPr="004270E6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»</w:t>
      </w:r>
      <w:r w:rsidRPr="004270E6"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не планируются, расходы составят </w:t>
      </w:r>
      <w:r w:rsidR="003B61C0">
        <w:rPr>
          <w:rFonts w:ascii="PT Astra Serif" w:hAnsi="PT Astra Serif"/>
          <w:spacing w:val="-4"/>
          <w:sz w:val="28"/>
          <w:szCs w:val="28"/>
          <w:lang w:eastAsia="zh-CN"/>
        </w:rPr>
        <w:t>6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0,0 </w:t>
      </w:r>
      <w:r w:rsidRPr="004270E6">
        <w:rPr>
          <w:rFonts w:ascii="PT Astra Serif" w:hAnsi="PT Astra Serif"/>
          <w:spacing w:val="-4"/>
          <w:sz w:val="28"/>
          <w:szCs w:val="28"/>
          <w:lang w:eastAsia="zh-CN"/>
        </w:rPr>
        <w:t>тыс. рублей.</w:t>
      </w:r>
    </w:p>
    <w:p w:rsidR="00973057" w:rsidRPr="00EA6F02" w:rsidRDefault="00973057" w:rsidP="00973057">
      <w:pPr>
        <w:spacing w:line="276" w:lineRule="auto"/>
        <w:ind w:firstLine="360"/>
        <w:jc w:val="both"/>
        <w:rPr>
          <w:rFonts w:ascii="PT Astra Serif" w:hAnsi="PT Astra Serif"/>
          <w:sz w:val="28"/>
          <w:szCs w:val="28"/>
          <w:lang w:eastAsia="zh-CN"/>
        </w:rPr>
      </w:pP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</w:t>
      </w:r>
      <w:r w:rsidRPr="00B24882">
        <w:rPr>
          <w:rFonts w:ascii="PT Astra Serif" w:hAnsi="PT Astra Serif"/>
          <w:spacing w:val="-4"/>
          <w:sz w:val="28"/>
          <w:szCs w:val="28"/>
          <w:lang w:eastAsia="zh-CN"/>
        </w:rPr>
        <w:t>0705</w:t>
      </w:r>
      <w:r w:rsidRPr="00EA6F02">
        <w:rPr>
          <w:rFonts w:ascii="PT Astra Serif" w:hAnsi="PT Astra Serif"/>
          <w:i/>
          <w:spacing w:val="-4"/>
          <w:sz w:val="28"/>
          <w:szCs w:val="28"/>
          <w:lang w:eastAsia="zh-CN"/>
        </w:rPr>
        <w:t>«</w:t>
      </w:r>
      <w:r w:rsidRPr="00C705A3">
        <w:rPr>
          <w:rFonts w:ascii="PT Astra Serif" w:hAnsi="PT Astra Serif"/>
          <w:bCs/>
          <w:i/>
          <w:spacing w:val="-4"/>
          <w:sz w:val="28"/>
          <w:szCs w:val="28"/>
          <w:lang w:eastAsia="zh-CN"/>
        </w:rPr>
        <w:t>Профессиональная подготовка, переподготовка и повышение квалификации</w:t>
      </w:r>
      <w:r w:rsidRPr="00EA6F02">
        <w:rPr>
          <w:rFonts w:ascii="PT Astra Serif" w:hAnsi="PT Astra Serif"/>
          <w:i/>
          <w:spacing w:val="-4"/>
          <w:sz w:val="28"/>
          <w:szCs w:val="28"/>
          <w:lang w:eastAsia="zh-CN"/>
        </w:rPr>
        <w:t>»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не планируются, расходы составят  </w:t>
      </w:r>
      <w:r w:rsidR="003B61C0">
        <w:rPr>
          <w:rFonts w:ascii="PT Astra Serif" w:hAnsi="PT Astra Serif"/>
          <w:spacing w:val="-4"/>
          <w:sz w:val="28"/>
          <w:szCs w:val="28"/>
          <w:lang w:eastAsia="zh-CN"/>
        </w:rPr>
        <w:t>6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>0,0 тыс. рублей.</w:t>
      </w:r>
    </w:p>
    <w:p w:rsidR="00B24882" w:rsidRPr="00B24882" w:rsidRDefault="00B24882" w:rsidP="00B24882">
      <w:pPr>
        <w:pStyle w:val="ae"/>
        <w:numPr>
          <w:ilvl w:val="0"/>
          <w:numId w:val="6"/>
        </w:numPr>
        <w:spacing w:line="276" w:lineRule="auto"/>
        <w:jc w:val="both"/>
        <w:rPr>
          <w:rFonts w:ascii="PT Astra Serif" w:hAnsi="PT Astra Serif"/>
          <w:sz w:val="28"/>
          <w:szCs w:val="28"/>
          <w:lang w:eastAsia="zh-CN"/>
        </w:rPr>
      </w:pPr>
      <w:r w:rsidRPr="00B24882">
        <w:rPr>
          <w:rFonts w:ascii="PT Astra Serif" w:hAnsi="PT Astra Serif"/>
          <w:spacing w:val="-4"/>
          <w:sz w:val="28"/>
          <w:szCs w:val="28"/>
          <w:lang w:eastAsia="zh-CN"/>
        </w:rPr>
        <w:t xml:space="preserve">Расходы по программе «Повышение квалификации муниципальных служащих и работников, занимающих должности, не отнесенные к должностям муниципальной службы муниципального образования </w:t>
      </w:r>
      <w:proofErr w:type="spellStart"/>
      <w:r w:rsidRPr="00B24882">
        <w:rPr>
          <w:rFonts w:ascii="PT Astra Serif" w:hAnsi="PT Astra Serif"/>
          <w:spacing w:val="-4"/>
          <w:sz w:val="28"/>
          <w:szCs w:val="28"/>
          <w:lang w:eastAsia="zh-CN"/>
        </w:rPr>
        <w:t>Страховское</w:t>
      </w:r>
      <w:proofErr w:type="spellEnd"/>
      <w:r w:rsidRPr="00B24882">
        <w:rPr>
          <w:rFonts w:ascii="PT Astra Serif" w:hAnsi="PT Astra Serif"/>
          <w:spacing w:val="-4"/>
          <w:sz w:val="28"/>
          <w:szCs w:val="28"/>
          <w:lang w:eastAsia="zh-CN"/>
        </w:rPr>
        <w:t xml:space="preserve"> Заокского района</w:t>
      </w:r>
      <w:r w:rsidR="00C705A3">
        <w:rPr>
          <w:rFonts w:ascii="PT Astra Serif" w:hAnsi="PT Astra Serif"/>
          <w:spacing w:val="-4"/>
          <w:sz w:val="28"/>
          <w:szCs w:val="28"/>
          <w:lang w:eastAsia="zh-CN"/>
        </w:rPr>
        <w:t>»</w:t>
      </w:r>
      <w:r w:rsidRPr="00B24882"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не планируются, расходы составят  60,0 тыс. рублей.</w:t>
      </w:r>
    </w:p>
    <w:p w:rsidR="0086121E" w:rsidRPr="00B24882" w:rsidRDefault="0086121E" w:rsidP="00B24882">
      <w:pPr>
        <w:pStyle w:val="ae"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</w:p>
    <w:p w:rsidR="00F7651E" w:rsidRDefault="0067201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Расходы по </w:t>
      </w:r>
      <w:r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разделу </w:t>
      </w:r>
      <w:r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0800 «Культура</w:t>
      </w:r>
      <w:r w:rsidR="00E6401D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 xml:space="preserve"> и кинематография</w:t>
      </w:r>
      <w:r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»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не планируются, расходы составят </w:t>
      </w:r>
      <w:r w:rsidR="00C705A3">
        <w:rPr>
          <w:rFonts w:ascii="PT Astra Serif" w:hAnsi="PT Astra Serif"/>
          <w:spacing w:val="-4"/>
          <w:sz w:val="28"/>
          <w:szCs w:val="28"/>
          <w:lang w:eastAsia="zh-CN"/>
        </w:rPr>
        <w:t>8631,9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</w:t>
      </w:r>
      <w:r w:rsidR="002117B3">
        <w:rPr>
          <w:rFonts w:ascii="PT Astra Serif" w:hAnsi="PT Astra Serif"/>
          <w:spacing w:val="-4"/>
          <w:sz w:val="28"/>
          <w:szCs w:val="28"/>
          <w:lang w:eastAsia="zh-CN"/>
        </w:rPr>
        <w:t>лей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>.</w:t>
      </w:r>
    </w:p>
    <w:p w:rsidR="004A5435" w:rsidRDefault="00E6401D" w:rsidP="004A5435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</w:t>
      </w:r>
      <w:r w:rsidR="004A5435">
        <w:rPr>
          <w:rFonts w:ascii="PT Astra Serif" w:hAnsi="PT Astra Serif"/>
          <w:spacing w:val="-4"/>
          <w:sz w:val="28"/>
          <w:szCs w:val="28"/>
          <w:lang w:eastAsia="zh-CN"/>
        </w:rPr>
        <w:t>0801 «</w:t>
      </w:r>
      <w:r w:rsidR="004A5435" w:rsidRPr="00C705A3">
        <w:rPr>
          <w:rFonts w:ascii="PT Astra Serif" w:hAnsi="PT Astra Serif"/>
          <w:i/>
          <w:spacing w:val="-4"/>
          <w:sz w:val="28"/>
          <w:szCs w:val="28"/>
          <w:lang w:eastAsia="zh-CN"/>
        </w:rPr>
        <w:t>Культура</w:t>
      </w:r>
      <w:r w:rsidR="004A5435">
        <w:rPr>
          <w:rFonts w:ascii="PT Astra Serif" w:hAnsi="PT Astra Serif"/>
          <w:spacing w:val="-4"/>
          <w:sz w:val="28"/>
          <w:szCs w:val="28"/>
          <w:lang w:eastAsia="zh-CN"/>
        </w:rPr>
        <w:t>»</w:t>
      </w:r>
      <w:r w:rsidR="004A5435" w:rsidRPr="004A5435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="004A5435">
        <w:rPr>
          <w:rFonts w:ascii="PT Astra Serif" w:hAnsi="PT Astra Serif"/>
          <w:spacing w:val="-4"/>
          <w:sz w:val="28"/>
          <w:szCs w:val="28"/>
          <w:lang w:eastAsia="zh-CN"/>
        </w:rPr>
        <w:t xml:space="preserve">изменения не планируются, расходы составят </w:t>
      </w:r>
      <w:r w:rsidR="00C705A3">
        <w:rPr>
          <w:rFonts w:ascii="PT Astra Serif" w:hAnsi="PT Astra Serif"/>
          <w:spacing w:val="-4"/>
          <w:sz w:val="28"/>
          <w:szCs w:val="28"/>
          <w:lang w:eastAsia="zh-CN"/>
        </w:rPr>
        <w:t>8631,9</w:t>
      </w:r>
      <w:r w:rsidR="004A5435"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рублей.</w:t>
      </w:r>
    </w:p>
    <w:p w:rsidR="00F7651E" w:rsidRDefault="00672018">
      <w:pPr>
        <w:spacing w:line="276" w:lineRule="auto"/>
        <w:jc w:val="both"/>
        <w:rPr>
          <w:rFonts w:ascii="PT Astra Serif" w:hAnsi="PT Astra Serif"/>
          <w:b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      </w:t>
      </w:r>
    </w:p>
    <w:p w:rsidR="00F7651E" w:rsidRDefault="0067201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      Расходы по разделу </w:t>
      </w:r>
      <w:r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1000</w:t>
      </w:r>
      <w:r>
        <w:rPr>
          <w:rFonts w:ascii="PT Astra Serif" w:hAnsi="PT Astra Serif"/>
          <w:i/>
          <w:spacing w:val="-4"/>
          <w:sz w:val="28"/>
          <w:szCs w:val="28"/>
          <w:lang w:eastAsia="zh-CN"/>
        </w:rPr>
        <w:t xml:space="preserve"> </w:t>
      </w:r>
      <w:r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«Социальная политика»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не планируются, расходы составят </w:t>
      </w:r>
      <w:r w:rsidR="008A0651">
        <w:rPr>
          <w:rFonts w:ascii="PT Astra Serif" w:hAnsi="PT Astra Serif"/>
          <w:spacing w:val="-4"/>
          <w:sz w:val="28"/>
          <w:szCs w:val="28"/>
          <w:lang w:eastAsia="zh-CN"/>
        </w:rPr>
        <w:t>762,1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рублей.</w:t>
      </w:r>
    </w:p>
    <w:p w:rsidR="00F7651E" w:rsidRDefault="00672018" w:rsidP="00BF4B05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</w:t>
      </w:r>
      <w:r w:rsidRPr="004A5435">
        <w:rPr>
          <w:rFonts w:ascii="PT Astra Serif" w:hAnsi="PT Astra Serif"/>
          <w:spacing w:val="-4"/>
          <w:sz w:val="28"/>
          <w:szCs w:val="28"/>
          <w:lang w:eastAsia="zh-CN"/>
        </w:rPr>
        <w:t>1001 «</w:t>
      </w:r>
      <w:r w:rsidRPr="00C705A3">
        <w:rPr>
          <w:rFonts w:ascii="PT Astra Serif" w:hAnsi="PT Astra Serif"/>
          <w:bCs/>
          <w:i/>
          <w:spacing w:val="-4"/>
          <w:sz w:val="28"/>
          <w:szCs w:val="28"/>
          <w:lang w:eastAsia="zh-CN"/>
        </w:rPr>
        <w:t>Пенсионное обеспечение</w:t>
      </w:r>
      <w:r w:rsidRPr="004A5435">
        <w:rPr>
          <w:rFonts w:ascii="PT Astra Serif" w:hAnsi="PT Astra Serif"/>
          <w:spacing w:val="-4"/>
          <w:sz w:val="28"/>
          <w:szCs w:val="28"/>
          <w:lang w:eastAsia="zh-CN"/>
        </w:rPr>
        <w:t>»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не планируются, расходы составят  </w:t>
      </w:r>
      <w:r w:rsidR="008A0651">
        <w:rPr>
          <w:rFonts w:ascii="PT Astra Serif" w:hAnsi="PT Astra Serif"/>
          <w:spacing w:val="-4"/>
          <w:sz w:val="28"/>
          <w:szCs w:val="28"/>
          <w:lang w:eastAsia="zh-CN"/>
        </w:rPr>
        <w:t>112,1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рублей.</w:t>
      </w:r>
    </w:p>
    <w:p w:rsidR="00F7651E" w:rsidRDefault="00672018" w:rsidP="00BF4B05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</w:t>
      </w:r>
      <w:r w:rsidRPr="004A5435">
        <w:rPr>
          <w:rFonts w:ascii="PT Astra Serif" w:hAnsi="PT Astra Serif"/>
          <w:spacing w:val="-4"/>
          <w:sz w:val="28"/>
          <w:szCs w:val="28"/>
          <w:lang w:eastAsia="zh-CN"/>
        </w:rPr>
        <w:t xml:space="preserve">1003 </w:t>
      </w:r>
      <w:r w:rsidRPr="004A5435">
        <w:rPr>
          <w:rFonts w:ascii="PT Astra Serif" w:hAnsi="PT Astra Serif"/>
          <w:bCs/>
          <w:spacing w:val="-4"/>
          <w:sz w:val="28"/>
          <w:szCs w:val="28"/>
          <w:lang w:eastAsia="zh-CN"/>
        </w:rPr>
        <w:t>«</w:t>
      </w:r>
      <w:r w:rsidRPr="00C705A3">
        <w:rPr>
          <w:rFonts w:ascii="PT Astra Serif" w:hAnsi="PT Astra Serif"/>
          <w:bCs/>
          <w:i/>
          <w:spacing w:val="-4"/>
          <w:sz w:val="28"/>
          <w:szCs w:val="28"/>
          <w:lang w:eastAsia="zh-CN"/>
        </w:rPr>
        <w:t>Социальное обеспечение населения</w:t>
      </w:r>
      <w:r w:rsidRPr="004A5435">
        <w:rPr>
          <w:rFonts w:ascii="PT Astra Serif" w:hAnsi="PT Astra Serif"/>
          <w:bCs/>
          <w:spacing w:val="-4"/>
          <w:sz w:val="28"/>
          <w:szCs w:val="28"/>
          <w:lang w:eastAsia="zh-CN"/>
        </w:rPr>
        <w:t>»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бюджетные изменения не планируются, расходы составят </w:t>
      </w:r>
      <w:r w:rsidR="008A0651">
        <w:rPr>
          <w:rFonts w:ascii="PT Astra Serif" w:hAnsi="PT Astra Serif"/>
          <w:spacing w:val="-4"/>
          <w:sz w:val="28"/>
          <w:szCs w:val="28"/>
          <w:lang w:eastAsia="zh-CN"/>
        </w:rPr>
        <w:t>3</w:t>
      </w:r>
      <w:r w:rsidR="00BF4B05">
        <w:rPr>
          <w:rFonts w:ascii="PT Astra Serif" w:hAnsi="PT Astra Serif"/>
          <w:spacing w:val="-4"/>
          <w:sz w:val="28"/>
          <w:szCs w:val="28"/>
          <w:lang w:eastAsia="zh-CN"/>
        </w:rPr>
        <w:t>0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>0,0  тыс. рублей.</w:t>
      </w:r>
    </w:p>
    <w:p w:rsidR="00746833" w:rsidRPr="003260D3" w:rsidRDefault="009C52B4" w:rsidP="00746833">
      <w:pPr>
        <w:pStyle w:val="ae"/>
        <w:numPr>
          <w:ilvl w:val="0"/>
          <w:numId w:val="4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Расходы п</w:t>
      </w:r>
      <w:r w:rsidR="00746833" w:rsidRPr="003260D3">
        <w:rPr>
          <w:rFonts w:ascii="PT Astra Serif" w:hAnsi="PT Astra Serif"/>
          <w:sz w:val="28"/>
          <w:szCs w:val="28"/>
        </w:rPr>
        <w:t xml:space="preserve">о программе «Работы с населением муниципального образования </w:t>
      </w:r>
      <w:proofErr w:type="spellStart"/>
      <w:r w:rsidR="00746833" w:rsidRPr="003260D3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746833" w:rsidRPr="003260D3">
        <w:rPr>
          <w:rFonts w:ascii="PT Astra Serif" w:hAnsi="PT Astra Serif"/>
          <w:sz w:val="28"/>
          <w:szCs w:val="28"/>
        </w:rPr>
        <w:t xml:space="preserve"> Заокского района», изменения не планируются, </w:t>
      </w:r>
      <w:r w:rsidR="00746833" w:rsidRPr="003260D3">
        <w:rPr>
          <w:rFonts w:ascii="PT Astra Serif" w:hAnsi="PT Astra Serif"/>
          <w:sz w:val="28"/>
          <w:szCs w:val="28"/>
        </w:rPr>
        <w:lastRenderedPageBreak/>
        <w:t xml:space="preserve">расходы </w:t>
      </w:r>
      <w:r w:rsidR="00746833">
        <w:rPr>
          <w:rFonts w:ascii="PT Astra Serif" w:hAnsi="PT Astra Serif"/>
          <w:sz w:val="28"/>
          <w:szCs w:val="28"/>
        </w:rPr>
        <w:t xml:space="preserve">на выплаты единовременные на рождение ребенка </w:t>
      </w:r>
      <w:r w:rsidR="00746833" w:rsidRPr="003260D3">
        <w:rPr>
          <w:rFonts w:ascii="PT Astra Serif" w:hAnsi="PT Astra Serif"/>
          <w:sz w:val="28"/>
          <w:szCs w:val="28"/>
        </w:rPr>
        <w:t xml:space="preserve">составят </w:t>
      </w:r>
      <w:r w:rsidR="00746833">
        <w:rPr>
          <w:rFonts w:ascii="PT Astra Serif" w:hAnsi="PT Astra Serif"/>
          <w:sz w:val="28"/>
          <w:szCs w:val="28"/>
        </w:rPr>
        <w:t>300,0</w:t>
      </w:r>
      <w:r w:rsidR="00746833" w:rsidRPr="003260D3">
        <w:rPr>
          <w:rFonts w:ascii="PT Astra Serif" w:hAnsi="PT Astra Serif"/>
          <w:sz w:val="28"/>
          <w:szCs w:val="28"/>
        </w:rPr>
        <w:t xml:space="preserve"> тыс. </w:t>
      </w:r>
      <w:r w:rsidR="00746833">
        <w:rPr>
          <w:rFonts w:ascii="PT Astra Serif" w:hAnsi="PT Astra Serif"/>
          <w:sz w:val="28"/>
          <w:szCs w:val="28"/>
        </w:rPr>
        <w:t>рублей</w:t>
      </w:r>
      <w:r w:rsidR="00746833" w:rsidRPr="003260D3">
        <w:rPr>
          <w:rFonts w:ascii="PT Astra Serif" w:hAnsi="PT Astra Serif"/>
          <w:sz w:val="28"/>
          <w:szCs w:val="28"/>
        </w:rPr>
        <w:t>.</w:t>
      </w:r>
    </w:p>
    <w:p w:rsidR="008A0651" w:rsidRDefault="008A0651" w:rsidP="008A0651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  <w:lang w:eastAsia="zh-CN"/>
        </w:rPr>
        <w:tab/>
        <w:t xml:space="preserve">По подразделу 1006 </w:t>
      </w:r>
      <w:r w:rsidRPr="004A4264">
        <w:rPr>
          <w:rFonts w:ascii="PT Astra Serif" w:hAnsi="PT Astra Serif"/>
          <w:sz w:val="28"/>
          <w:szCs w:val="28"/>
        </w:rPr>
        <w:t>«</w:t>
      </w:r>
      <w:r w:rsidRPr="00C705A3">
        <w:rPr>
          <w:rFonts w:ascii="PT Astra Serif" w:hAnsi="PT Astra Serif"/>
          <w:i/>
          <w:sz w:val="28"/>
          <w:szCs w:val="28"/>
        </w:rPr>
        <w:t>Другие вопросы в области социальной политики</w:t>
      </w:r>
      <w:r>
        <w:rPr>
          <w:rFonts w:ascii="PT Astra Serif" w:hAnsi="PT Astra Serif"/>
          <w:sz w:val="28"/>
          <w:szCs w:val="28"/>
        </w:rPr>
        <w:t>»</w:t>
      </w:r>
      <w:r w:rsidRPr="008A0651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>бюджетные изменения не планируются, расходы составят 350,0  тыс. рублей.</w:t>
      </w:r>
    </w:p>
    <w:p w:rsidR="00746833" w:rsidRPr="007C44C0" w:rsidRDefault="009C52B4" w:rsidP="00746833">
      <w:pPr>
        <w:pStyle w:val="ae"/>
        <w:numPr>
          <w:ilvl w:val="0"/>
          <w:numId w:val="4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Расходы п</w:t>
      </w:r>
      <w:r w:rsidR="00746833" w:rsidRPr="003260D3">
        <w:rPr>
          <w:rFonts w:ascii="PT Astra Serif" w:hAnsi="PT Astra Serif"/>
          <w:sz w:val="28"/>
          <w:szCs w:val="28"/>
        </w:rPr>
        <w:t xml:space="preserve">о программе «Работы с населением муниципального образования </w:t>
      </w:r>
      <w:proofErr w:type="spellStart"/>
      <w:r w:rsidR="00746833" w:rsidRPr="003260D3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746833" w:rsidRPr="003260D3">
        <w:rPr>
          <w:rFonts w:ascii="PT Astra Serif" w:hAnsi="PT Astra Serif"/>
          <w:sz w:val="28"/>
          <w:szCs w:val="28"/>
        </w:rPr>
        <w:t xml:space="preserve"> Заокского района», изменения не планируются, расходы </w:t>
      </w:r>
      <w:r w:rsidR="00746833">
        <w:rPr>
          <w:rFonts w:ascii="PT Astra Serif" w:hAnsi="PT Astra Serif"/>
          <w:sz w:val="28"/>
          <w:szCs w:val="28"/>
        </w:rPr>
        <w:t xml:space="preserve">(пособия, компенсации или иные выплаты гражданам) </w:t>
      </w:r>
      <w:r w:rsidR="00746833" w:rsidRPr="003260D3">
        <w:rPr>
          <w:rFonts w:ascii="PT Astra Serif" w:hAnsi="PT Astra Serif"/>
          <w:sz w:val="28"/>
          <w:szCs w:val="28"/>
        </w:rPr>
        <w:t xml:space="preserve">составят </w:t>
      </w:r>
      <w:r w:rsidR="00746833">
        <w:rPr>
          <w:rFonts w:ascii="PT Astra Serif" w:hAnsi="PT Astra Serif"/>
          <w:sz w:val="28"/>
          <w:szCs w:val="28"/>
        </w:rPr>
        <w:t>350,0</w:t>
      </w:r>
      <w:r w:rsidR="00746833" w:rsidRPr="003260D3">
        <w:rPr>
          <w:rFonts w:ascii="PT Astra Serif" w:hAnsi="PT Astra Serif"/>
          <w:sz w:val="28"/>
          <w:szCs w:val="28"/>
        </w:rPr>
        <w:t xml:space="preserve"> тыс. рублей.</w:t>
      </w:r>
    </w:p>
    <w:p w:rsidR="007C44C0" w:rsidRPr="003260D3" w:rsidRDefault="007C44C0" w:rsidP="004E6ADC">
      <w:pPr>
        <w:pStyle w:val="ae"/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F7651E" w:rsidRDefault="0067201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b/>
          <w:color w:val="000000"/>
          <w:spacing w:val="-4"/>
          <w:sz w:val="28"/>
          <w:szCs w:val="28"/>
          <w:lang w:eastAsia="zh-CN"/>
        </w:rPr>
        <w:t xml:space="preserve">       Расходы по разделу</w:t>
      </w:r>
      <w:r>
        <w:rPr>
          <w:rFonts w:ascii="PT Astra Serif" w:hAnsi="PT Astra Serif"/>
          <w:color w:val="000000"/>
          <w:spacing w:val="-4"/>
          <w:sz w:val="28"/>
          <w:szCs w:val="28"/>
          <w:lang w:eastAsia="zh-CN"/>
        </w:rPr>
        <w:t xml:space="preserve"> </w:t>
      </w:r>
      <w:r>
        <w:rPr>
          <w:rFonts w:ascii="PT Astra Serif" w:hAnsi="PT Astra Serif"/>
          <w:b/>
          <w:i/>
          <w:color w:val="000000"/>
          <w:spacing w:val="-4"/>
          <w:sz w:val="28"/>
          <w:szCs w:val="28"/>
          <w:lang w:eastAsia="zh-CN"/>
        </w:rPr>
        <w:t>1100</w:t>
      </w:r>
      <w:r>
        <w:rPr>
          <w:rFonts w:ascii="PT Astra Serif" w:hAnsi="PT Astra Serif"/>
          <w:i/>
          <w:color w:val="000000"/>
          <w:spacing w:val="-4"/>
          <w:sz w:val="28"/>
          <w:szCs w:val="28"/>
          <w:lang w:eastAsia="zh-CN"/>
        </w:rPr>
        <w:t xml:space="preserve"> </w:t>
      </w:r>
      <w:r>
        <w:rPr>
          <w:rFonts w:ascii="PT Astra Serif" w:hAnsi="PT Astra Serif"/>
          <w:b/>
          <w:i/>
          <w:color w:val="000000"/>
          <w:spacing w:val="-4"/>
          <w:sz w:val="28"/>
          <w:szCs w:val="28"/>
          <w:lang w:eastAsia="zh-CN"/>
        </w:rPr>
        <w:t>«Физическая культура и спорт»</w:t>
      </w:r>
      <w:r>
        <w:rPr>
          <w:rFonts w:ascii="PT Astra Serif" w:hAnsi="PT Astra Serif"/>
          <w:color w:val="000000"/>
          <w:spacing w:val="-4"/>
          <w:sz w:val="28"/>
          <w:szCs w:val="28"/>
          <w:lang w:eastAsia="zh-CN"/>
        </w:rPr>
        <w:t xml:space="preserve"> 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изменения не планируются, расходы составят </w:t>
      </w:r>
      <w:r w:rsidR="00BF4B05">
        <w:rPr>
          <w:rFonts w:ascii="PT Astra Serif" w:hAnsi="PT Astra Serif"/>
          <w:spacing w:val="-4"/>
          <w:sz w:val="28"/>
          <w:szCs w:val="28"/>
          <w:lang w:eastAsia="zh-CN"/>
        </w:rPr>
        <w:t>3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>0,0 тыс. руб</w:t>
      </w:r>
      <w:r w:rsidR="00BF4B05">
        <w:rPr>
          <w:rFonts w:ascii="PT Astra Serif" w:hAnsi="PT Astra Serif"/>
          <w:spacing w:val="-4"/>
          <w:sz w:val="28"/>
          <w:szCs w:val="28"/>
          <w:lang w:eastAsia="zh-CN"/>
        </w:rPr>
        <w:t>лей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>.</w:t>
      </w:r>
    </w:p>
    <w:p w:rsidR="00BF4B05" w:rsidRDefault="00BF4B05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По подразделу 1101 «</w:t>
      </w:r>
      <w:r w:rsidRPr="00C705A3">
        <w:rPr>
          <w:rFonts w:ascii="PT Astra Serif" w:hAnsi="PT Astra Serif"/>
          <w:i/>
          <w:spacing w:val="-4"/>
          <w:sz w:val="28"/>
          <w:szCs w:val="28"/>
          <w:lang w:eastAsia="zh-CN"/>
        </w:rPr>
        <w:t>Физическая кул</w:t>
      </w:r>
      <w:bookmarkStart w:id="0" w:name="_GoBack"/>
      <w:bookmarkEnd w:id="0"/>
      <w:r w:rsidRPr="00C705A3">
        <w:rPr>
          <w:rFonts w:ascii="PT Astra Serif" w:hAnsi="PT Astra Serif"/>
          <w:i/>
          <w:spacing w:val="-4"/>
          <w:sz w:val="28"/>
          <w:szCs w:val="28"/>
          <w:lang w:eastAsia="zh-CN"/>
        </w:rPr>
        <w:t>ьтура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>» изменения не планируются, расходы составят 30,0 тыс. рублей.</w:t>
      </w:r>
    </w:p>
    <w:p w:rsidR="00730AD3" w:rsidRDefault="00730AD3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</w:p>
    <w:p w:rsidR="00730AD3" w:rsidRDefault="00730AD3">
      <w:pPr>
        <w:spacing w:line="276" w:lineRule="auto"/>
        <w:jc w:val="both"/>
        <w:rPr>
          <w:rFonts w:ascii="PT Astra Serif" w:hAnsi="PT Astra Serif"/>
          <w:sz w:val="28"/>
          <w:szCs w:val="28"/>
          <w:lang w:eastAsia="zh-CN"/>
        </w:rPr>
      </w:pPr>
    </w:p>
    <w:p w:rsidR="00F7651E" w:rsidRDefault="00672018">
      <w:pPr>
        <w:ind w:firstLine="720"/>
        <w:jc w:val="right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тыс. рублей</w:t>
      </w:r>
    </w:p>
    <w:p w:rsidR="001F7C74" w:rsidRDefault="001F7C74">
      <w:pPr>
        <w:ind w:firstLine="720"/>
        <w:jc w:val="right"/>
        <w:rPr>
          <w:noProof/>
        </w:rPr>
      </w:pPr>
    </w:p>
    <w:p w:rsidR="00C705A3" w:rsidRDefault="00730AD3" w:rsidP="00730AD3">
      <w:pPr>
        <w:ind w:firstLine="720"/>
        <w:rPr>
          <w:noProof/>
        </w:rPr>
      </w:pPr>
      <w:r>
        <w:rPr>
          <w:noProof/>
        </w:rPr>
        <w:drawing>
          <wp:inline distT="0" distB="0" distL="0" distR="0" wp14:anchorId="68A0EC8E" wp14:editId="15B2AE93">
            <wp:extent cx="5724525" cy="4186238"/>
            <wp:effectExtent l="0" t="0" r="9525" b="241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05A3" w:rsidRDefault="00C705A3">
      <w:pPr>
        <w:ind w:firstLine="720"/>
        <w:jc w:val="right"/>
        <w:rPr>
          <w:rFonts w:ascii="PT Astra Serif" w:hAnsi="PT Astra Serif"/>
          <w:spacing w:val="-4"/>
        </w:rPr>
      </w:pPr>
    </w:p>
    <w:p w:rsidR="008A0651" w:rsidRDefault="008A0651">
      <w:pPr>
        <w:ind w:firstLine="720"/>
        <w:jc w:val="right"/>
        <w:rPr>
          <w:rFonts w:ascii="PT Astra Serif" w:hAnsi="PT Astra Serif"/>
          <w:spacing w:val="-4"/>
        </w:rPr>
      </w:pPr>
    </w:p>
    <w:p w:rsidR="00F7651E" w:rsidRDefault="00672018">
      <w:pPr>
        <w:pStyle w:val="a9"/>
        <w:tabs>
          <w:tab w:val="left" w:pos="0"/>
          <w:tab w:val="left" w:pos="993"/>
          <w:tab w:val="left" w:pos="5940"/>
        </w:tabs>
        <w:spacing w:line="276" w:lineRule="auto"/>
        <w:ind w:left="360" w:right="227" w:firstLine="491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Выводы:</w:t>
      </w:r>
    </w:p>
    <w:p w:rsidR="00730AD3" w:rsidRDefault="00730AD3">
      <w:pPr>
        <w:pStyle w:val="a9"/>
        <w:tabs>
          <w:tab w:val="left" w:pos="0"/>
          <w:tab w:val="left" w:pos="993"/>
          <w:tab w:val="left" w:pos="5940"/>
        </w:tabs>
        <w:spacing w:line="276" w:lineRule="auto"/>
        <w:ind w:left="360" w:right="227" w:firstLine="491"/>
        <w:jc w:val="both"/>
        <w:rPr>
          <w:rFonts w:ascii="PT Astra Serif" w:hAnsi="PT Astra Serif"/>
          <w:b/>
          <w:sz w:val="28"/>
          <w:szCs w:val="28"/>
        </w:rPr>
      </w:pPr>
    </w:p>
    <w:p w:rsidR="00F7651E" w:rsidRDefault="00672018">
      <w:pPr>
        <w:pStyle w:val="a9"/>
        <w:tabs>
          <w:tab w:val="left" w:pos="0"/>
          <w:tab w:val="left" w:pos="993"/>
          <w:tab w:val="left" w:pos="5940"/>
        </w:tabs>
        <w:spacing w:line="276" w:lineRule="auto"/>
        <w:ind w:right="227" w:firstLine="851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Проанализировав проект Решения Собрания депутатов муниципального образования </w:t>
      </w:r>
      <w:proofErr w:type="spellStart"/>
      <w:r w:rsidR="00323779">
        <w:rPr>
          <w:rFonts w:ascii="PT Astra Serif" w:hAnsi="PT Astra Serif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 «О внесении изменений и дополнений в решение Собрания депутатов муниципального образования </w:t>
      </w:r>
      <w:proofErr w:type="spellStart"/>
      <w:r w:rsidR="00323779">
        <w:rPr>
          <w:rFonts w:ascii="PT Astra Serif" w:hAnsi="PT Astra Serif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 от 2</w:t>
      </w:r>
      <w:r w:rsidR="00C705A3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декабря 202</w:t>
      </w:r>
      <w:r w:rsidR="00C705A3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года №</w:t>
      </w:r>
      <w:r w:rsidR="00C705A3">
        <w:rPr>
          <w:rFonts w:ascii="PT Astra Serif" w:hAnsi="PT Astra Serif"/>
          <w:sz w:val="28"/>
          <w:szCs w:val="28"/>
        </w:rPr>
        <w:t>22</w:t>
      </w:r>
      <w:r w:rsidR="00323779">
        <w:rPr>
          <w:rFonts w:ascii="PT Astra Serif" w:hAnsi="PT Astra Serif"/>
          <w:sz w:val="28"/>
          <w:szCs w:val="28"/>
        </w:rPr>
        <w:t>/1</w:t>
      </w:r>
      <w:r>
        <w:rPr>
          <w:rFonts w:ascii="PT Astra Serif" w:hAnsi="PT Astra Serif"/>
          <w:sz w:val="28"/>
          <w:szCs w:val="28"/>
        </w:rPr>
        <w:t xml:space="preserve"> «О бюджете муниципального образования </w:t>
      </w:r>
      <w:proofErr w:type="spellStart"/>
      <w:r w:rsidR="00323779">
        <w:rPr>
          <w:rFonts w:ascii="PT Astra Serif" w:hAnsi="PT Astra Serif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C705A3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C705A3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и 202</w:t>
      </w:r>
      <w:r w:rsidR="00C705A3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годов», Контрольно-счетная комиссия муниципального образования  Заокский район  рекомендует Собранию депутатов  муниципального образования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23779">
        <w:rPr>
          <w:rFonts w:ascii="PT Astra Serif" w:hAnsi="PT Astra Serif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 рассмотреть проект решения  и принять.</w:t>
      </w:r>
    </w:p>
    <w:p w:rsidR="00C705A3" w:rsidRDefault="00C705A3">
      <w:pPr>
        <w:pStyle w:val="a9"/>
        <w:tabs>
          <w:tab w:val="left" w:pos="0"/>
          <w:tab w:val="left" w:pos="993"/>
          <w:tab w:val="left" w:pos="5940"/>
        </w:tabs>
        <w:spacing w:line="276" w:lineRule="auto"/>
        <w:ind w:right="227" w:firstLine="851"/>
        <w:jc w:val="both"/>
        <w:rPr>
          <w:rFonts w:ascii="PT Astra Serif" w:hAnsi="PT Astra Serif"/>
          <w:sz w:val="28"/>
          <w:szCs w:val="28"/>
        </w:rPr>
      </w:pPr>
    </w:p>
    <w:p w:rsidR="00C705A3" w:rsidRDefault="00C705A3">
      <w:pPr>
        <w:pStyle w:val="a9"/>
        <w:tabs>
          <w:tab w:val="left" w:pos="0"/>
          <w:tab w:val="left" w:pos="993"/>
          <w:tab w:val="left" w:pos="5940"/>
        </w:tabs>
        <w:spacing w:line="276" w:lineRule="auto"/>
        <w:ind w:right="227" w:firstLine="851"/>
        <w:jc w:val="both"/>
        <w:rPr>
          <w:rFonts w:ascii="PT Astra Serif" w:hAnsi="PT Astra Serif"/>
          <w:sz w:val="28"/>
          <w:szCs w:val="28"/>
        </w:rPr>
      </w:pPr>
    </w:p>
    <w:p w:rsidR="00F7651E" w:rsidRDefault="00C705A3">
      <w:pPr>
        <w:tabs>
          <w:tab w:val="left" w:pos="0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и. о. </w:t>
      </w:r>
      <w:r w:rsidR="00672018">
        <w:rPr>
          <w:rFonts w:ascii="PT Astra Serif" w:hAnsi="PT Astra Serif"/>
          <w:b/>
          <w:sz w:val="28"/>
          <w:szCs w:val="28"/>
        </w:rPr>
        <w:t>Председател</w:t>
      </w:r>
      <w:r>
        <w:rPr>
          <w:rFonts w:ascii="PT Astra Serif" w:hAnsi="PT Astra Serif"/>
          <w:b/>
          <w:sz w:val="28"/>
          <w:szCs w:val="28"/>
        </w:rPr>
        <w:t>я</w:t>
      </w:r>
      <w:r w:rsidR="00672018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672018">
        <w:rPr>
          <w:rFonts w:ascii="PT Astra Serif" w:hAnsi="PT Astra Serif"/>
          <w:b/>
          <w:sz w:val="28"/>
          <w:szCs w:val="28"/>
        </w:rPr>
        <w:t>Контрольно-счетной</w:t>
      </w:r>
      <w:proofErr w:type="gramEnd"/>
    </w:p>
    <w:p w:rsidR="00F7651E" w:rsidRDefault="00672018">
      <w:pPr>
        <w:tabs>
          <w:tab w:val="left" w:pos="0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комиссии муниципального образования</w:t>
      </w:r>
    </w:p>
    <w:p w:rsidR="00F7651E" w:rsidRDefault="00672018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Заокский район  </w:t>
      </w:r>
      <w:r>
        <w:rPr>
          <w:rFonts w:ascii="PT Astra Serif" w:hAnsi="PT Astra Serif"/>
          <w:b/>
          <w:sz w:val="28"/>
          <w:szCs w:val="28"/>
        </w:rPr>
        <w:tab/>
      </w:r>
      <w:r w:rsidR="00C705A3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Е.И. Грибанова</w:t>
      </w:r>
    </w:p>
    <w:sectPr w:rsidR="00F7651E" w:rsidSect="007C44C0">
      <w:footerReference w:type="default" r:id="rId11"/>
      <w:pgSz w:w="11906" w:h="16838"/>
      <w:pgMar w:top="1440" w:right="1080" w:bottom="1440" w:left="1080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31F" w:rsidRDefault="0087731F">
      <w:r>
        <w:separator/>
      </w:r>
    </w:p>
  </w:endnote>
  <w:endnote w:type="continuationSeparator" w:id="0">
    <w:p w:rsidR="0087731F" w:rsidRDefault="0087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3D7" w:rsidRDefault="009B43D7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0F243E" w:themeColor="text2" w:themeShade="80"/>
        <w:sz w:val="26"/>
        <w:szCs w:val="26"/>
      </w:rPr>
      <mc:AlternateContent>
        <mc:Choice Requires="wps">
          <w:drawing>
            <wp:anchor distT="0" distB="0" distL="0" distR="0" simplePos="0" relativeHeight="14" behindDoc="1" locked="0" layoutInCell="0" allowOverlap="1" wp14:anchorId="7A1FC90D" wp14:editId="3070E891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84810" cy="850265"/>
              <wp:effectExtent l="0" t="0" r="0" b="0"/>
              <wp:wrapNone/>
              <wp:docPr id="4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4120" cy="84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9B43D7" w:rsidRDefault="009B43D7">
                          <w:pPr>
                            <w:pStyle w:val="af4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instrText>PAGE \* ARABIC</w:instrText>
                          </w: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4E6ADC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12</w:t>
                          </w: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ctr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rect id="Надпись 49" o:spid="_x0000_s1026" style="position:absolute;margin-left:541.7pt;margin-top:782.95pt;width:30.3pt;height:66.95pt;z-index:-503316466;visibility:visible;mso-wrap-style:square;mso-width-percent:50;mso-height-percent:50;mso-wrap-distance-left:0;mso-wrap-distance-top:0;mso-wrap-distance-right:0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" o:allowincell="f" fillcolor="white [3201]" stroked="f" strokeweight=".5pt">
              <v:textbox style="mso-fit-shape-to-text:t" inset="0,,0">
                <w:txbxContent>
                  <w:p w:rsidR="009B43D7" w:rsidRDefault="009B43D7">
                    <w:pPr>
                      <w:pStyle w:val="af4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/>
                        <w:sz w:val="26"/>
                        <w:szCs w:val="26"/>
                      </w:rPr>
                      <w:instrText>PAGE \* ARABIC</w:instrText>
                    </w:r>
                    <w:r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4E6ADC">
                      <w:rPr>
                        <w:noProof/>
                        <w:color w:val="0F243E"/>
                        <w:sz w:val="26"/>
                        <w:szCs w:val="26"/>
                      </w:rPr>
                      <w:t>12</w:t>
                    </w:r>
                    <w:r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9B43D7" w:rsidRDefault="009B43D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31F" w:rsidRDefault="0087731F">
      <w:r>
        <w:separator/>
      </w:r>
    </w:p>
  </w:footnote>
  <w:footnote w:type="continuationSeparator" w:id="0">
    <w:p w:rsidR="0087731F" w:rsidRDefault="00877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62E3"/>
    <w:multiLevelType w:val="hybridMultilevel"/>
    <w:tmpl w:val="C122A6D2"/>
    <w:lvl w:ilvl="0" w:tplc="796A3284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A43FD"/>
    <w:multiLevelType w:val="hybridMultilevel"/>
    <w:tmpl w:val="FCA87D3A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A03C0"/>
    <w:multiLevelType w:val="hybridMultilevel"/>
    <w:tmpl w:val="BCA826FA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071C1"/>
    <w:multiLevelType w:val="hybridMultilevel"/>
    <w:tmpl w:val="6F347946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A1789"/>
    <w:multiLevelType w:val="hybridMultilevel"/>
    <w:tmpl w:val="41B2B3B4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5C2D1F"/>
    <w:multiLevelType w:val="hybridMultilevel"/>
    <w:tmpl w:val="5D584C3C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F26F5F"/>
    <w:multiLevelType w:val="hybridMultilevel"/>
    <w:tmpl w:val="CAF820EA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F5682F"/>
    <w:multiLevelType w:val="hybridMultilevel"/>
    <w:tmpl w:val="E18086BA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1E"/>
    <w:rsid w:val="00035DC9"/>
    <w:rsid w:val="0005022A"/>
    <w:rsid w:val="00057057"/>
    <w:rsid w:val="000636DA"/>
    <w:rsid w:val="00084BD2"/>
    <w:rsid w:val="000955F1"/>
    <w:rsid w:val="0010016D"/>
    <w:rsid w:val="001025BE"/>
    <w:rsid w:val="00111424"/>
    <w:rsid w:val="001176ED"/>
    <w:rsid w:val="00120F12"/>
    <w:rsid w:val="001278CF"/>
    <w:rsid w:val="00146959"/>
    <w:rsid w:val="0016443B"/>
    <w:rsid w:val="001651B0"/>
    <w:rsid w:val="001869E3"/>
    <w:rsid w:val="00195658"/>
    <w:rsid w:val="001A190C"/>
    <w:rsid w:val="001F7C74"/>
    <w:rsid w:val="002117B3"/>
    <w:rsid w:val="002144C4"/>
    <w:rsid w:val="00260D85"/>
    <w:rsid w:val="002B29DD"/>
    <w:rsid w:val="002D4232"/>
    <w:rsid w:val="002E3488"/>
    <w:rsid w:val="002E3699"/>
    <w:rsid w:val="00323779"/>
    <w:rsid w:val="003260D3"/>
    <w:rsid w:val="00373301"/>
    <w:rsid w:val="003B61C0"/>
    <w:rsid w:val="00440971"/>
    <w:rsid w:val="004A172B"/>
    <w:rsid w:val="004A5435"/>
    <w:rsid w:val="004D5EE1"/>
    <w:rsid w:val="004E6ADC"/>
    <w:rsid w:val="00580DEA"/>
    <w:rsid w:val="00587296"/>
    <w:rsid w:val="005C5796"/>
    <w:rsid w:val="005C640F"/>
    <w:rsid w:val="005D3215"/>
    <w:rsid w:val="005E2769"/>
    <w:rsid w:val="005F0C2D"/>
    <w:rsid w:val="006028CB"/>
    <w:rsid w:val="0062795B"/>
    <w:rsid w:val="006416FB"/>
    <w:rsid w:val="0065604B"/>
    <w:rsid w:val="00656A04"/>
    <w:rsid w:val="00656BC6"/>
    <w:rsid w:val="00672018"/>
    <w:rsid w:val="006B35F2"/>
    <w:rsid w:val="007110DE"/>
    <w:rsid w:val="00730458"/>
    <w:rsid w:val="00730AD3"/>
    <w:rsid w:val="007416CE"/>
    <w:rsid w:val="00746522"/>
    <w:rsid w:val="00746833"/>
    <w:rsid w:val="00786020"/>
    <w:rsid w:val="00790D53"/>
    <w:rsid w:val="00791645"/>
    <w:rsid w:val="00795047"/>
    <w:rsid w:val="007971B6"/>
    <w:rsid w:val="007A7403"/>
    <w:rsid w:val="007C2D5D"/>
    <w:rsid w:val="007C44C0"/>
    <w:rsid w:val="00814BC7"/>
    <w:rsid w:val="0086121E"/>
    <w:rsid w:val="0087037E"/>
    <w:rsid w:val="0087731F"/>
    <w:rsid w:val="008A0651"/>
    <w:rsid w:val="009569C5"/>
    <w:rsid w:val="00963530"/>
    <w:rsid w:val="00964DB0"/>
    <w:rsid w:val="00973057"/>
    <w:rsid w:val="0098467D"/>
    <w:rsid w:val="009A3CB4"/>
    <w:rsid w:val="009B43D7"/>
    <w:rsid w:val="009C52B4"/>
    <w:rsid w:val="009D1213"/>
    <w:rsid w:val="009E1471"/>
    <w:rsid w:val="00A02566"/>
    <w:rsid w:val="00A12743"/>
    <w:rsid w:val="00A23311"/>
    <w:rsid w:val="00A2384F"/>
    <w:rsid w:val="00A71A21"/>
    <w:rsid w:val="00A8326E"/>
    <w:rsid w:val="00A845E4"/>
    <w:rsid w:val="00AC361A"/>
    <w:rsid w:val="00AE5903"/>
    <w:rsid w:val="00B24882"/>
    <w:rsid w:val="00B25B85"/>
    <w:rsid w:val="00BC35FA"/>
    <w:rsid w:val="00BD10DF"/>
    <w:rsid w:val="00BE4C67"/>
    <w:rsid w:val="00BF4B05"/>
    <w:rsid w:val="00C705A3"/>
    <w:rsid w:val="00C84A58"/>
    <w:rsid w:val="00CA2897"/>
    <w:rsid w:val="00D3642D"/>
    <w:rsid w:val="00D87F00"/>
    <w:rsid w:val="00D93728"/>
    <w:rsid w:val="00DF2CD2"/>
    <w:rsid w:val="00E2226C"/>
    <w:rsid w:val="00E6401D"/>
    <w:rsid w:val="00E71071"/>
    <w:rsid w:val="00E7785D"/>
    <w:rsid w:val="00EB20B4"/>
    <w:rsid w:val="00EE7A00"/>
    <w:rsid w:val="00F332DE"/>
    <w:rsid w:val="00F7651E"/>
    <w:rsid w:val="00F774E2"/>
    <w:rsid w:val="00FB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FB50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qFormat/>
    <w:rsid w:val="00FB507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FB50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qFormat/>
    <w:rsid w:val="00CA6F1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unhideWhenUsed/>
    <w:rsid w:val="00FB5071"/>
    <w:pPr>
      <w:jc w:val="center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styleId="ad">
    <w:name w:val="Title"/>
    <w:basedOn w:val="a"/>
    <w:qFormat/>
    <w:rsid w:val="00FB5071"/>
    <w:pPr>
      <w:jc w:val="center"/>
    </w:pPr>
    <w:rPr>
      <w:rFonts w:eastAsia="Calibri"/>
      <w:b/>
      <w:bCs/>
    </w:rPr>
  </w:style>
  <w:style w:type="paragraph" w:customStyle="1" w:styleId="1">
    <w:name w:val="Без интервала1"/>
    <w:qFormat/>
    <w:rsid w:val="00FB5071"/>
    <w:rPr>
      <w:rFonts w:eastAsia="Times New Roman" w:cs="Times New Roman"/>
    </w:rPr>
  </w:style>
  <w:style w:type="paragraph" w:styleId="ae">
    <w:name w:val="List Paragraph"/>
    <w:basedOn w:val="a"/>
    <w:uiPriority w:val="34"/>
    <w:qFormat/>
    <w:rsid w:val="00FB5071"/>
    <w:pPr>
      <w:ind w:left="720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FB5071"/>
    <w:rPr>
      <w:rFonts w:ascii="Tahoma" w:hAnsi="Tahoma" w:cs="Tahoma"/>
      <w:sz w:val="16"/>
      <w:szCs w:val="16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AA68DE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AA68DE"/>
    <w:pPr>
      <w:tabs>
        <w:tab w:val="center" w:pos="4677"/>
        <w:tab w:val="right" w:pos="9355"/>
      </w:tabs>
    </w:pPr>
  </w:style>
  <w:style w:type="paragraph" w:styleId="af3">
    <w:name w:val="Normal (Web)"/>
    <w:basedOn w:val="a"/>
    <w:qFormat/>
    <w:rsid w:val="007D37D1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af4">
    <w:name w:val="Содержимое врезки"/>
    <w:basedOn w:val="a"/>
    <w:qFormat/>
  </w:style>
  <w:style w:type="table" w:styleId="af5">
    <w:name w:val="Table Grid"/>
    <w:basedOn w:val="a1"/>
    <w:uiPriority w:val="59"/>
    <w:rsid w:val="00903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FB50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qFormat/>
    <w:rsid w:val="00FB507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FB50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qFormat/>
    <w:rsid w:val="00CA6F1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unhideWhenUsed/>
    <w:rsid w:val="00FB5071"/>
    <w:pPr>
      <w:jc w:val="center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styleId="ad">
    <w:name w:val="Title"/>
    <w:basedOn w:val="a"/>
    <w:qFormat/>
    <w:rsid w:val="00FB5071"/>
    <w:pPr>
      <w:jc w:val="center"/>
    </w:pPr>
    <w:rPr>
      <w:rFonts w:eastAsia="Calibri"/>
      <w:b/>
      <w:bCs/>
    </w:rPr>
  </w:style>
  <w:style w:type="paragraph" w:customStyle="1" w:styleId="1">
    <w:name w:val="Без интервала1"/>
    <w:qFormat/>
    <w:rsid w:val="00FB5071"/>
    <w:rPr>
      <w:rFonts w:eastAsia="Times New Roman" w:cs="Times New Roman"/>
    </w:rPr>
  </w:style>
  <w:style w:type="paragraph" w:styleId="ae">
    <w:name w:val="List Paragraph"/>
    <w:basedOn w:val="a"/>
    <w:uiPriority w:val="34"/>
    <w:qFormat/>
    <w:rsid w:val="00FB5071"/>
    <w:pPr>
      <w:ind w:left="720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FB5071"/>
    <w:rPr>
      <w:rFonts w:ascii="Tahoma" w:hAnsi="Tahoma" w:cs="Tahoma"/>
      <w:sz w:val="16"/>
      <w:szCs w:val="16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AA68DE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AA68DE"/>
    <w:pPr>
      <w:tabs>
        <w:tab w:val="center" w:pos="4677"/>
        <w:tab w:val="right" w:pos="9355"/>
      </w:tabs>
    </w:pPr>
  </w:style>
  <w:style w:type="paragraph" w:styleId="af3">
    <w:name w:val="Normal (Web)"/>
    <w:basedOn w:val="a"/>
    <w:qFormat/>
    <w:rsid w:val="007D37D1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af4">
    <w:name w:val="Содержимое врезки"/>
    <w:basedOn w:val="a"/>
    <w:qFormat/>
  </w:style>
  <w:style w:type="table" w:styleId="af5">
    <w:name w:val="Table Grid"/>
    <w:basedOn w:val="a1"/>
    <w:uiPriority w:val="59"/>
    <w:rsid w:val="00903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0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19460</c:v>
                </c:pt>
                <c:pt idx="1">
                  <c:v>427.9</c:v>
                </c:pt>
                <c:pt idx="2">
                  <c:v>2393</c:v>
                </c:pt>
                <c:pt idx="3">
                  <c:v>300</c:v>
                </c:pt>
                <c:pt idx="4">
                  <c:v>20435.8</c:v>
                </c:pt>
                <c:pt idx="5">
                  <c:v>225</c:v>
                </c:pt>
                <c:pt idx="6">
                  <c:v>60</c:v>
                </c:pt>
                <c:pt idx="7">
                  <c:v>8631.9</c:v>
                </c:pt>
                <c:pt idx="8">
                  <c:v>762.1</c:v>
                </c:pt>
                <c:pt idx="9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335488"/>
        <c:axId val="84004224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решение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0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23471.3</c:v>
                </c:pt>
                <c:pt idx="1">
                  <c:v>427.9</c:v>
                </c:pt>
                <c:pt idx="2">
                  <c:v>2393</c:v>
                </c:pt>
                <c:pt idx="3">
                  <c:v>300</c:v>
                </c:pt>
                <c:pt idx="4">
                  <c:v>29359.7</c:v>
                </c:pt>
                <c:pt idx="5">
                  <c:v>225</c:v>
                </c:pt>
                <c:pt idx="6">
                  <c:v>60</c:v>
                </c:pt>
                <c:pt idx="7">
                  <c:v>8631.9</c:v>
                </c:pt>
                <c:pt idx="8">
                  <c:v>762.1</c:v>
                </c:pt>
                <c:pt idx="9">
                  <c:v>30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2335488"/>
        <c:axId val="84004224"/>
      </c:lineChart>
      <c:catAx>
        <c:axId val="102335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4004224"/>
        <c:crosses val="autoZero"/>
        <c:auto val="1"/>
        <c:lblAlgn val="ctr"/>
        <c:lblOffset val="100"/>
        <c:noMultiLvlLbl val="0"/>
      </c:catAx>
      <c:valAx>
        <c:axId val="84004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2335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BB27C-FD8F-4B87-9D18-09B120919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12</Pages>
  <Words>3099</Words>
  <Characters>17667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Блажей О А</cp:lastModifiedBy>
  <cp:revision>56</cp:revision>
  <cp:lastPrinted>2024-05-21T05:07:00Z</cp:lastPrinted>
  <dcterms:created xsi:type="dcterms:W3CDTF">2024-05-20T08:26:00Z</dcterms:created>
  <dcterms:modified xsi:type="dcterms:W3CDTF">2025-05-26T05:44:00Z</dcterms:modified>
  <dc:language>ru-RU</dc:language>
</cp:coreProperties>
</file>