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0724B6" w:rsidRDefault="008A3BFB" w:rsidP="00FB5071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/>
          <w:sz w:val="28"/>
          <w:szCs w:val="28"/>
        </w:rPr>
        <w:t xml:space="preserve">  </w:t>
      </w:r>
      <w:r w:rsidR="00AB06CF" w:rsidRPr="000724B6">
        <w:rPr>
          <w:rFonts w:ascii="PT Astra Serif" w:hAnsi="PT Astra Serif"/>
          <w:noProof/>
        </w:rPr>
        <w:drawing>
          <wp:inline distT="0" distB="0" distL="0" distR="0" wp14:anchorId="17612C13" wp14:editId="05E4A1B5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0724B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0724B6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0724B6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0724B6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0C4955">
        <w:rPr>
          <w:rFonts w:ascii="PT Astra Serif" w:hAnsi="PT Astra Serif"/>
          <w:b/>
          <w:sz w:val="20"/>
          <w:szCs w:val="20"/>
        </w:rPr>
        <w:t>ул. Поленова</w:t>
      </w:r>
      <w:r w:rsidRPr="000724B6">
        <w:rPr>
          <w:rFonts w:ascii="PT Astra Serif" w:hAnsi="PT Astra Serif"/>
          <w:b/>
          <w:sz w:val="20"/>
          <w:szCs w:val="20"/>
        </w:rPr>
        <w:t xml:space="preserve"> дом </w:t>
      </w:r>
      <w:r w:rsidR="000C4955">
        <w:rPr>
          <w:rFonts w:ascii="PT Astra Serif" w:hAnsi="PT Astra Serif"/>
          <w:b/>
          <w:sz w:val="20"/>
          <w:szCs w:val="20"/>
        </w:rPr>
        <w:t>17</w:t>
      </w:r>
      <w:r w:rsidRPr="000724B6">
        <w:rPr>
          <w:rFonts w:ascii="PT Astra Serif" w:hAnsi="PT Astra Serif"/>
          <w:b/>
          <w:sz w:val="20"/>
          <w:szCs w:val="20"/>
        </w:rPr>
        <w:t xml:space="preserve">, тел. </w:t>
      </w:r>
      <w:r w:rsidR="009F4436" w:rsidRPr="000724B6">
        <w:rPr>
          <w:rFonts w:ascii="PT Astra Serif" w:hAnsi="PT Astra Serif"/>
          <w:b/>
          <w:sz w:val="20"/>
          <w:szCs w:val="20"/>
        </w:rPr>
        <w:t>8(48734)2-82-72</w:t>
      </w:r>
      <w:r w:rsidRPr="000724B6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214172" w:rsidP="00FB50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3072C2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CE03DB" w:rsidRPr="000724B6">
        <w:rPr>
          <w:rFonts w:ascii="PT Astra Serif" w:hAnsi="PT Astra Serif"/>
          <w:sz w:val="28"/>
          <w:szCs w:val="28"/>
        </w:rPr>
        <w:t>.</w:t>
      </w:r>
      <w:r w:rsidR="00F72001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5</w:t>
      </w:r>
      <w:r w:rsidR="00FB5071" w:rsidRPr="000724B6">
        <w:rPr>
          <w:rFonts w:ascii="PT Astra Serif" w:hAnsi="PT Astra Serif"/>
          <w:sz w:val="28"/>
          <w:szCs w:val="28"/>
        </w:rPr>
        <w:t>.20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4</w:t>
      </w:r>
      <w:r w:rsidR="0078493D">
        <w:rPr>
          <w:rFonts w:ascii="PT Astra Serif" w:hAnsi="PT Astra Serif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sz w:val="28"/>
          <w:szCs w:val="28"/>
        </w:rPr>
        <w:t xml:space="preserve">г.                                                            </w:t>
      </w:r>
      <w:r w:rsidR="00770C3E" w:rsidRPr="000724B6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="00770C3E" w:rsidRPr="000724B6">
        <w:rPr>
          <w:rFonts w:ascii="PT Astra Serif" w:hAnsi="PT Astra Serif"/>
          <w:sz w:val="28"/>
          <w:szCs w:val="28"/>
        </w:rPr>
        <w:t>р.</w:t>
      </w:r>
      <w:r w:rsidR="00FB5071" w:rsidRPr="000724B6">
        <w:rPr>
          <w:rFonts w:ascii="PT Astra Serif" w:hAnsi="PT Astra Serif"/>
          <w:sz w:val="28"/>
          <w:szCs w:val="28"/>
        </w:rPr>
        <w:t>п</w:t>
      </w:r>
      <w:proofErr w:type="spellEnd"/>
      <w:r w:rsidR="00FB5071" w:rsidRPr="000724B6">
        <w:rPr>
          <w:rFonts w:ascii="PT Astra Serif" w:hAnsi="PT Astra Serif"/>
          <w:sz w:val="28"/>
          <w:szCs w:val="28"/>
        </w:rPr>
        <w:t xml:space="preserve">. Заокский </w:t>
      </w:r>
    </w:p>
    <w:p w:rsidR="00FB5071" w:rsidRPr="000724B6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4231D8" w:rsidRPr="00AB1A4C" w:rsidRDefault="00FB5071" w:rsidP="007830FC">
      <w:pPr>
        <w:pStyle w:val="a3"/>
        <w:tabs>
          <w:tab w:val="left" w:pos="594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214172">
        <w:rPr>
          <w:rFonts w:ascii="PT Astra Serif" w:hAnsi="PT Astra Serif"/>
          <w:b/>
          <w:sz w:val="28"/>
          <w:szCs w:val="28"/>
        </w:rPr>
        <w:t>12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F72001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proofErr w:type="spellStart"/>
      <w:r w:rsidR="00BE526F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решение Собрания </w:t>
      </w:r>
      <w:r w:rsidR="00E956DC" w:rsidRPr="000724B6">
        <w:rPr>
          <w:rFonts w:ascii="PT Astra Serif" w:hAnsi="PT Astra Serif"/>
          <w:b/>
          <w:sz w:val="28"/>
          <w:szCs w:val="28"/>
        </w:rPr>
        <w:t>депутатов</w:t>
      </w:r>
      <w:r w:rsidRPr="000724B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="00BE526F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="00AB06CF" w:rsidRPr="000724B6">
        <w:rPr>
          <w:rFonts w:ascii="PT Astra Serif" w:hAnsi="PT Astra Serif"/>
          <w:b/>
          <w:sz w:val="28"/>
          <w:szCs w:val="28"/>
        </w:rPr>
        <w:t xml:space="preserve"> от </w:t>
      </w:r>
      <w:r w:rsidR="00BF4390" w:rsidRPr="000724B6">
        <w:rPr>
          <w:rFonts w:ascii="PT Astra Serif" w:hAnsi="PT Astra Serif"/>
          <w:b/>
          <w:sz w:val="28"/>
          <w:szCs w:val="28"/>
        </w:rPr>
        <w:t>2</w:t>
      </w:r>
      <w:r w:rsidR="00214172">
        <w:rPr>
          <w:rFonts w:ascii="PT Astra Serif" w:hAnsi="PT Astra Serif"/>
          <w:b/>
          <w:sz w:val="28"/>
          <w:szCs w:val="28"/>
        </w:rPr>
        <w:t>2</w:t>
      </w:r>
      <w:r w:rsidRPr="000724B6">
        <w:rPr>
          <w:rFonts w:ascii="PT Astra Serif" w:hAnsi="PT Astra Serif"/>
          <w:b/>
          <w:sz w:val="28"/>
          <w:szCs w:val="28"/>
        </w:rPr>
        <w:t>.12.20</w:t>
      </w:r>
      <w:r w:rsidR="00BD788D">
        <w:rPr>
          <w:rFonts w:ascii="PT Astra Serif" w:hAnsi="PT Astra Serif"/>
          <w:b/>
          <w:sz w:val="28"/>
          <w:szCs w:val="28"/>
        </w:rPr>
        <w:t>2</w:t>
      </w:r>
      <w:r w:rsidR="00214172">
        <w:rPr>
          <w:rFonts w:ascii="PT Astra Serif" w:hAnsi="PT Astra Serif"/>
          <w:b/>
          <w:sz w:val="28"/>
          <w:szCs w:val="28"/>
        </w:rPr>
        <w:t>3</w:t>
      </w:r>
      <w:r w:rsidRPr="000724B6">
        <w:rPr>
          <w:rFonts w:ascii="PT Astra Serif" w:hAnsi="PT Astra Serif"/>
          <w:b/>
          <w:sz w:val="28"/>
          <w:szCs w:val="28"/>
        </w:rPr>
        <w:t xml:space="preserve"> года №</w:t>
      </w:r>
      <w:r w:rsidR="00F72001">
        <w:rPr>
          <w:rFonts w:ascii="PT Astra Serif" w:hAnsi="PT Astra Serif"/>
          <w:b/>
          <w:sz w:val="28"/>
          <w:szCs w:val="28"/>
        </w:rPr>
        <w:t xml:space="preserve"> </w:t>
      </w:r>
      <w:r w:rsidR="00214172">
        <w:rPr>
          <w:rFonts w:ascii="PT Astra Serif" w:hAnsi="PT Astra Serif"/>
          <w:b/>
          <w:sz w:val="28"/>
          <w:szCs w:val="28"/>
        </w:rPr>
        <w:t>10</w:t>
      </w:r>
      <w:r w:rsidR="00BE526F">
        <w:rPr>
          <w:rFonts w:ascii="PT Astra Serif" w:hAnsi="PT Astra Serif"/>
          <w:b/>
          <w:sz w:val="28"/>
          <w:szCs w:val="28"/>
        </w:rPr>
        <w:t>/1</w:t>
      </w:r>
      <w:r w:rsidR="00214172">
        <w:rPr>
          <w:rFonts w:ascii="PT Astra Serif" w:hAnsi="PT Astra Serif"/>
          <w:b/>
          <w:sz w:val="28"/>
          <w:szCs w:val="28"/>
        </w:rPr>
        <w:t>7</w:t>
      </w:r>
      <w:r w:rsidR="009A2260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</w:t>
      </w:r>
      <w:proofErr w:type="spellStart"/>
      <w:r w:rsidR="00BE526F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b/>
          <w:sz w:val="28"/>
          <w:szCs w:val="28"/>
        </w:rPr>
        <w:t>2</w:t>
      </w:r>
      <w:r w:rsidR="00214172">
        <w:rPr>
          <w:rFonts w:ascii="PT Astra Serif" w:hAnsi="PT Astra Serif"/>
          <w:b/>
          <w:sz w:val="28"/>
          <w:szCs w:val="28"/>
        </w:rPr>
        <w:t>4</w:t>
      </w:r>
      <w:r w:rsidRPr="000724B6">
        <w:rPr>
          <w:rFonts w:ascii="PT Astra Serif" w:hAnsi="PT Astra Serif"/>
          <w:b/>
          <w:sz w:val="28"/>
          <w:szCs w:val="28"/>
        </w:rPr>
        <w:t xml:space="preserve"> год и на плановый период 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20</w:t>
      </w:r>
      <w:r w:rsidR="00CE03DB" w:rsidRPr="000724B6">
        <w:rPr>
          <w:rFonts w:ascii="PT Astra Serif" w:hAnsi="PT Astra Serif"/>
          <w:b/>
          <w:sz w:val="28"/>
          <w:szCs w:val="28"/>
        </w:rPr>
        <w:t>2</w:t>
      </w:r>
      <w:r w:rsidR="00214172">
        <w:rPr>
          <w:rFonts w:ascii="PT Astra Serif" w:hAnsi="PT Astra Serif"/>
          <w:b/>
          <w:sz w:val="28"/>
          <w:szCs w:val="28"/>
        </w:rPr>
        <w:t>5</w:t>
      </w:r>
      <w:r w:rsidR="00F72001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и 20</w:t>
      </w:r>
      <w:r w:rsidR="009A2260" w:rsidRPr="000724B6">
        <w:rPr>
          <w:rFonts w:ascii="PT Astra Serif" w:hAnsi="PT Astra Serif"/>
          <w:b/>
          <w:sz w:val="28"/>
          <w:szCs w:val="28"/>
        </w:rPr>
        <w:t>2</w:t>
      </w:r>
      <w:r w:rsidR="00214172">
        <w:rPr>
          <w:rFonts w:ascii="PT Astra Serif" w:hAnsi="PT Astra Serif"/>
          <w:b/>
          <w:sz w:val="28"/>
          <w:szCs w:val="28"/>
        </w:rPr>
        <w:t>6</w:t>
      </w:r>
      <w:r w:rsidRPr="000724B6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0724B6" w:rsidRDefault="00FB5071" w:rsidP="007830FC">
      <w:pPr>
        <w:pStyle w:val="a3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FB5071" w:rsidRPr="000724B6" w:rsidRDefault="00FB5071" w:rsidP="0078493D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</w:rPr>
        <w:tab/>
      </w:r>
      <w:r w:rsidRPr="000724B6">
        <w:rPr>
          <w:rFonts w:ascii="PT Astra Serif" w:hAnsi="PT Astra Serif"/>
          <w:sz w:val="28"/>
          <w:szCs w:val="28"/>
        </w:rPr>
        <w:t xml:space="preserve">               Заключение подготовлено с учетом требований Бюджетного кодекса </w:t>
      </w:r>
      <w:r w:rsidR="00B37562" w:rsidRPr="000724B6">
        <w:rPr>
          <w:rFonts w:ascii="PT Astra Serif" w:hAnsi="PT Astra Serif"/>
          <w:sz w:val="28"/>
          <w:szCs w:val="28"/>
        </w:rPr>
        <w:t>РФ (далее - БК РФ), Положения «</w:t>
      </w:r>
      <w:r w:rsidRPr="000724B6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sz w:val="28"/>
          <w:szCs w:val="28"/>
        </w:rPr>
        <w:t xml:space="preserve"> Заокского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», утвержденного </w:t>
      </w:r>
      <w:r w:rsidR="00E77DD2" w:rsidRPr="000724B6">
        <w:rPr>
          <w:rFonts w:ascii="PT Astra Serif" w:hAnsi="PT Astra Serif"/>
          <w:sz w:val="28"/>
          <w:szCs w:val="28"/>
        </w:rPr>
        <w:t xml:space="preserve">решением </w:t>
      </w:r>
      <w:r w:rsidR="008E18B4" w:rsidRPr="000724B6">
        <w:rPr>
          <w:rFonts w:ascii="PT Astra Serif" w:hAnsi="PT Astra Serif"/>
          <w:sz w:val="28"/>
          <w:szCs w:val="28"/>
        </w:rPr>
        <w:t>С</w:t>
      </w:r>
      <w:r w:rsidR="00E77DD2" w:rsidRPr="000724B6">
        <w:rPr>
          <w:rFonts w:ascii="PT Astra Serif" w:hAnsi="PT Astra Serif"/>
          <w:sz w:val="28"/>
          <w:szCs w:val="28"/>
        </w:rPr>
        <w:t>обрания депутатов муниципального образования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от </w:t>
      </w:r>
      <w:r w:rsidR="00BE526F">
        <w:rPr>
          <w:rFonts w:ascii="PT Astra Serif" w:hAnsi="PT Astra Serif"/>
          <w:sz w:val="28"/>
          <w:szCs w:val="28"/>
        </w:rPr>
        <w:t>24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BE526F">
        <w:rPr>
          <w:rFonts w:ascii="PT Astra Serif" w:hAnsi="PT Astra Serif"/>
          <w:sz w:val="28"/>
          <w:szCs w:val="28"/>
        </w:rPr>
        <w:t>декабря</w:t>
      </w:r>
      <w:r w:rsidR="00E77DD2" w:rsidRPr="000724B6">
        <w:rPr>
          <w:rFonts w:ascii="PT Astra Serif" w:hAnsi="PT Astra Serif"/>
          <w:sz w:val="28"/>
          <w:szCs w:val="28"/>
        </w:rPr>
        <w:t xml:space="preserve"> 20</w:t>
      </w:r>
      <w:r w:rsidR="00181BCF">
        <w:rPr>
          <w:rFonts w:ascii="PT Astra Serif" w:hAnsi="PT Astra Serif"/>
          <w:sz w:val="28"/>
          <w:szCs w:val="28"/>
        </w:rPr>
        <w:t>21</w:t>
      </w:r>
      <w:r w:rsidR="004D4BFB">
        <w:rPr>
          <w:rFonts w:ascii="PT Astra Serif" w:hAnsi="PT Astra Serif"/>
          <w:sz w:val="28"/>
          <w:szCs w:val="28"/>
        </w:rPr>
        <w:t>г</w:t>
      </w:r>
      <w:r w:rsidR="00E77DD2" w:rsidRPr="000724B6">
        <w:rPr>
          <w:rFonts w:ascii="PT Astra Serif" w:hAnsi="PT Astra Serif"/>
          <w:sz w:val="28"/>
          <w:szCs w:val="28"/>
        </w:rPr>
        <w:t xml:space="preserve"> №</w:t>
      </w:r>
      <w:r w:rsidR="00181BCF">
        <w:rPr>
          <w:rFonts w:ascii="PT Astra Serif" w:hAnsi="PT Astra Serif"/>
          <w:sz w:val="28"/>
          <w:szCs w:val="28"/>
        </w:rPr>
        <w:t>47/146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D35B7E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</w:t>
      </w:r>
      <w:r w:rsidR="00D35B7E" w:rsidRPr="000724B6">
        <w:rPr>
          <w:rFonts w:ascii="PT Astra Serif" w:hAnsi="PT Astra Serif"/>
          <w:sz w:val="28"/>
          <w:szCs w:val="28"/>
        </w:rPr>
        <w:t xml:space="preserve"> от </w:t>
      </w:r>
      <w:r w:rsidR="00181BCF">
        <w:rPr>
          <w:rFonts w:ascii="PT Astra Serif" w:hAnsi="PT Astra Serif"/>
          <w:sz w:val="28"/>
          <w:szCs w:val="28"/>
        </w:rPr>
        <w:t>05.04.2022 №50/156</w:t>
      </w:r>
      <w:r w:rsidR="004D4BFB">
        <w:rPr>
          <w:rFonts w:ascii="PT Astra Serif" w:hAnsi="PT Astra Serif"/>
          <w:sz w:val="28"/>
          <w:szCs w:val="28"/>
        </w:rPr>
        <w:t xml:space="preserve">, от </w:t>
      </w:r>
      <w:r w:rsidR="00181BCF">
        <w:rPr>
          <w:rFonts w:ascii="PT Astra Serif" w:hAnsi="PT Astra Serif"/>
          <w:sz w:val="28"/>
          <w:szCs w:val="28"/>
        </w:rPr>
        <w:t>17.11.2022</w:t>
      </w:r>
      <w:r w:rsidR="004D4BFB">
        <w:rPr>
          <w:rFonts w:ascii="PT Astra Serif" w:hAnsi="PT Astra Serif"/>
          <w:sz w:val="28"/>
          <w:szCs w:val="28"/>
        </w:rPr>
        <w:t xml:space="preserve"> №</w:t>
      </w:r>
      <w:r w:rsidR="00181BCF">
        <w:rPr>
          <w:rFonts w:ascii="PT Astra Serif" w:hAnsi="PT Astra Serif"/>
          <w:sz w:val="28"/>
          <w:szCs w:val="28"/>
        </w:rPr>
        <w:t>61/175</w:t>
      </w:r>
      <w:r w:rsidR="00E77DD2" w:rsidRPr="000724B6">
        <w:rPr>
          <w:rFonts w:ascii="PT Astra Serif" w:hAnsi="PT Astra Serif"/>
          <w:sz w:val="28"/>
          <w:szCs w:val="28"/>
        </w:rPr>
        <w:t>)</w:t>
      </w:r>
      <w:r w:rsidR="00773813" w:rsidRPr="000724B6">
        <w:rPr>
          <w:rFonts w:ascii="PT Astra Serif" w:hAnsi="PT Astra Serif"/>
          <w:sz w:val="28"/>
          <w:szCs w:val="28"/>
        </w:rPr>
        <w:t>, Положения «</w:t>
      </w:r>
      <w:r w:rsidRPr="000724B6">
        <w:rPr>
          <w:rFonts w:ascii="PT Astra Serif" w:hAnsi="PT Astra Serif"/>
          <w:sz w:val="28"/>
          <w:szCs w:val="28"/>
        </w:rPr>
        <w:t xml:space="preserve">О Контрольно-счетной комиссии муниципального образования Заокский район», утвержденного решением Собрания представителей муниципального образования Заокский район </w:t>
      </w:r>
      <w:r w:rsidR="007056CC" w:rsidRPr="000724B6">
        <w:rPr>
          <w:rFonts w:ascii="PT Astra Serif" w:hAnsi="PT Astra Serif"/>
          <w:sz w:val="28"/>
          <w:szCs w:val="28"/>
        </w:rPr>
        <w:t xml:space="preserve">от </w:t>
      </w:r>
      <w:r w:rsidR="001E3A32">
        <w:rPr>
          <w:rFonts w:ascii="PT Astra Serif" w:hAnsi="PT Astra Serif"/>
          <w:sz w:val="28"/>
          <w:szCs w:val="28"/>
        </w:rPr>
        <w:t>13</w:t>
      </w:r>
      <w:r w:rsidR="008D46DE" w:rsidRPr="000724B6">
        <w:rPr>
          <w:rFonts w:ascii="PT Astra Serif" w:hAnsi="PT Astra Serif"/>
          <w:sz w:val="28"/>
          <w:szCs w:val="28"/>
        </w:rPr>
        <w:t>.10.20</w:t>
      </w:r>
      <w:r w:rsidR="001E3A32">
        <w:rPr>
          <w:rFonts w:ascii="PT Astra Serif" w:hAnsi="PT Astra Serif"/>
          <w:sz w:val="28"/>
          <w:szCs w:val="28"/>
        </w:rPr>
        <w:t>21</w:t>
      </w:r>
      <w:r w:rsidR="008D46DE" w:rsidRPr="000724B6">
        <w:rPr>
          <w:rFonts w:ascii="PT Astra Serif" w:hAnsi="PT Astra Serif"/>
          <w:sz w:val="28"/>
          <w:szCs w:val="28"/>
        </w:rPr>
        <w:t xml:space="preserve"> №</w:t>
      </w:r>
      <w:r w:rsidR="001E3A32">
        <w:rPr>
          <w:rFonts w:ascii="PT Astra Serif" w:hAnsi="PT Astra Serif"/>
          <w:sz w:val="28"/>
          <w:szCs w:val="28"/>
        </w:rPr>
        <w:t>56/3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4D4BFB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 от 11.11.2022 №57/6)</w:t>
      </w:r>
      <w:r w:rsidRPr="000724B6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493D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lastRenderedPageBreak/>
        <w:t xml:space="preserve">        В результате рассмотрения представленного проекта решения установлено следующее: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от </w:t>
      </w:r>
      <w:r w:rsidR="00E77DD2" w:rsidRPr="000724B6">
        <w:rPr>
          <w:rFonts w:ascii="PT Astra Serif" w:hAnsi="PT Astra Serif"/>
          <w:sz w:val="28"/>
          <w:szCs w:val="28"/>
        </w:rPr>
        <w:t>2</w:t>
      </w:r>
      <w:r w:rsidR="00FB27FA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>.12.20</w:t>
      </w:r>
      <w:r w:rsidR="001E3A32">
        <w:rPr>
          <w:rFonts w:ascii="PT Astra Serif" w:hAnsi="PT Astra Serif"/>
          <w:sz w:val="28"/>
          <w:szCs w:val="28"/>
        </w:rPr>
        <w:t>2</w:t>
      </w:r>
      <w:r w:rsidR="00FB27FA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 № </w:t>
      </w:r>
      <w:r w:rsidR="00FB27FA">
        <w:rPr>
          <w:rFonts w:ascii="PT Astra Serif" w:hAnsi="PT Astra Serif"/>
          <w:sz w:val="28"/>
          <w:szCs w:val="28"/>
        </w:rPr>
        <w:t>10</w:t>
      </w:r>
      <w:r w:rsidR="00BE526F">
        <w:rPr>
          <w:rFonts w:ascii="PT Astra Serif" w:hAnsi="PT Astra Serif"/>
          <w:sz w:val="28"/>
          <w:szCs w:val="28"/>
        </w:rPr>
        <w:t>/1</w:t>
      </w:r>
      <w:r w:rsidR="00FB27FA">
        <w:rPr>
          <w:rFonts w:ascii="PT Astra Serif" w:hAnsi="PT Astra Serif"/>
          <w:sz w:val="28"/>
          <w:szCs w:val="28"/>
        </w:rPr>
        <w:t>7</w:t>
      </w:r>
      <w:r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 w:rsidR="00FB27FA">
        <w:rPr>
          <w:rFonts w:ascii="PT Astra Serif" w:hAnsi="PT Astra Serif"/>
          <w:sz w:val="28"/>
          <w:szCs w:val="28"/>
        </w:rPr>
        <w:t xml:space="preserve">4 </w:t>
      </w:r>
      <w:r w:rsidR="00CE03DB" w:rsidRPr="000724B6">
        <w:rPr>
          <w:rFonts w:ascii="PT Astra Serif" w:hAnsi="PT Astra Serif"/>
          <w:sz w:val="28"/>
          <w:szCs w:val="28"/>
        </w:rPr>
        <w:t>год и плановый период 202</w:t>
      </w:r>
      <w:r w:rsidR="00FB27FA">
        <w:rPr>
          <w:rFonts w:ascii="PT Astra Serif" w:hAnsi="PT Astra Serif"/>
          <w:sz w:val="28"/>
          <w:szCs w:val="28"/>
        </w:rPr>
        <w:t>5</w:t>
      </w:r>
      <w:r w:rsidR="009A2260" w:rsidRPr="000724B6">
        <w:rPr>
          <w:rFonts w:ascii="PT Astra Serif" w:hAnsi="PT Astra Serif"/>
          <w:sz w:val="28"/>
          <w:szCs w:val="28"/>
        </w:rPr>
        <w:t xml:space="preserve"> и  202</w:t>
      </w:r>
      <w:r w:rsidR="00FB27FA">
        <w:rPr>
          <w:rFonts w:ascii="PT Astra Serif" w:hAnsi="PT Astra Serif"/>
          <w:sz w:val="28"/>
          <w:szCs w:val="28"/>
        </w:rPr>
        <w:t xml:space="preserve">6 </w:t>
      </w:r>
      <w:r w:rsidRPr="000724B6">
        <w:rPr>
          <w:rFonts w:ascii="PT Astra Serif" w:hAnsi="PT Astra Serif"/>
          <w:sz w:val="28"/>
          <w:szCs w:val="28"/>
        </w:rPr>
        <w:t>годов</w:t>
      </w:r>
      <w:r w:rsidRPr="00B85FC1">
        <w:rPr>
          <w:rFonts w:ascii="PT Astra Serif" w:hAnsi="PT Astra Serif"/>
          <w:sz w:val="28"/>
          <w:szCs w:val="28"/>
        </w:rPr>
        <w:t xml:space="preserve">»  представлен в Контрольно-счетную комиссию   муниципального образования  Заокский район   </w:t>
      </w:r>
      <w:r w:rsidR="00FB27FA">
        <w:rPr>
          <w:rFonts w:ascii="PT Astra Serif" w:hAnsi="PT Astra Serif"/>
          <w:sz w:val="28"/>
          <w:szCs w:val="28"/>
        </w:rPr>
        <w:t>14</w:t>
      </w:r>
      <w:r w:rsidR="00B37562" w:rsidRPr="00B85FC1">
        <w:rPr>
          <w:rFonts w:ascii="PT Astra Serif" w:hAnsi="PT Astra Serif"/>
          <w:sz w:val="28"/>
          <w:szCs w:val="28"/>
        </w:rPr>
        <w:t>.</w:t>
      </w:r>
      <w:r w:rsidR="0078493D">
        <w:rPr>
          <w:rFonts w:ascii="PT Astra Serif" w:hAnsi="PT Astra Serif"/>
          <w:sz w:val="28"/>
          <w:szCs w:val="28"/>
        </w:rPr>
        <w:t>0</w:t>
      </w:r>
      <w:r w:rsidR="00FB27FA">
        <w:rPr>
          <w:rFonts w:ascii="PT Astra Serif" w:hAnsi="PT Astra Serif"/>
          <w:sz w:val="28"/>
          <w:szCs w:val="28"/>
        </w:rPr>
        <w:t>5</w:t>
      </w:r>
      <w:r w:rsidR="004E1325" w:rsidRPr="00B85FC1">
        <w:rPr>
          <w:rFonts w:ascii="PT Astra Serif" w:hAnsi="PT Astra Serif"/>
          <w:sz w:val="28"/>
          <w:szCs w:val="28"/>
        </w:rPr>
        <w:t>.20</w:t>
      </w:r>
      <w:r w:rsidR="00EB0037" w:rsidRPr="00B85FC1">
        <w:rPr>
          <w:rFonts w:ascii="PT Astra Serif" w:hAnsi="PT Astra Serif"/>
          <w:sz w:val="28"/>
          <w:szCs w:val="28"/>
        </w:rPr>
        <w:t>2</w:t>
      </w:r>
      <w:r w:rsidR="00FB27FA">
        <w:rPr>
          <w:rFonts w:ascii="PT Astra Serif" w:hAnsi="PT Astra Serif"/>
          <w:sz w:val="28"/>
          <w:szCs w:val="28"/>
        </w:rPr>
        <w:t>4</w:t>
      </w:r>
      <w:r w:rsidRPr="00B85FC1">
        <w:rPr>
          <w:rFonts w:ascii="PT Astra Serif" w:hAnsi="PT Astra Serif"/>
          <w:sz w:val="28"/>
          <w:szCs w:val="28"/>
        </w:rPr>
        <w:t xml:space="preserve"> года </w:t>
      </w:r>
      <w:r w:rsidRPr="00F4317D">
        <w:rPr>
          <w:rFonts w:ascii="PT Astra Serif" w:hAnsi="PT Astra Serif"/>
          <w:sz w:val="28"/>
          <w:szCs w:val="28"/>
        </w:rPr>
        <w:t>№</w:t>
      </w:r>
      <w:r w:rsidR="00F4317D">
        <w:rPr>
          <w:rFonts w:ascii="PT Astra Serif" w:hAnsi="PT Astra Serif"/>
          <w:sz w:val="28"/>
          <w:szCs w:val="28"/>
        </w:rPr>
        <w:t>03-01/211</w:t>
      </w:r>
      <w:r w:rsidR="00E31945" w:rsidRPr="00265FA4">
        <w:rPr>
          <w:rFonts w:ascii="PT Astra Serif" w:hAnsi="PT Astra Serif"/>
          <w:sz w:val="28"/>
          <w:szCs w:val="28"/>
        </w:rPr>
        <w:t xml:space="preserve">  </w:t>
      </w:r>
      <w:r w:rsidRPr="00265FA4">
        <w:rPr>
          <w:rFonts w:ascii="PT Astra Serif" w:hAnsi="PT Astra Serif"/>
          <w:sz w:val="28"/>
          <w:szCs w:val="28"/>
        </w:rPr>
        <w:t xml:space="preserve"> письмо</w:t>
      </w:r>
      <w:r w:rsidRPr="00B85FC1">
        <w:rPr>
          <w:rFonts w:ascii="PT Astra Serif" w:hAnsi="PT Astra Serif"/>
          <w:sz w:val="28"/>
          <w:szCs w:val="28"/>
        </w:rPr>
        <w:t xml:space="preserve"> подписано </w:t>
      </w:r>
      <w:r w:rsidR="00ED3162" w:rsidRPr="00B85FC1">
        <w:rPr>
          <w:rFonts w:ascii="PT Astra Serif" w:hAnsi="PT Astra Serif"/>
          <w:sz w:val="28"/>
          <w:szCs w:val="28"/>
        </w:rPr>
        <w:t>глав</w:t>
      </w:r>
      <w:r w:rsidR="004E1325" w:rsidRPr="00B85FC1">
        <w:rPr>
          <w:rFonts w:ascii="PT Astra Serif" w:hAnsi="PT Astra Serif"/>
          <w:sz w:val="28"/>
          <w:szCs w:val="28"/>
        </w:rPr>
        <w:t>ой</w:t>
      </w:r>
      <w:r w:rsidR="002A0430" w:rsidRPr="00B85FC1">
        <w:rPr>
          <w:rFonts w:ascii="PT Astra Serif" w:hAnsi="PT Astra Serif"/>
          <w:sz w:val="28"/>
          <w:szCs w:val="28"/>
        </w:rPr>
        <w:t xml:space="preserve"> </w:t>
      </w:r>
      <w:r w:rsidR="004E054A" w:rsidRPr="00B85FC1">
        <w:rPr>
          <w:rFonts w:ascii="PT Astra Serif" w:hAnsi="PT Astra Serif"/>
          <w:sz w:val="28"/>
          <w:szCs w:val="28"/>
        </w:rPr>
        <w:t>администрации</w:t>
      </w:r>
      <w:proofErr w:type="gramEnd"/>
      <w:r w:rsidRPr="00B85F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956DC" w:rsidRPr="00B85FC1">
        <w:rPr>
          <w:rFonts w:ascii="PT Astra Serif" w:hAnsi="PT Astra Serif"/>
          <w:sz w:val="28"/>
          <w:szCs w:val="28"/>
        </w:rPr>
        <w:t xml:space="preserve"> </w:t>
      </w:r>
      <w:r w:rsidRPr="00B85FC1">
        <w:rPr>
          <w:rFonts w:ascii="PT Astra Serif" w:hAnsi="PT Astra Serif"/>
          <w:sz w:val="28"/>
          <w:szCs w:val="28"/>
        </w:rPr>
        <w:t>Заокск</w:t>
      </w:r>
      <w:r w:rsidR="00E956DC" w:rsidRPr="00B85FC1">
        <w:rPr>
          <w:rFonts w:ascii="PT Astra Serif" w:hAnsi="PT Astra Serif"/>
          <w:sz w:val="28"/>
          <w:szCs w:val="28"/>
        </w:rPr>
        <w:t>ого</w:t>
      </w:r>
      <w:r w:rsidRPr="00B85FC1">
        <w:rPr>
          <w:rFonts w:ascii="PT Astra Serif" w:hAnsi="PT Astra Serif"/>
          <w:sz w:val="28"/>
          <w:szCs w:val="28"/>
        </w:rPr>
        <w:t xml:space="preserve"> район</w:t>
      </w:r>
      <w:r w:rsidR="00E956DC" w:rsidRPr="00B85FC1">
        <w:rPr>
          <w:rFonts w:ascii="PT Astra Serif" w:hAnsi="PT Astra Serif"/>
          <w:sz w:val="28"/>
          <w:szCs w:val="28"/>
        </w:rPr>
        <w:t>а</w:t>
      </w:r>
      <w:r w:rsidRPr="00B85FC1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Проектом решения вносятся изменения в бюджет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3D4A66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3D4A66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3D4A66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0724B6" w:rsidRPr="000724B6">
        <w:rPr>
          <w:rFonts w:ascii="PT Astra Serif" w:hAnsi="PT Astra Serif"/>
          <w:sz w:val="28"/>
          <w:szCs w:val="28"/>
        </w:rPr>
        <w:t>2</w:t>
      </w:r>
      <w:r w:rsidR="00FB27FA">
        <w:rPr>
          <w:rFonts w:ascii="PT Astra Serif" w:hAnsi="PT Astra Serif"/>
          <w:sz w:val="28"/>
          <w:szCs w:val="28"/>
        </w:rPr>
        <w:t>4</w:t>
      </w:r>
      <w:r w:rsidR="00CE03DB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FB27FA">
        <w:rPr>
          <w:rFonts w:ascii="PT Astra Serif" w:hAnsi="PT Astra Serif"/>
          <w:sz w:val="28"/>
          <w:szCs w:val="28"/>
        </w:rPr>
        <w:t>5</w:t>
      </w:r>
      <w:r w:rsidR="00CE03DB" w:rsidRPr="000724B6">
        <w:rPr>
          <w:rFonts w:ascii="PT Astra Serif" w:hAnsi="PT Astra Serif"/>
          <w:sz w:val="28"/>
          <w:szCs w:val="28"/>
        </w:rPr>
        <w:t xml:space="preserve"> и 202</w:t>
      </w:r>
      <w:r w:rsidR="00FB27FA">
        <w:rPr>
          <w:rFonts w:ascii="PT Astra Serif" w:hAnsi="PT Astra Serif"/>
          <w:sz w:val="28"/>
          <w:szCs w:val="28"/>
        </w:rPr>
        <w:t>6</w:t>
      </w:r>
      <w:r w:rsidR="009A2260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годов </w:t>
      </w:r>
      <w:r w:rsidR="00E27BEC" w:rsidRPr="000724B6">
        <w:rPr>
          <w:rFonts w:ascii="PT Astra Serif" w:hAnsi="PT Astra Serif"/>
          <w:sz w:val="28"/>
          <w:szCs w:val="28"/>
        </w:rPr>
        <w:t xml:space="preserve">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E27BEC" w:rsidRPr="000724B6">
        <w:rPr>
          <w:rFonts w:ascii="PT Astra Serif" w:hAnsi="PT Astra Serif"/>
          <w:sz w:val="28"/>
          <w:szCs w:val="28"/>
        </w:rPr>
        <w:t>доходов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FB27FA">
        <w:rPr>
          <w:rFonts w:ascii="PT Astra Serif" w:hAnsi="PT Astra Serif"/>
          <w:b/>
          <w:sz w:val="28"/>
          <w:szCs w:val="28"/>
        </w:rPr>
        <w:t>42428,1</w:t>
      </w:r>
      <w:r w:rsidRPr="000724B6">
        <w:rPr>
          <w:rFonts w:ascii="PT Astra Serif" w:hAnsi="PT Astra Serif"/>
          <w:sz w:val="28"/>
          <w:szCs w:val="28"/>
        </w:rPr>
        <w:t xml:space="preserve"> 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Pr="000724B6">
        <w:rPr>
          <w:rFonts w:ascii="PT Astra Serif" w:hAnsi="PT Astra Serif"/>
          <w:sz w:val="28"/>
          <w:szCs w:val="28"/>
        </w:rPr>
        <w:t xml:space="preserve"> и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расходов составят </w:t>
      </w:r>
      <w:r w:rsidR="00FB27FA">
        <w:rPr>
          <w:rFonts w:ascii="PT Astra Serif" w:hAnsi="PT Astra Serif"/>
          <w:b/>
          <w:sz w:val="28"/>
          <w:szCs w:val="28"/>
        </w:rPr>
        <w:t>52395,5</w:t>
      </w:r>
      <w:r w:rsidR="00E770D9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="004E1325" w:rsidRPr="000724B6">
        <w:rPr>
          <w:rFonts w:ascii="PT Astra Serif" w:hAnsi="PT Astra Serif"/>
          <w:sz w:val="28"/>
          <w:szCs w:val="28"/>
        </w:rPr>
        <w:t>,</w:t>
      </w:r>
      <w:r w:rsidR="000724B6" w:rsidRPr="000724B6">
        <w:rPr>
          <w:rFonts w:ascii="PT Astra Serif" w:hAnsi="PT Astra Serif"/>
          <w:sz w:val="28"/>
          <w:szCs w:val="28"/>
        </w:rPr>
        <w:t xml:space="preserve"> дефицит </w:t>
      </w:r>
      <w:r w:rsidR="00FB27FA">
        <w:rPr>
          <w:rFonts w:ascii="PT Astra Serif" w:hAnsi="PT Astra Serif"/>
          <w:b/>
          <w:sz w:val="28"/>
          <w:szCs w:val="28"/>
        </w:rPr>
        <w:t>9967,4</w:t>
      </w:r>
      <w:r w:rsidR="000724B6" w:rsidRPr="000724B6">
        <w:rPr>
          <w:rFonts w:ascii="PT Astra Serif" w:hAnsi="PT Astra Serif"/>
          <w:sz w:val="28"/>
          <w:szCs w:val="28"/>
        </w:rPr>
        <w:t xml:space="preserve"> тыс. рублей. На покрытие дефицита бюджета направлен остаток средств на счетах по состоянию на 01.01.202</w:t>
      </w:r>
      <w:r w:rsidR="00FB27FA">
        <w:rPr>
          <w:rFonts w:ascii="PT Astra Serif" w:hAnsi="PT Astra Serif"/>
          <w:sz w:val="28"/>
          <w:szCs w:val="28"/>
        </w:rPr>
        <w:t>4</w:t>
      </w:r>
      <w:r w:rsidR="0078493D">
        <w:rPr>
          <w:rFonts w:ascii="PT Astra Serif" w:hAnsi="PT Astra Serif"/>
          <w:sz w:val="28"/>
          <w:szCs w:val="28"/>
        </w:rPr>
        <w:t xml:space="preserve"> </w:t>
      </w:r>
      <w:r w:rsidR="000724B6" w:rsidRPr="000724B6">
        <w:rPr>
          <w:rFonts w:ascii="PT Astra Serif" w:hAnsi="PT Astra Serif"/>
          <w:sz w:val="28"/>
          <w:szCs w:val="28"/>
        </w:rPr>
        <w:t xml:space="preserve">г. в сумме </w:t>
      </w:r>
      <w:r w:rsidR="00FB27FA">
        <w:rPr>
          <w:rFonts w:ascii="PT Astra Serif" w:hAnsi="PT Astra Serif"/>
          <w:sz w:val="28"/>
          <w:szCs w:val="28"/>
        </w:rPr>
        <w:t>9967,4</w:t>
      </w:r>
      <w:r w:rsidR="000724B6" w:rsidRPr="000724B6">
        <w:rPr>
          <w:rFonts w:ascii="PT Astra Serif" w:hAnsi="PT Astra Serif"/>
          <w:sz w:val="28"/>
          <w:szCs w:val="28"/>
        </w:rPr>
        <w:t xml:space="preserve"> тыс. рублей, сохранена ст. 33 БК РФ, </w:t>
      </w:r>
      <w:r w:rsidR="004E1325" w:rsidRPr="000724B6">
        <w:rPr>
          <w:rFonts w:ascii="PT Astra Serif" w:hAnsi="PT Astra Serif"/>
          <w:sz w:val="28"/>
          <w:szCs w:val="28"/>
        </w:rPr>
        <w:t>бюджет сбалансированный.</w:t>
      </w:r>
    </w:p>
    <w:p w:rsidR="00FB5071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771125" w:rsidRPr="000724B6" w:rsidRDefault="00771125" w:rsidP="00771125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 Приложение №1 «</w:t>
      </w:r>
      <w:r w:rsidRPr="00771125">
        <w:rPr>
          <w:rFonts w:ascii="PT Astra Serif" w:hAnsi="PT Astra Serif"/>
          <w:sz w:val="28"/>
          <w:szCs w:val="28"/>
        </w:rPr>
        <w:t>Пояснительная записка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771125">
        <w:rPr>
          <w:rFonts w:ascii="PT Astra Serif" w:hAnsi="PT Astra Serif"/>
          <w:sz w:val="28"/>
          <w:szCs w:val="28"/>
        </w:rPr>
        <w:t xml:space="preserve">к проекту решения Собрания депутатов муниципального образования </w:t>
      </w:r>
      <w:proofErr w:type="spellStart"/>
      <w:r w:rsidRPr="0077112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71125">
        <w:rPr>
          <w:rFonts w:ascii="PT Astra Serif" w:hAnsi="PT Astra Serif"/>
          <w:sz w:val="28"/>
          <w:szCs w:val="28"/>
        </w:rPr>
        <w:t xml:space="preserve"> Заокского района «О внесении изменений в решение Собрания депутатов муниципального образования </w:t>
      </w:r>
      <w:proofErr w:type="spellStart"/>
      <w:r w:rsidRPr="0077112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71125">
        <w:rPr>
          <w:rFonts w:ascii="PT Astra Serif" w:hAnsi="PT Astra Serif"/>
          <w:sz w:val="28"/>
          <w:szCs w:val="28"/>
        </w:rPr>
        <w:t xml:space="preserve"> Заокского района </w:t>
      </w:r>
      <w:r w:rsidR="00AA6B7F">
        <w:rPr>
          <w:rFonts w:ascii="PT Astra Serif" w:hAnsi="PT Astra Serif"/>
          <w:sz w:val="28"/>
          <w:szCs w:val="28"/>
        </w:rPr>
        <w:t xml:space="preserve">от 22.12.2023 </w:t>
      </w:r>
      <w:r w:rsidRPr="00771125">
        <w:rPr>
          <w:rFonts w:ascii="PT Astra Serif" w:hAnsi="PT Astra Serif"/>
          <w:sz w:val="28"/>
          <w:szCs w:val="28"/>
        </w:rPr>
        <w:t xml:space="preserve">№10/17 «О бюджете муниципального образования </w:t>
      </w:r>
      <w:proofErr w:type="spellStart"/>
      <w:r w:rsidRPr="0077112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71125"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 2025-2026 годов»</w:t>
      </w:r>
      <w:r w:rsidR="00AA6B7F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A6B7F" w:rsidRPr="000724B6" w:rsidRDefault="00AA6B7F" w:rsidP="00AA6B7F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D5193D"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5193D"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 xml:space="preserve">2 </w:t>
      </w:r>
      <w:r w:rsidR="006440F1"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>1</w:t>
      </w:r>
      <w:r w:rsidR="006440F1" w:rsidRPr="000724B6">
        <w:rPr>
          <w:rFonts w:ascii="PT Astra Serif" w:hAnsi="PT Astra Serif"/>
          <w:sz w:val="28"/>
          <w:szCs w:val="28"/>
        </w:rPr>
        <w:t xml:space="preserve"> «</w:t>
      </w:r>
      <w:r w:rsidR="00E77DD2" w:rsidRPr="000724B6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>
        <w:rPr>
          <w:rFonts w:ascii="PT Astra Serif" w:hAnsi="PT Astra Serif"/>
          <w:sz w:val="28"/>
          <w:szCs w:val="28"/>
        </w:rPr>
        <w:t>6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="00E77DD2" w:rsidRPr="000724B6">
        <w:rPr>
          <w:rFonts w:ascii="PT Astra Serif" w:hAnsi="PT Astra Serif"/>
          <w:sz w:val="28"/>
          <w:szCs w:val="28"/>
        </w:rPr>
        <w:t xml:space="preserve"> по группам, подгруппам, статьям и подстатьям классификации доходов бюджетов Российской Федерации</w:t>
      </w:r>
      <w:r w:rsidR="00755FAE">
        <w:rPr>
          <w:rFonts w:ascii="PT Astra Serif" w:hAnsi="PT Astra Serif"/>
          <w:sz w:val="28"/>
          <w:szCs w:val="28"/>
        </w:rPr>
        <w:t xml:space="preserve">»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 xml:space="preserve">района </w:t>
      </w:r>
      <w:r>
        <w:rPr>
          <w:rFonts w:ascii="PT Astra Serif" w:hAnsi="PT Astra Serif"/>
          <w:sz w:val="28"/>
          <w:szCs w:val="28"/>
        </w:rPr>
        <w:t xml:space="preserve">от 22.12.2023 </w:t>
      </w:r>
      <w:r w:rsidRPr="00771125">
        <w:rPr>
          <w:rFonts w:ascii="PT Astra Serif" w:hAnsi="PT Astra Serif"/>
          <w:sz w:val="28"/>
          <w:szCs w:val="28"/>
        </w:rPr>
        <w:t xml:space="preserve">№10/17 «О бюджете муниципального образования </w:t>
      </w:r>
      <w:proofErr w:type="spellStart"/>
      <w:r w:rsidRPr="0077112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71125">
        <w:rPr>
          <w:rFonts w:ascii="PT Astra Serif" w:hAnsi="PT Astra Serif"/>
          <w:sz w:val="28"/>
          <w:szCs w:val="28"/>
        </w:rPr>
        <w:t xml:space="preserve"> Заокского района на 2024 год и на плановый</w:t>
      </w:r>
      <w:proofErr w:type="gramEnd"/>
      <w:r w:rsidRPr="00771125">
        <w:rPr>
          <w:rFonts w:ascii="PT Astra Serif" w:hAnsi="PT Astra Serif"/>
          <w:sz w:val="28"/>
          <w:szCs w:val="28"/>
        </w:rPr>
        <w:t xml:space="preserve"> период 2025-2026 годов»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EC0E13" w:rsidRDefault="00CB0B1B" w:rsidP="00AA6B7F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B5071"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A6B7F">
        <w:rPr>
          <w:rFonts w:ascii="PT Astra Serif" w:hAnsi="PT Astra Serif"/>
          <w:sz w:val="28"/>
          <w:szCs w:val="28"/>
        </w:rPr>
        <w:t xml:space="preserve">3 </w:t>
      </w:r>
      <w:r w:rsidR="00FB5071"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>2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FB5071" w:rsidRPr="000724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D3162" w:rsidRPr="000724B6">
        <w:rPr>
          <w:rFonts w:ascii="PT Astra Serif" w:hAnsi="PT Astra Serif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sz w:val="28"/>
          <w:szCs w:val="28"/>
        </w:rPr>
        <w:t>Заокск</w:t>
      </w:r>
      <w:r w:rsidR="000D67A4" w:rsidRPr="000724B6">
        <w:rPr>
          <w:rFonts w:ascii="PT Astra Serif" w:hAnsi="PT Astra Serif"/>
          <w:sz w:val="28"/>
          <w:szCs w:val="28"/>
        </w:rPr>
        <w:t>ого</w:t>
      </w:r>
      <w:r w:rsidR="00FB5071" w:rsidRPr="000724B6">
        <w:rPr>
          <w:rFonts w:ascii="PT Astra Serif" w:hAnsi="PT Astra Serif"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sz w:val="28"/>
          <w:szCs w:val="28"/>
        </w:rPr>
        <w:t>а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r w:rsidR="00EC0E13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AA6B7F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AA6B7F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AA6B7F">
        <w:rPr>
          <w:rFonts w:ascii="PT Astra Serif" w:hAnsi="PT Astra Serif"/>
          <w:sz w:val="28"/>
          <w:szCs w:val="28"/>
        </w:rPr>
        <w:t>6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EC0E13" w:rsidRPr="000724B6">
        <w:rPr>
          <w:rFonts w:ascii="PT Astra Serif" w:hAnsi="PT Astra Serif"/>
          <w:sz w:val="28"/>
          <w:szCs w:val="28"/>
        </w:rPr>
        <w:t xml:space="preserve"> годов</w:t>
      </w:r>
      <w:r w:rsidR="00EC0E13" w:rsidRPr="000724B6">
        <w:rPr>
          <w:rFonts w:ascii="PT Astra Serif" w:hAnsi="PT Astra Serif"/>
          <w:bCs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</w:t>
      </w:r>
      <w:r w:rsidR="00755FAE" w:rsidRPr="000724B6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 xml:space="preserve">района </w:t>
      </w:r>
      <w:r w:rsidR="00AA6B7F">
        <w:rPr>
          <w:rFonts w:ascii="PT Astra Serif" w:hAnsi="PT Astra Serif"/>
          <w:sz w:val="28"/>
          <w:szCs w:val="28"/>
        </w:rPr>
        <w:t xml:space="preserve">от 22.12.2023 </w:t>
      </w:r>
      <w:r w:rsidR="00AA6B7F" w:rsidRPr="00771125">
        <w:rPr>
          <w:rFonts w:ascii="PT Astra Serif" w:hAnsi="PT Astra Serif"/>
          <w:sz w:val="28"/>
          <w:szCs w:val="28"/>
        </w:rPr>
        <w:t xml:space="preserve">№10/17 «О бюджете муниципального образования </w:t>
      </w:r>
      <w:proofErr w:type="spellStart"/>
      <w:r w:rsidR="00AA6B7F" w:rsidRPr="0077112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AA6B7F" w:rsidRPr="00771125"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</w:t>
      </w:r>
      <w:proofErr w:type="gramEnd"/>
      <w:r w:rsidR="00AA6B7F" w:rsidRPr="00771125">
        <w:rPr>
          <w:rFonts w:ascii="PT Astra Serif" w:hAnsi="PT Astra Serif"/>
          <w:sz w:val="28"/>
          <w:szCs w:val="28"/>
        </w:rPr>
        <w:t xml:space="preserve"> 2025-2026 годов»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EC0E13" w:rsidRDefault="00FB5071" w:rsidP="00AA6B7F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A6B7F">
        <w:rPr>
          <w:rFonts w:ascii="PT Astra Serif" w:hAnsi="PT Astra Serif"/>
          <w:sz w:val="28"/>
          <w:szCs w:val="28"/>
        </w:rPr>
        <w:t xml:space="preserve">4 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 xml:space="preserve">3 </w:t>
      </w:r>
      <w:r w:rsidR="00AA6B7F" w:rsidRPr="000724B6"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бюджета муниципального образования </w:t>
      </w:r>
      <w:proofErr w:type="spellStart"/>
      <w:r w:rsidR="00AA6B7F">
        <w:rPr>
          <w:rFonts w:ascii="PT Astra Serif" w:hAnsi="PT Astra Serif"/>
          <w:bCs/>
          <w:sz w:val="28"/>
          <w:szCs w:val="28"/>
        </w:rPr>
        <w:t>Малаховское</w:t>
      </w:r>
      <w:proofErr w:type="spellEnd"/>
      <w:r w:rsidR="00AA6B7F" w:rsidRPr="000724B6">
        <w:rPr>
          <w:rFonts w:ascii="PT Astra Serif" w:hAnsi="PT Astra Serif"/>
          <w:bCs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AA6B7F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AA6B7F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AA6B7F">
        <w:rPr>
          <w:rFonts w:ascii="PT Astra Serif" w:hAnsi="PT Astra Serif"/>
          <w:sz w:val="28"/>
          <w:szCs w:val="28"/>
        </w:rPr>
        <w:t>6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Pr="000724B6">
        <w:rPr>
          <w:rFonts w:ascii="PT Astra Serif" w:hAnsi="PT Astra Serif"/>
          <w:bCs/>
          <w:sz w:val="28"/>
          <w:szCs w:val="28"/>
        </w:rPr>
        <w:t>»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 xml:space="preserve">района </w:t>
      </w:r>
      <w:r w:rsidR="00AA6B7F">
        <w:rPr>
          <w:rFonts w:ascii="PT Astra Serif" w:hAnsi="PT Astra Serif"/>
          <w:sz w:val="28"/>
          <w:szCs w:val="28"/>
        </w:rPr>
        <w:t xml:space="preserve">от 22.12.2023 </w:t>
      </w:r>
      <w:r w:rsidR="00AA6B7F" w:rsidRPr="00771125">
        <w:rPr>
          <w:rFonts w:ascii="PT Astra Serif" w:hAnsi="PT Astra Serif"/>
          <w:sz w:val="28"/>
          <w:szCs w:val="28"/>
        </w:rPr>
        <w:t xml:space="preserve">№10/17 «О бюджете муниципального образования </w:t>
      </w:r>
      <w:proofErr w:type="spellStart"/>
      <w:r w:rsidR="00AA6B7F" w:rsidRPr="0077112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AA6B7F" w:rsidRPr="00771125"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 2025-2026 годов»</w:t>
      </w:r>
      <w:r w:rsidR="00EC0E13" w:rsidRPr="000724B6">
        <w:rPr>
          <w:rFonts w:ascii="PT Astra Serif" w:hAnsi="PT Astra Serif"/>
          <w:sz w:val="28"/>
          <w:szCs w:val="28"/>
        </w:rPr>
        <w:t>;</w:t>
      </w:r>
      <w:proofErr w:type="gramEnd"/>
    </w:p>
    <w:p w:rsidR="00AA6B7F" w:rsidRDefault="00AA6B7F" w:rsidP="00AA6B7F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-Приложение №</w:t>
      </w:r>
      <w:r>
        <w:rPr>
          <w:rFonts w:ascii="PT Astra Serif" w:hAnsi="PT Astra Serif"/>
          <w:sz w:val="28"/>
          <w:szCs w:val="28"/>
        </w:rPr>
        <w:t xml:space="preserve">5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>
        <w:rPr>
          <w:rFonts w:ascii="PT Astra Serif" w:hAnsi="PT Astra Serif"/>
          <w:sz w:val="28"/>
          <w:szCs w:val="28"/>
        </w:rPr>
        <w:t>7</w:t>
      </w:r>
      <w:r w:rsidRPr="000724B6">
        <w:rPr>
          <w:rFonts w:ascii="PT Astra Serif" w:hAnsi="PT Astra Serif"/>
          <w:sz w:val="28"/>
          <w:szCs w:val="28"/>
        </w:rPr>
        <w:t xml:space="preserve"> «Источники внутреннего финансирования дефицита бюджета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</w:t>
      </w:r>
      <w:r w:rsidRPr="000724B6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и  202</w:t>
      </w:r>
      <w:r>
        <w:rPr>
          <w:rFonts w:ascii="PT Astra Serif" w:hAnsi="PT Astra Serif"/>
          <w:sz w:val="28"/>
          <w:szCs w:val="28"/>
        </w:rPr>
        <w:t>6</w:t>
      </w:r>
      <w:r w:rsidRPr="000724B6">
        <w:rPr>
          <w:rFonts w:ascii="PT Astra Serif" w:hAnsi="PT Astra Serif"/>
          <w:sz w:val="28"/>
          <w:szCs w:val="28"/>
        </w:rPr>
        <w:t xml:space="preserve"> годов», к решению Собрания депутатов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>
        <w:rPr>
          <w:rFonts w:ascii="PT Astra Serif" w:hAnsi="PT Astra Serif"/>
          <w:sz w:val="28"/>
          <w:szCs w:val="28"/>
        </w:rPr>
        <w:t xml:space="preserve">от 22.12.2023 </w:t>
      </w:r>
      <w:r w:rsidRPr="00771125">
        <w:rPr>
          <w:rFonts w:ascii="PT Astra Serif" w:hAnsi="PT Astra Serif"/>
          <w:sz w:val="28"/>
          <w:szCs w:val="28"/>
        </w:rPr>
        <w:t xml:space="preserve">№10/17 «О бюджете муниципального образования </w:t>
      </w:r>
      <w:proofErr w:type="spellStart"/>
      <w:r w:rsidRPr="0077112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71125"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 2025-2026 годов»</w:t>
      </w:r>
      <w:r w:rsidRPr="000724B6">
        <w:rPr>
          <w:rFonts w:ascii="PT Astra Serif" w:hAnsi="PT Astra Serif"/>
          <w:sz w:val="28"/>
          <w:szCs w:val="28"/>
        </w:rPr>
        <w:t>;</w:t>
      </w:r>
      <w:proofErr w:type="gramEnd"/>
    </w:p>
    <w:p w:rsidR="0087196C" w:rsidRDefault="00AA6B7F" w:rsidP="0087196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 Приложение №</w:t>
      </w:r>
      <w:r>
        <w:rPr>
          <w:rFonts w:ascii="PT Astra Serif" w:hAnsi="PT Astra Serif"/>
          <w:sz w:val="28"/>
          <w:szCs w:val="28"/>
        </w:rPr>
        <w:t xml:space="preserve">6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>
        <w:rPr>
          <w:rFonts w:ascii="PT Astra Serif" w:hAnsi="PT Astra Serif"/>
          <w:sz w:val="28"/>
          <w:szCs w:val="28"/>
        </w:rPr>
        <w:t xml:space="preserve"> </w:t>
      </w:r>
      <w:r w:rsidR="0087196C">
        <w:rPr>
          <w:rFonts w:ascii="PT Astra Serif" w:hAnsi="PT Astra Serif"/>
          <w:sz w:val="28"/>
          <w:szCs w:val="28"/>
        </w:rPr>
        <w:t xml:space="preserve">10 </w:t>
      </w:r>
      <w:r w:rsidRPr="000724B6">
        <w:rPr>
          <w:rFonts w:ascii="PT Astra Serif" w:hAnsi="PT Astra Serif"/>
          <w:sz w:val="28"/>
          <w:szCs w:val="28"/>
        </w:rPr>
        <w:t xml:space="preserve">«Перечень и объем </w:t>
      </w:r>
      <w:r w:rsidR="0087196C">
        <w:rPr>
          <w:rFonts w:ascii="PT Astra Serif" w:hAnsi="PT Astra Serif"/>
          <w:sz w:val="28"/>
          <w:szCs w:val="28"/>
        </w:rPr>
        <w:t xml:space="preserve">бюджетных </w:t>
      </w:r>
      <w:r w:rsidRPr="000724B6">
        <w:rPr>
          <w:rFonts w:ascii="PT Astra Serif" w:hAnsi="PT Astra Serif"/>
          <w:sz w:val="28"/>
          <w:szCs w:val="28"/>
        </w:rPr>
        <w:t>ассигнований на реализаци</w:t>
      </w:r>
      <w:r w:rsidR="0087196C">
        <w:rPr>
          <w:rFonts w:ascii="PT Astra Serif" w:hAnsi="PT Astra Serif"/>
          <w:sz w:val="28"/>
          <w:szCs w:val="28"/>
        </w:rPr>
        <w:t>ю</w:t>
      </w:r>
      <w:r w:rsidRPr="000724B6">
        <w:rPr>
          <w:rFonts w:ascii="PT Astra Serif" w:hAnsi="PT Astra Serif"/>
          <w:sz w:val="28"/>
          <w:szCs w:val="28"/>
        </w:rPr>
        <w:t xml:space="preserve"> муниципальных целевых программ по разделам, подразделам, целевым статьям</w:t>
      </w:r>
      <w:r w:rsidR="0087196C">
        <w:rPr>
          <w:rFonts w:ascii="PT Astra Serif" w:hAnsi="PT Astra Serif"/>
          <w:sz w:val="28"/>
          <w:szCs w:val="28"/>
        </w:rPr>
        <w:t xml:space="preserve"> и </w:t>
      </w:r>
      <w:r w:rsidRPr="000724B6">
        <w:rPr>
          <w:rFonts w:ascii="PT Astra Serif" w:hAnsi="PT Astra Serif"/>
          <w:sz w:val="28"/>
          <w:szCs w:val="28"/>
        </w:rPr>
        <w:t xml:space="preserve"> вид</w:t>
      </w:r>
      <w:r w:rsidR="0087196C">
        <w:rPr>
          <w:rFonts w:ascii="PT Astra Serif" w:hAnsi="PT Astra Serif"/>
          <w:sz w:val="28"/>
          <w:szCs w:val="28"/>
        </w:rPr>
        <w:t>ам</w:t>
      </w:r>
      <w:r w:rsidRPr="000724B6">
        <w:rPr>
          <w:rFonts w:ascii="PT Astra Serif" w:hAnsi="PT Astra Serif"/>
          <w:sz w:val="28"/>
          <w:szCs w:val="28"/>
        </w:rPr>
        <w:t xml:space="preserve"> расходов  классификации расходов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87196C"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87196C"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и  202</w:t>
      </w:r>
      <w:r w:rsidR="0087196C">
        <w:rPr>
          <w:rFonts w:ascii="PT Astra Serif" w:hAnsi="PT Astra Serif"/>
          <w:sz w:val="28"/>
          <w:szCs w:val="28"/>
        </w:rPr>
        <w:t>6</w:t>
      </w:r>
      <w:r w:rsidRPr="000724B6">
        <w:rPr>
          <w:rFonts w:ascii="PT Astra Serif" w:hAnsi="PT Astra Serif"/>
          <w:sz w:val="28"/>
          <w:szCs w:val="28"/>
        </w:rPr>
        <w:t xml:space="preserve">  годов», к решению Собрания депутатов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7196C">
        <w:rPr>
          <w:rFonts w:ascii="PT Astra Serif" w:hAnsi="PT Astra Serif"/>
          <w:sz w:val="28"/>
          <w:szCs w:val="28"/>
        </w:rPr>
        <w:t xml:space="preserve">от 22.12.2023 </w:t>
      </w:r>
      <w:r w:rsidR="0087196C" w:rsidRPr="00771125">
        <w:rPr>
          <w:rFonts w:ascii="PT Astra Serif" w:hAnsi="PT Astra Serif"/>
          <w:sz w:val="28"/>
          <w:szCs w:val="28"/>
        </w:rPr>
        <w:t xml:space="preserve">№10/17 «О бюджете муниципального образования </w:t>
      </w:r>
      <w:proofErr w:type="spellStart"/>
      <w:r w:rsidR="0087196C" w:rsidRPr="00771125">
        <w:rPr>
          <w:rFonts w:ascii="PT Astra Serif" w:hAnsi="PT Astra Serif"/>
          <w:sz w:val="28"/>
          <w:szCs w:val="28"/>
        </w:rPr>
        <w:t>Малаховское</w:t>
      </w:r>
      <w:proofErr w:type="spellEnd"/>
      <w:proofErr w:type="gramEnd"/>
      <w:r w:rsidR="0087196C" w:rsidRPr="00771125"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 2025-2026 годов»</w:t>
      </w:r>
      <w:r w:rsidR="0087196C">
        <w:rPr>
          <w:rFonts w:ascii="PT Astra Serif" w:hAnsi="PT Astra Serif"/>
          <w:sz w:val="28"/>
          <w:szCs w:val="28"/>
        </w:rPr>
        <w:t>.</w:t>
      </w:r>
    </w:p>
    <w:p w:rsidR="007830FC" w:rsidRPr="002E44E3" w:rsidRDefault="00265BBC" w:rsidP="00787562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</w:t>
      </w:r>
    </w:p>
    <w:p w:rsidR="00FB5071" w:rsidRPr="000724B6" w:rsidRDefault="00FB5071" w:rsidP="007830F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0724B6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Общий объем доходов  муниципального образования </w:t>
      </w:r>
      <w:proofErr w:type="spellStart"/>
      <w:r w:rsidR="00BE526F">
        <w:rPr>
          <w:rFonts w:ascii="PT Astra Serif" w:hAnsi="PT Astra Serif"/>
          <w:color w:val="000000" w:themeColor="text1"/>
          <w:sz w:val="28"/>
          <w:szCs w:val="28"/>
        </w:rPr>
        <w:t>Малаховское</w:t>
      </w:r>
      <w:proofErr w:type="spellEnd"/>
      <w:r w:rsidR="003B6994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Заокск</w:t>
      </w:r>
      <w:r w:rsidR="008906EA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район</w:t>
      </w:r>
      <w:r w:rsidR="008906EA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="0087196C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останется без изменений и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составит </w:t>
      </w:r>
      <w:r w:rsidR="0087196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42428,1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из них: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- налоговые и неналоговые доходы составят 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- </w:t>
      </w:r>
      <w:r w:rsidR="0087196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40183,8</w:t>
      </w:r>
      <w:r w:rsidR="003B6994"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2713E7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94,7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spellStart"/>
      <w:r w:rsidR="00BE526F">
        <w:rPr>
          <w:rFonts w:ascii="PT Astra Serif" w:hAnsi="PT Astra Serif"/>
          <w:color w:val="000000" w:themeColor="text1"/>
          <w:sz w:val="28"/>
          <w:szCs w:val="28"/>
        </w:rPr>
        <w:t>Малаховское</w:t>
      </w:r>
      <w:proofErr w:type="spellEnd"/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Заокск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район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;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 </w:t>
      </w:r>
      <w:r w:rsidR="002713E7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2244,3</w:t>
      </w:r>
      <w:r w:rsidR="004762A8"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2713E7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5,3</w:t>
      </w:r>
      <w:r w:rsidR="004E578B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BE526F">
        <w:rPr>
          <w:rFonts w:ascii="PT Astra Serif" w:hAnsi="PT Astra Serif"/>
          <w:color w:val="000000" w:themeColor="text1"/>
          <w:sz w:val="28"/>
          <w:szCs w:val="28"/>
        </w:rPr>
        <w:t>Малаховское</w:t>
      </w:r>
      <w:proofErr w:type="spellEnd"/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район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.</w:t>
      </w:r>
    </w:p>
    <w:p w:rsidR="00FB5071" w:rsidRPr="000724B6" w:rsidRDefault="00FB5071" w:rsidP="00787562">
      <w:pPr>
        <w:spacing w:line="276" w:lineRule="auto"/>
        <w:ind w:left="284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</w:t>
      </w:r>
      <w:r w:rsidRPr="000724B6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FB5071" w:rsidRPr="000724B6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0724B6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87562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0724B6">
        <w:rPr>
          <w:rFonts w:ascii="PT Astra Serif" w:hAnsi="PT Astra Serif"/>
          <w:spacing w:val="-4"/>
          <w:sz w:val="28"/>
          <w:szCs w:val="28"/>
        </w:rPr>
        <w:t xml:space="preserve"> составляет в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694E54">
        <w:rPr>
          <w:rFonts w:ascii="PT Astra Serif" w:hAnsi="PT Astra Serif"/>
          <w:b/>
          <w:spacing w:val="-4"/>
          <w:sz w:val="28"/>
          <w:szCs w:val="28"/>
        </w:rPr>
        <w:t>42428,1</w:t>
      </w:r>
      <w:r w:rsidR="000365B4" w:rsidRPr="000724B6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A758B5" w:rsidRPr="000724B6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 w:rsidR="00F11AF7" w:rsidRDefault="00041198" w:rsidP="00F11AF7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В п</w:t>
      </w:r>
      <w:r w:rsidR="00D51C99" w:rsidRPr="000724B6">
        <w:rPr>
          <w:rFonts w:ascii="PT Astra Serif" w:hAnsi="PT Astra Serif"/>
          <w:sz w:val="28"/>
          <w:szCs w:val="28"/>
        </w:rPr>
        <w:t xml:space="preserve">риложения № </w:t>
      </w:r>
      <w:r>
        <w:rPr>
          <w:rFonts w:ascii="PT Astra Serif" w:hAnsi="PT Astra Serif"/>
          <w:sz w:val="28"/>
          <w:szCs w:val="28"/>
        </w:rPr>
        <w:t>2</w:t>
      </w:r>
      <w:r w:rsidR="00D51C99" w:rsidRPr="000724B6">
        <w:rPr>
          <w:rFonts w:ascii="PT Astra Serif" w:hAnsi="PT Astra Serif"/>
          <w:sz w:val="28"/>
          <w:szCs w:val="28"/>
        </w:rPr>
        <w:t xml:space="preserve"> </w:t>
      </w:r>
      <w:r w:rsidR="001F0E9C" w:rsidRPr="000724B6">
        <w:rPr>
          <w:rFonts w:ascii="PT Astra Serif" w:hAnsi="PT Astra Serif"/>
          <w:bCs/>
          <w:sz w:val="28"/>
          <w:szCs w:val="28"/>
        </w:rPr>
        <w:t>«Рас</w:t>
      </w:r>
      <w:r w:rsidR="00694E54">
        <w:rPr>
          <w:rFonts w:ascii="PT Astra Serif" w:hAnsi="PT Astra Serif"/>
          <w:bCs/>
          <w:sz w:val="28"/>
          <w:szCs w:val="28"/>
        </w:rPr>
        <w:t xml:space="preserve">пределение ассигнований бюджета </w:t>
      </w:r>
      <w:r w:rsidR="001F0E9C" w:rsidRPr="000724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1F0E9C" w:rsidRPr="000724B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1F0E9C">
        <w:rPr>
          <w:rFonts w:ascii="PT Astra Serif" w:hAnsi="PT Astra Serif"/>
          <w:sz w:val="28"/>
          <w:szCs w:val="28"/>
        </w:rPr>
        <w:t>2</w:t>
      </w:r>
      <w:r w:rsidR="00F11AF7">
        <w:rPr>
          <w:rFonts w:ascii="PT Astra Serif" w:hAnsi="PT Astra Serif"/>
          <w:sz w:val="28"/>
          <w:szCs w:val="28"/>
        </w:rPr>
        <w:t>4</w:t>
      </w:r>
      <w:r w:rsidR="001F0E9C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F11AF7">
        <w:rPr>
          <w:rFonts w:ascii="PT Astra Serif" w:hAnsi="PT Astra Serif"/>
          <w:sz w:val="28"/>
          <w:szCs w:val="28"/>
        </w:rPr>
        <w:t>5</w:t>
      </w:r>
      <w:r w:rsidR="001F0E9C" w:rsidRPr="000724B6">
        <w:rPr>
          <w:rFonts w:ascii="PT Astra Serif" w:hAnsi="PT Astra Serif"/>
          <w:sz w:val="28"/>
          <w:szCs w:val="28"/>
        </w:rPr>
        <w:t xml:space="preserve"> и 202</w:t>
      </w:r>
      <w:r w:rsidR="00F11AF7">
        <w:rPr>
          <w:rFonts w:ascii="PT Astra Serif" w:hAnsi="PT Astra Serif"/>
          <w:sz w:val="28"/>
          <w:szCs w:val="28"/>
        </w:rPr>
        <w:t>6</w:t>
      </w:r>
      <w:r w:rsidR="001F0E9C" w:rsidRPr="000724B6">
        <w:rPr>
          <w:rFonts w:ascii="PT Astra Serif" w:hAnsi="PT Astra Serif"/>
          <w:sz w:val="28"/>
          <w:szCs w:val="28"/>
        </w:rPr>
        <w:t xml:space="preserve"> годов </w:t>
      </w:r>
      <w:r w:rsidR="001F0E9C"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1F0E9C" w:rsidRPr="000724B6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1F0E9C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F11AF7">
        <w:rPr>
          <w:rFonts w:ascii="PT Astra Serif" w:hAnsi="PT Astra Serif"/>
          <w:sz w:val="28"/>
          <w:szCs w:val="28"/>
        </w:rPr>
        <w:t xml:space="preserve">от 22.12.2023 </w:t>
      </w:r>
      <w:r w:rsidR="00F11AF7" w:rsidRPr="00771125">
        <w:rPr>
          <w:rFonts w:ascii="PT Astra Serif" w:hAnsi="PT Astra Serif"/>
          <w:sz w:val="28"/>
          <w:szCs w:val="28"/>
        </w:rPr>
        <w:t xml:space="preserve">№10/17 «О бюджете муниципального образования </w:t>
      </w:r>
      <w:proofErr w:type="spellStart"/>
      <w:r w:rsidR="00F11AF7" w:rsidRPr="0077112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F11AF7" w:rsidRPr="00771125"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 2025-2026 годов</w:t>
      </w:r>
      <w:proofErr w:type="gramEnd"/>
      <w:r w:rsidR="00F11AF7" w:rsidRPr="00771125">
        <w:rPr>
          <w:rFonts w:ascii="PT Astra Serif" w:hAnsi="PT Astra Serif"/>
          <w:sz w:val="28"/>
          <w:szCs w:val="28"/>
        </w:rPr>
        <w:t>»</w:t>
      </w:r>
      <w:r w:rsidR="00F11AF7">
        <w:rPr>
          <w:rFonts w:ascii="PT Astra Serif" w:hAnsi="PT Astra Serif"/>
          <w:sz w:val="28"/>
          <w:szCs w:val="28"/>
        </w:rPr>
        <w:t xml:space="preserve"> предоставлена расходная часть бюджета.</w:t>
      </w:r>
    </w:p>
    <w:p w:rsidR="00FB5071" w:rsidRPr="000724B6" w:rsidRDefault="00FB5071" w:rsidP="00F11AF7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Pr="000724B6">
        <w:rPr>
          <w:rFonts w:ascii="PT Astra Serif" w:hAnsi="PT Astra Serif"/>
          <w:spacing w:val="-4"/>
          <w:sz w:val="28"/>
          <w:szCs w:val="28"/>
        </w:rPr>
        <w:t>на 20</w:t>
      </w:r>
      <w:r w:rsidR="003C1A05">
        <w:rPr>
          <w:rFonts w:ascii="PT Astra Serif" w:hAnsi="PT Astra Serif"/>
          <w:spacing w:val="-4"/>
          <w:sz w:val="28"/>
          <w:szCs w:val="28"/>
        </w:rPr>
        <w:t>2</w:t>
      </w:r>
      <w:r w:rsidR="007E1E00">
        <w:rPr>
          <w:rFonts w:ascii="PT Astra Serif" w:hAnsi="PT Astra Serif"/>
          <w:spacing w:val="-4"/>
          <w:sz w:val="28"/>
          <w:szCs w:val="28"/>
        </w:rPr>
        <w:t>4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</w:t>
      </w:r>
      <w:r w:rsidR="007E1E00">
        <w:rPr>
          <w:rFonts w:ascii="PT Astra Serif" w:hAnsi="PT Astra Serif"/>
          <w:spacing w:val="-4"/>
          <w:sz w:val="28"/>
          <w:szCs w:val="28"/>
        </w:rPr>
        <w:t>1.</w:t>
      </w:r>
    </w:p>
    <w:p w:rsidR="00FB5071" w:rsidRPr="00DA72A3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DA72A3">
        <w:rPr>
          <w:rFonts w:ascii="PT Astra Serif" w:hAnsi="PT Astra Serif"/>
          <w:spacing w:val="-4"/>
        </w:rPr>
        <w:t xml:space="preserve">Таблица № </w:t>
      </w:r>
      <w:r w:rsidR="007E1E00">
        <w:rPr>
          <w:rFonts w:ascii="PT Astra Serif" w:hAnsi="PT Astra Serif"/>
          <w:spacing w:val="-4"/>
        </w:rPr>
        <w:t>1</w:t>
      </w:r>
    </w:p>
    <w:p w:rsidR="00AA47FB" w:rsidRPr="000724B6" w:rsidRDefault="00FB5071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DA72A3"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75"/>
        <w:gridCol w:w="1309"/>
        <w:gridCol w:w="1134"/>
        <w:gridCol w:w="1418"/>
        <w:gridCol w:w="1100"/>
      </w:tblGrid>
      <w:tr w:rsidR="00EE2F8A" w:rsidRPr="000724B6" w:rsidTr="00691204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8A" w:rsidRPr="00D81839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 w:rsidR="00EE2F8A" w:rsidRPr="00D81839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(гр.5/гр.3)</w:t>
            </w:r>
          </w:p>
        </w:tc>
      </w:tr>
      <w:tr w:rsidR="00EE2F8A" w:rsidRPr="000724B6" w:rsidTr="00691204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8A" w:rsidRPr="000724B6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D81839" w:rsidRPr="000724B6" w:rsidTr="00691204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14857,2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+1330,9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9,8</w:t>
            </w:r>
          </w:p>
        </w:tc>
      </w:tr>
      <w:tr w:rsidR="00D81839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3,7</w:t>
            </w:r>
          </w:p>
        </w:tc>
      </w:tr>
      <w:tr w:rsidR="00D81839" w:rsidRPr="000724B6" w:rsidTr="00691204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21781,1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E1E00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+8226,5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37,8</w:t>
            </w:r>
          </w:p>
        </w:tc>
      </w:tr>
      <w:tr w:rsidR="00D81839" w:rsidRPr="000724B6" w:rsidTr="00691204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116,7</w:t>
            </w:r>
          </w:p>
        </w:tc>
      </w:tr>
      <w:tr w:rsidR="00A36E21" w:rsidRPr="000724B6" w:rsidTr="00691204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0724B6" w:rsidRDefault="00A36E21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Образование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Pr="000724B6" w:rsidRDefault="00A36E21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267DD9" w:rsidP="007E1E00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9714F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267DD9" w:rsidP="007E1E00">
            <w:pPr>
              <w:ind w:right="3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52395,5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267DD9" w:rsidP="007E1E00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9967,4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267DD9" w:rsidP="007E1E00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23,5</w:t>
            </w:r>
          </w:p>
        </w:tc>
      </w:tr>
    </w:tbl>
    <w:p w:rsidR="00FB5071" w:rsidRPr="000724B6" w:rsidRDefault="00FB5071" w:rsidP="00FB5071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4E6455" w:rsidRDefault="00DD21D6" w:rsidP="004E645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lastRenderedPageBreak/>
        <w:t xml:space="preserve">            По разделам </w:t>
      </w:r>
      <w:r w:rsidR="00921990" w:rsidRPr="000724B6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="00921990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921990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4647F" w:rsidRPr="000724B6">
        <w:rPr>
          <w:rFonts w:ascii="PT Astra Serif" w:hAnsi="PT Astra Serif"/>
          <w:spacing w:val="-4"/>
          <w:sz w:val="28"/>
          <w:szCs w:val="28"/>
        </w:rPr>
        <w:t>«</w:t>
      </w:r>
      <w:r w:rsidR="00D4647F" w:rsidRPr="000724B6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="00D4647F" w:rsidRPr="000724B6">
        <w:rPr>
          <w:rFonts w:ascii="PT Astra Serif" w:hAnsi="PT Astra Serif"/>
          <w:spacing w:val="-4"/>
          <w:sz w:val="28"/>
          <w:szCs w:val="28"/>
        </w:rPr>
        <w:t>»</w:t>
      </w:r>
      <w:r w:rsidR="00D4647F">
        <w:rPr>
          <w:rFonts w:ascii="PT Astra Serif" w:hAnsi="PT Astra Serif"/>
          <w:b/>
          <w:i/>
          <w:spacing w:val="-4"/>
          <w:sz w:val="28"/>
          <w:szCs w:val="28"/>
        </w:rPr>
        <w:t xml:space="preserve">, «Образование», 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t>«Культура и кинематография»</w:t>
      </w:r>
      <w:r w:rsidR="006F7210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7210" w:rsidRPr="002C1796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83215" w:rsidRPr="000724B6">
        <w:rPr>
          <w:rFonts w:ascii="PT Astra Serif" w:hAnsi="PT Astra Serif"/>
          <w:b/>
          <w:i/>
          <w:spacing w:val="-4"/>
          <w:sz w:val="28"/>
          <w:szCs w:val="28"/>
        </w:rPr>
        <w:t>и «Физическая культура и спорт»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4E6455" w:rsidRPr="000724B6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2C1796" w:rsidRPr="002C1796" w:rsidRDefault="00824243" w:rsidP="004E645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</w:t>
      </w:r>
      <w:r w:rsidR="002C1796" w:rsidRPr="002C1796">
        <w:rPr>
          <w:rFonts w:ascii="PT Astra Serif" w:hAnsi="PT Astra Serif"/>
          <w:spacing w:val="-4"/>
          <w:sz w:val="28"/>
          <w:szCs w:val="28"/>
        </w:rPr>
        <w:t>По</w:t>
      </w:r>
      <w:r w:rsidR="002C1796">
        <w:rPr>
          <w:rFonts w:ascii="PT Astra Serif" w:hAnsi="PT Astra Serif"/>
          <w:spacing w:val="-4"/>
          <w:sz w:val="28"/>
          <w:szCs w:val="28"/>
        </w:rPr>
        <w:t xml:space="preserve"> раздел</w:t>
      </w:r>
      <w:r w:rsidR="00B45A91">
        <w:rPr>
          <w:rFonts w:ascii="PT Astra Serif" w:hAnsi="PT Astra Serif"/>
          <w:spacing w:val="-4"/>
          <w:sz w:val="28"/>
          <w:szCs w:val="28"/>
        </w:rPr>
        <w:t>ам</w:t>
      </w:r>
      <w:r w:rsidR="00B45A9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921990" w:rsidRPr="000724B6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вопросы»,</w:t>
      </w:r>
      <w:r w:rsidR="00921990" w:rsidRPr="004E6455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921990" w:rsidRPr="006F7210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921990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безопасность и правоохранительная деятельность»,</w:t>
      </w:r>
      <w:r w:rsidR="00D461EE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6F7210" w:rsidRPr="000724B6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</w:t>
      </w:r>
      <w:r w:rsidR="00D4647F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D4647F" w:rsidRPr="00D4647F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4647F" w:rsidRPr="002C1796"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среды»</w:t>
      </w:r>
      <w:r w:rsidR="00D4647F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6F7210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C1796" w:rsidRPr="000724B6">
        <w:rPr>
          <w:rFonts w:ascii="PT Astra Serif" w:hAnsi="PT Astra Serif"/>
          <w:spacing w:val="-4"/>
          <w:sz w:val="28"/>
          <w:szCs w:val="28"/>
        </w:rPr>
        <w:t xml:space="preserve">расходы бюджета  муниципального образования </w:t>
      </w:r>
      <w:proofErr w:type="spellStart"/>
      <w:r w:rsidR="00BE526F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2C1796" w:rsidRPr="000724B6">
        <w:rPr>
          <w:rFonts w:ascii="PT Astra Serif" w:hAnsi="PT Astra Serif"/>
          <w:spacing w:val="-4"/>
          <w:sz w:val="28"/>
          <w:szCs w:val="28"/>
        </w:rPr>
        <w:t xml:space="preserve"> Заокского  района  </w:t>
      </w:r>
      <w:r w:rsidR="002C1796"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="002C1796" w:rsidRPr="000724B6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на общую сумму </w:t>
      </w:r>
      <w:r w:rsidR="00921990">
        <w:rPr>
          <w:rFonts w:ascii="PT Astra Serif" w:hAnsi="PT Astra Serif"/>
          <w:b/>
          <w:spacing w:val="-4"/>
          <w:sz w:val="28"/>
          <w:szCs w:val="28"/>
        </w:rPr>
        <w:t>9967,4</w:t>
      </w:r>
      <w:r w:rsidR="0034142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2C1796" w:rsidRPr="000724B6">
        <w:rPr>
          <w:rFonts w:ascii="PT Astra Serif" w:hAnsi="PT Astra Serif"/>
          <w:b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4E60A8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1B7692" w:rsidRDefault="001B7692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 xml:space="preserve">у </w:t>
      </w: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1B7692">
        <w:rPr>
          <w:rFonts w:ascii="PT Astra Serif" w:hAnsi="PT Astra Serif"/>
          <w:spacing w:val="-4"/>
          <w:sz w:val="28"/>
          <w:szCs w:val="28"/>
        </w:rPr>
        <w:t xml:space="preserve">предусмотрены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824243">
        <w:rPr>
          <w:rFonts w:ascii="PT Astra Serif" w:hAnsi="PT Astra Serif"/>
          <w:spacing w:val="-4"/>
          <w:sz w:val="28"/>
          <w:szCs w:val="28"/>
        </w:rPr>
        <w:t>14857,2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824243">
        <w:rPr>
          <w:rFonts w:ascii="PT Astra Serif" w:hAnsi="PT Astra Serif"/>
          <w:spacing w:val="-4"/>
          <w:sz w:val="28"/>
          <w:szCs w:val="28"/>
        </w:rPr>
        <w:t xml:space="preserve"> в сторону увеличения в сумме 1330,9</w:t>
      </w:r>
      <w:r w:rsidR="00D461EE"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824243">
        <w:rPr>
          <w:rFonts w:ascii="PT Astra Serif" w:hAnsi="PT Astra Serif"/>
          <w:spacing w:val="-4"/>
          <w:sz w:val="28"/>
          <w:szCs w:val="28"/>
        </w:rPr>
        <w:t>10307,2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0106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D461EE">
        <w:rPr>
          <w:rFonts w:ascii="PT Astra Serif" w:hAnsi="PT Astra Serif"/>
          <w:spacing w:val="-4"/>
          <w:sz w:val="28"/>
          <w:szCs w:val="28"/>
        </w:rPr>
        <w:t>96,0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817A8" w:rsidRPr="005E5AD1" w:rsidRDefault="00BF61AC" w:rsidP="00D817A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«Обеспечение проведен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ия выборов и референдумов» 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D817A8">
        <w:rPr>
          <w:rFonts w:ascii="PT Astra Serif" w:hAnsi="PT Astra Serif"/>
          <w:spacing w:val="-4"/>
          <w:sz w:val="28"/>
          <w:szCs w:val="28"/>
        </w:rPr>
        <w:t xml:space="preserve"> не 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D817A8">
        <w:rPr>
          <w:rFonts w:ascii="PT Astra Serif" w:hAnsi="PT Astra Serif"/>
          <w:spacing w:val="-4"/>
          <w:sz w:val="28"/>
          <w:szCs w:val="28"/>
        </w:rPr>
        <w:t>,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1600,0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>
        <w:rPr>
          <w:rFonts w:ascii="PT Astra Serif" w:hAnsi="PT Astra Serif"/>
          <w:spacing w:val="-4"/>
          <w:sz w:val="28"/>
          <w:szCs w:val="28"/>
        </w:rPr>
        <w:t xml:space="preserve"> не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2</w:t>
      </w:r>
      <w:r w:rsidR="00341428">
        <w:rPr>
          <w:rFonts w:ascii="PT Astra Serif" w:hAnsi="PT Astra Serif"/>
          <w:spacing w:val="-4"/>
          <w:sz w:val="28"/>
          <w:szCs w:val="28"/>
        </w:rPr>
        <w:t>00,0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A3965" w:rsidRDefault="00BF61AC" w:rsidP="008A396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>изменения</w:t>
      </w:r>
      <w:r w:rsidR="008A3965">
        <w:rPr>
          <w:rFonts w:ascii="PT Astra Serif" w:hAnsi="PT Astra Serif"/>
          <w:spacing w:val="-4"/>
          <w:sz w:val="28"/>
          <w:szCs w:val="28"/>
        </w:rPr>
        <w:t xml:space="preserve"> не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8A3965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2</w:t>
      </w:r>
      <w:r w:rsidR="00D461EE">
        <w:rPr>
          <w:rFonts w:ascii="PT Astra Serif" w:hAnsi="PT Astra Serif"/>
          <w:spacing w:val="-4"/>
          <w:sz w:val="28"/>
          <w:szCs w:val="28"/>
        </w:rPr>
        <w:t>654</w:t>
      </w:r>
      <w:r w:rsidR="008A3965">
        <w:rPr>
          <w:rFonts w:ascii="PT Astra Serif" w:hAnsi="PT Astra Serif"/>
          <w:spacing w:val="-4"/>
          <w:sz w:val="28"/>
          <w:szCs w:val="28"/>
        </w:rPr>
        <w:t>,0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70418" w:rsidRDefault="00E70418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766AED" w:rsidRDefault="00BF61AC" w:rsidP="00766AED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0200«Национальная оборона</w:t>
      </w:r>
      <w:r w:rsidR="008A3965">
        <w:rPr>
          <w:rFonts w:ascii="PT Astra Serif" w:hAnsi="PT Astra Serif"/>
          <w:spacing w:val="-4"/>
          <w:sz w:val="28"/>
          <w:szCs w:val="28"/>
        </w:rPr>
        <w:t xml:space="preserve">»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359,5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E70418" w:rsidRDefault="00E70418" w:rsidP="00766AED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766AED" w:rsidRPr="005E5AD1" w:rsidRDefault="00BF61AC" w:rsidP="00766AE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</w:t>
      </w:r>
      <w:r w:rsidR="002D2059" w:rsidRPr="002D205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в сторону увеличения в сумме 60,0 тыс. рублей,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766AED">
        <w:rPr>
          <w:rFonts w:ascii="PT Astra Serif" w:hAnsi="PT Astra Serif"/>
          <w:spacing w:val="-4"/>
          <w:sz w:val="28"/>
          <w:szCs w:val="28"/>
        </w:rPr>
        <w:t>1685,0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766AED">
        <w:rPr>
          <w:rFonts w:ascii="PT Astra Serif" w:hAnsi="PT Astra Serif"/>
          <w:spacing w:val="-4"/>
          <w:sz w:val="28"/>
          <w:szCs w:val="28"/>
        </w:rPr>
        <w:t>.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Pr="00CF1FAC">
        <w:rPr>
          <w:rFonts w:ascii="PT Astra Serif" w:hAnsi="PT Astra Serif"/>
          <w:spacing w:val="-4"/>
          <w:sz w:val="28"/>
          <w:szCs w:val="28"/>
        </w:rPr>
        <w:t>Подраздел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0314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E70418">
        <w:rPr>
          <w:rFonts w:ascii="PT Astra Serif" w:hAnsi="PT Astra Serif"/>
          <w:b/>
          <w:i/>
          <w:spacing w:val="-4"/>
          <w:sz w:val="28"/>
          <w:szCs w:val="28"/>
        </w:rPr>
        <w:t>Другие вопросы в области нац. безопасности и правоохранительной деятельности</w:t>
      </w:r>
      <w:r w:rsidR="0073109B" w:rsidRPr="00E70418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изменения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в сторону увеличения в сумме 60,0 тыс. рублей,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766AED">
        <w:rPr>
          <w:rFonts w:ascii="PT Astra Serif" w:hAnsi="PT Astra Serif"/>
          <w:spacing w:val="-4"/>
          <w:sz w:val="28"/>
          <w:szCs w:val="28"/>
        </w:rPr>
        <w:t>1685,0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Pr="00A90864" w:rsidRDefault="00C67EDA" w:rsidP="00BF61AC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«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По </w:t>
      </w:r>
      <w:r w:rsidR="001020F3">
        <w:rPr>
          <w:rFonts w:ascii="PT Astra Serif" w:hAnsi="PT Astra Serif"/>
          <w:spacing w:val="-4"/>
          <w:sz w:val="28"/>
          <w:szCs w:val="28"/>
        </w:rPr>
        <w:t>борьбе с преступностью и профилактике правонарушений на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территории муниципального образования </w:t>
      </w:r>
      <w:proofErr w:type="spellStart"/>
      <w:r w:rsidR="00BE526F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Заокского района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»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020F3" w:rsidRPr="00A90864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766AED">
        <w:rPr>
          <w:rFonts w:ascii="PT Astra Serif" w:hAnsi="PT Astra Serif"/>
          <w:spacing w:val="-4"/>
          <w:sz w:val="28"/>
          <w:szCs w:val="28"/>
        </w:rPr>
        <w:t xml:space="preserve"> в сторону </w:t>
      </w:r>
      <w:r w:rsidR="00766AED">
        <w:rPr>
          <w:rFonts w:ascii="PT Astra Serif" w:hAnsi="PT Astra Serif"/>
          <w:spacing w:val="-4"/>
          <w:sz w:val="28"/>
          <w:szCs w:val="28"/>
        </w:rPr>
        <w:lastRenderedPageBreak/>
        <w:t xml:space="preserve">увеличения в сумме 60,0 тыс. рублей, 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766AED">
        <w:rPr>
          <w:rFonts w:ascii="PT Astra Serif" w:hAnsi="PT Astra Serif"/>
          <w:spacing w:val="-4"/>
          <w:sz w:val="28"/>
          <w:szCs w:val="28"/>
        </w:rPr>
        <w:t>1685,0</w:t>
      </w:r>
      <w:r w:rsidR="00766AED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70418" w:rsidRDefault="00E70418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D30BF2" w:rsidRDefault="00BF61AC" w:rsidP="00D30BF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у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30BF2" w:rsidRPr="00A90864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AB3FDB">
        <w:rPr>
          <w:rFonts w:ascii="PT Astra Serif" w:hAnsi="PT Astra Serif"/>
          <w:spacing w:val="-4"/>
          <w:sz w:val="28"/>
          <w:szCs w:val="28"/>
        </w:rPr>
        <w:t>700</w:t>
      </w:r>
      <w:r w:rsidR="00D30BF2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D30BF2" w:rsidRDefault="00BF61AC" w:rsidP="00D30BF2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0405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Сельское хозяйство и рыболовство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D30BF2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D30BF2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D30BF2" w:rsidRPr="005E5AD1"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AB3FDB">
        <w:rPr>
          <w:rFonts w:ascii="PT Astra Serif" w:hAnsi="PT Astra Serif"/>
          <w:spacing w:val="-4"/>
          <w:sz w:val="28"/>
          <w:szCs w:val="28"/>
        </w:rPr>
        <w:t>40</w:t>
      </w:r>
      <w:r w:rsidR="00D30BF2">
        <w:rPr>
          <w:rFonts w:ascii="PT Astra Serif" w:hAnsi="PT Astra Serif"/>
          <w:spacing w:val="-4"/>
          <w:sz w:val="28"/>
          <w:szCs w:val="28"/>
        </w:rPr>
        <w:t xml:space="preserve">0,0 </w:t>
      </w:r>
      <w:r w:rsidR="00D30BF2"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D30BF2" w:rsidRPr="00D30BF2" w:rsidRDefault="00BF61AC" w:rsidP="00D30BF2">
      <w:pPr>
        <w:pStyle w:val="a7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0412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Другие вопросы в области национальной экономики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D30BF2" w:rsidRPr="00D30BF2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D30BF2">
        <w:rPr>
          <w:rFonts w:ascii="PT Astra Serif" w:hAnsi="PT Astra Serif"/>
          <w:spacing w:val="-4"/>
          <w:sz w:val="28"/>
          <w:szCs w:val="28"/>
        </w:rPr>
        <w:t>300</w:t>
      </w:r>
      <w:r w:rsidR="00D30BF2" w:rsidRPr="00D30BF2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5B3BB5" w:rsidRDefault="005B3BB5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у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085EEC">
        <w:rPr>
          <w:rFonts w:ascii="PT Astra Serif" w:hAnsi="PT Astra Serif"/>
          <w:b/>
          <w:i/>
          <w:spacing w:val="-4"/>
          <w:sz w:val="28"/>
          <w:szCs w:val="28"/>
        </w:rPr>
        <w:t>0500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Pr="005E5AD1">
        <w:rPr>
          <w:rFonts w:ascii="PT Astra Serif" w:hAnsi="PT Astra Serif"/>
          <w:spacing w:val="-4"/>
          <w:sz w:val="28"/>
          <w:szCs w:val="28"/>
        </w:rPr>
        <w:t>бюдж</w:t>
      </w:r>
      <w:r>
        <w:rPr>
          <w:rFonts w:ascii="PT Astra Serif" w:hAnsi="PT Astra Serif"/>
          <w:spacing w:val="-4"/>
          <w:sz w:val="28"/>
          <w:szCs w:val="28"/>
        </w:rPr>
        <w:t xml:space="preserve">етные ассигнования в сумме </w:t>
      </w:r>
      <w:r w:rsidR="004C1A5C">
        <w:rPr>
          <w:rFonts w:ascii="PT Astra Serif" w:hAnsi="PT Astra Serif"/>
          <w:spacing w:val="-4"/>
          <w:sz w:val="28"/>
          <w:szCs w:val="28"/>
        </w:rPr>
        <w:t>8226,5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4C1A5C">
        <w:rPr>
          <w:rFonts w:ascii="PT Astra Serif" w:hAnsi="PT Astra Serif"/>
          <w:spacing w:val="-4"/>
          <w:sz w:val="28"/>
          <w:szCs w:val="28"/>
        </w:rPr>
        <w:t>30007,6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4C1A5C">
        <w:rPr>
          <w:rFonts w:ascii="PT Astra Serif" w:hAnsi="PT Astra Serif"/>
          <w:spacing w:val="-4"/>
          <w:sz w:val="28"/>
          <w:szCs w:val="28"/>
        </w:rPr>
        <w:t>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По подразделу 0503</w:t>
      </w:r>
      <w:r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«Благоустройство»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увеличены бюджетные ассигнования в сумме </w:t>
      </w:r>
      <w:r w:rsidR="004C1A5C">
        <w:rPr>
          <w:rFonts w:ascii="PT Astra Serif" w:hAnsi="PT Astra Serif"/>
          <w:spacing w:val="-4"/>
          <w:sz w:val="28"/>
          <w:szCs w:val="28"/>
          <w:lang w:eastAsia="zh-CN"/>
        </w:rPr>
        <w:t>8226,5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 xml:space="preserve"> или </w:t>
      </w:r>
      <w:r w:rsidR="004C1A5C">
        <w:rPr>
          <w:rFonts w:ascii="PT Astra Serif" w:hAnsi="PT Astra Serif"/>
          <w:spacing w:val="-4"/>
          <w:sz w:val="28"/>
          <w:szCs w:val="28"/>
          <w:lang w:eastAsia="zh-CN"/>
        </w:rPr>
        <w:t>на 39,7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>%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, расходы составят </w:t>
      </w:r>
      <w:r w:rsidR="004C1A5C">
        <w:rPr>
          <w:rFonts w:ascii="PT Astra Serif" w:hAnsi="PT Astra Serif"/>
          <w:spacing w:val="-4"/>
          <w:sz w:val="28"/>
          <w:szCs w:val="28"/>
          <w:lang w:eastAsia="zh-CN"/>
        </w:rPr>
        <w:t>28943,2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BF0AC3">
        <w:rPr>
          <w:rFonts w:ascii="PT Astra Serif" w:hAnsi="PT Astra Serif"/>
          <w:spacing w:val="-4"/>
          <w:sz w:val="28"/>
          <w:szCs w:val="28"/>
          <w:lang w:eastAsia="zh-CN"/>
        </w:rPr>
        <w:t>Изменения по мероприятиям</w:t>
      </w:r>
      <w:r w:rsidR="003A39B4" w:rsidRPr="00BF0AC3">
        <w:rPr>
          <w:rFonts w:ascii="PT Astra Serif" w:hAnsi="PT Astra Serif"/>
          <w:spacing w:val="-4"/>
          <w:sz w:val="28"/>
          <w:szCs w:val="28"/>
          <w:lang w:eastAsia="zh-CN"/>
        </w:rPr>
        <w:t xml:space="preserve"> программы «Благоустройство территории муниципального образования </w:t>
      </w:r>
      <w:proofErr w:type="spellStart"/>
      <w:r w:rsidR="003A39B4" w:rsidRPr="00BF0AC3">
        <w:rPr>
          <w:rFonts w:ascii="PT Astra Serif" w:hAnsi="PT Astra Serif"/>
          <w:spacing w:val="-4"/>
          <w:sz w:val="28"/>
          <w:szCs w:val="28"/>
          <w:lang w:eastAsia="zh-CN"/>
        </w:rPr>
        <w:t>Малаховское</w:t>
      </w:r>
      <w:proofErr w:type="spellEnd"/>
      <w:r w:rsidR="003A39B4" w:rsidRPr="00BF0AC3">
        <w:rPr>
          <w:rFonts w:ascii="PT Astra Serif" w:hAnsi="PT Astra Serif"/>
          <w:spacing w:val="-4"/>
          <w:sz w:val="28"/>
          <w:szCs w:val="28"/>
          <w:lang w:eastAsia="zh-CN"/>
        </w:rPr>
        <w:t xml:space="preserve"> Заокского района годы»</w:t>
      </w:r>
      <w:r w:rsidRPr="00BF0AC3">
        <w:rPr>
          <w:rFonts w:ascii="PT Astra Serif" w:hAnsi="PT Astra Serif"/>
          <w:spacing w:val="-4"/>
          <w:sz w:val="28"/>
          <w:szCs w:val="28"/>
          <w:lang w:eastAsia="zh-CN"/>
        </w:rPr>
        <w:t>:</w:t>
      </w:r>
    </w:p>
    <w:p w:rsidR="00BF0AC3" w:rsidRDefault="005F55D5" w:rsidP="00BF0AC3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 xml:space="preserve">по уличному освещению 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BF0AC3" w:rsidRPr="00BF0AC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в сторону увеличения на </w:t>
      </w:r>
      <w:r w:rsidR="00BF0AC3">
        <w:rPr>
          <w:rFonts w:ascii="PT Astra Serif" w:hAnsi="PT Astra Serif"/>
          <w:spacing w:val="-4"/>
          <w:sz w:val="28"/>
          <w:szCs w:val="28"/>
        </w:rPr>
        <w:t>300,0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 тыс. рублей, расходы  составят </w:t>
      </w:r>
      <w:r w:rsidR="00BF0AC3">
        <w:rPr>
          <w:rFonts w:ascii="PT Astra Serif" w:hAnsi="PT Astra Serif"/>
          <w:spacing w:val="-4"/>
          <w:sz w:val="28"/>
          <w:szCs w:val="28"/>
        </w:rPr>
        <w:t>10150,0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BF0AC3">
        <w:rPr>
          <w:rFonts w:ascii="PT Astra Serif" w:hAnsi="PT Astra Serif"/>
          <w:spacing w:val="-4"/>
          <w:sz w:val="28"/>
          <w:szCs w:val="28"/>
        </w:rPr>
        <w:t xml:space="preserve"> (103,0%)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>;</w:t>
      </w:r>
    </w:p>
    <w:p w:rsidR="009847A7" w:rsidRDefault="005F55D5" w:rsidP="009847A7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>по озеленению территории</w:t>
      </w:r>
      <w:r w:rsidR="009847A7" w:rsidRPr="009847A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сторону увеличения на </w:t>
      </w:r>
      <w:r w:rsidR="00CC409A">
        <w:rPr>
          <w:rFonts w:ascii="PT Astra Serif" w:hAnsi="PT Astra Serif"/>
          <w:spacing w:val="-4"/>
          <w:sz w:val="28"/>
          <w:szCs w:val="28"/>
        </w:rPr>
        <w:t>21</w:t>
      </w:r>
      <w:r w:rsidR="00BF0AC3">
        <w:rPr>
          <w:rFonts w:ascii="PT Astra Serif" w:hAnsi="PT Astra Serif"/>
          <w:spacing w:val="-4"/>
          <w:sz w:val="28"/>
          <w:szCs w:val="28"/>
        </w:rPr>
        <w:t>00,0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 тыс. рублей, расходы  составят </w:t>
      </w:r>
      <w:r w:rsidR="00BF0AC3">
        <w:rPr>
          <w:rFonts w:ascii="PT Astra Serif" w:hAnsi="PT Astra Serif"/>
          <w:spacing w:val="-4"/>
          <w:sz w:val="28"/>
          <w:szCs w:val="28"/>
        </w:rPr>
        <w:t>4240,0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9847A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CC409A">
        <w:rPr>
          <w:rFonts w:ascii="PT Astra Serif" w:hAnsi="PT Astra Serif"/>
          <w:spacing w:val="-4"/>
          <w:sz w:val="28"/>
          <w:szCs w:val="28"/>
        </w:rPr>
        <w:t>199,0</w:t>
      </w:r>
      <w:r w:rsidR="009847A7">
        <w:rPr>
          <w:rFonts w:ascii="PT Astra Serif" w:hAnsi="PT Astra Serif"/>
          <w:spacing w:val="-4"/>
          <w:sz w:val="28"/>
          <w:szCs w:val="28"/>
        </w:rPr>
        <w:t>%)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>;</w:t>
      </w:r>
    </w:p>
    <w:p w:rsidR="00BF0AC3" w:rsidRPr="00AB7CFA" w:rsidRDefault="009847A7" w:rsidP="00BF0AC3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ремонт памятников 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 составят </w:t>
      </w:r>
      <w:r w:rsidR="00BF0AC3">
        <w:rPr>
          <w:rFonts w:ascii="PT Astra Serif" w:hAnsi="PT Astra Serif"/>
          <w:spacing w:val="-4"/>
          <w:sz w:val="28"/>
          <w:szCs w:val="28"/>
        </w:rPr>
        <w:t>300,0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BF0AC3">
        <w:rPr>
          <w:rFonts w:ascii="PT Astra Serif" w:hAnsi="PT Astra Serif"/>
          <w:spacing w:val="-4"/>
          <w:sz w:val="28"/>
          <w:szCs w:val="28"/>
        </w:rPr>
        <w:t>;</w:t>
      </w:r>
    </w:p>
    <w:p w:rsidR="007B640D" w:rsidRPr="00AB7CFA" w:rsidRDefault="007B640D" w:rsidP="007B640D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уборка несанкционированных свалок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 составят </w:t>
      </w:r>
      <w:r>
        <w:rPr>
          <w:rFonts w:ascii="PT Astra Serif" w:hAnsi="PT Astra Serif"/>
          <w:spacing w:val="-4"/>
          <w:sz w:val="28"/>
          <w:szCs w:val="28"/>
        </w:rPr>
        <w:t>1700,0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;</w:t>
      </w:r>
    </w:p>
    <w:p w:rsidR="005F55D5" w:rsidRDefault="005F55D5" w:rsidP="00AB7CFA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 xml:space="preserve">по прочим мероприятиям ассигнования увеличены  на </w:t>
      </w:r>
      <w:r w:rsidR="00BF0AC3">
        <w:rPr>
          <w:rFonts w:ascii="PT Astra Serif" w:hAnsi="PT Astra Serif"/>
          <w:spacing w:val="-4"/>
          <w:sz w:val="28"/>
          <w:szCs w:val="28"/>
        </w:rPr>
        <w:t>5826,5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 w:rsidR="00BF0AC3">
        <w:rPr>
          <w:rFonts w:ascii="PT Astra Serif" w:hAnsi="PT Astra Serif"/>
          <w:spacing w:val="-4"/>
          <w:sz w:val="28"/>
          <w:szCs w:val="28"/>
        </w:rPr>
        <w:t>10753,2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BF0AC3">
        <w:rPr>
          <w:rFonts w:ascii="PT Astra Serif" w:hAnsi="PT Astra Serif"/>
          <w:spacing w:val="-4"/>
          <w:sz w:val="28"/>
          <w:szCs w:val="28"/>
        </w:rPr>
        <w:t xml:space="preserve"> (218,3%)</w:t>
      </w:r>
      <w:r w:rsidR="007B640D">
        <w:rPr>
          <w:rFonts w:ascii="PT Astra Serif" w:hAnsi="PT Astra Serif"/>
          <w:spacing w:val="-4"/>
          <w:sz w:val="28"/>
          <w:szCs w:val="28"/>
        </w:rPr>
        <w:t>;</w:t>
      </w:r>
    </w:p>
    <w:p w:rsidR="007B640D" w:rsidRPr="00AB7CFA" w:rsidRDefault="007B640D" w:rsidP="007B640D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новогодние мероприятия 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 составят </w:t>
      </w:r>
      <w:r>
        <w:rPr>
          <w:rFonts w:ascii="PT Astra Serif" w:hAnsi="PT Astra Serif"/>
          <w:spacing w:val="-4"/>
          <w:sz w:val="28"/>
          <w:szCs w:val="28"/>
        </w:rPr>
        <w:t>600,0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;</w:t>
      </w:r>
    </w:p>
    <w:p w:rsidR="00BF0AC3" w:rsidRPr="00AB7CFA" w:rsidRDefault="007B640D" w:rsidP="00BF0AC3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F0AC3">
        <w:rPr>
          <w:rFonts w:ascii="PT Astra Serif" w:hAnsi="PT Astra Serif"/>
          <w:spacing w:val="-4"/>
          <w:sz w:val="28"/>
          <w:szCs w:val="28"/>
        </w:rPr>
        <w:t xml:space="preserve">ремонт детских площадок 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 составят </w:t>
      </w:r>
      <w:r w:rsidR="00BF0AC3">
        <w:rPr>
          <w:rFonts w:ascii="PT Astra Serif" w:hAnsi="PT Astra Serif"/>
          <w:spacing w:val="-4"/>
          <w:sz w:val="28"/>
          <w:szCs w:val="28"/>
        </w:rPr>
        <w:t>700,0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BF0AC3">
        <w:rPr>
          <w:rFonts w:ascii="PT Astra Serif" w:hAnsi="PT Astra Serif"/>
          <w:spacing w:val="-4"/>
          <w:sz w:val="28"/>
          <w:szCs w:val="28"/>
        </w:rPr>
        <w:t>;</w:t>
      </w:r>
    </w:p>
    <w:p w:rsidR="00BF0AC3" w:rsidRPr="00AB7CFA" w:rsidRDefault="007B640D" w:rsidP="00BF0AC3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F0AC3">
        <w:rPr>
          <w:rFonts w:ascii="PT Astra Serif" w:hAnsi="PT Astra Serif"/>
          <w:spacing w:val="-4"/>
          <w:sz w:val="28"/>
          <w:szCs w:val="28"/>
        </w:rPr>
        <w:t xml:space="preserve">разработка и проверка ПСД 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 составят </w:t>
      </w:r>
      <w:r w:rsidR="00BF0AC3">
        <w:rPr>
          <w:rFonts w:ascii="PT Astra Serif" w:hAnsi="PT Astra Serif"/>
          <w:spacing w:val="-4"/>
          <w:sz w:val="28"/>
          <w:szCs w:val="28"/>
        </w:rPr>
        <w:t>500,0</w:t>
      </w:r>
      <w:r w:rsidR="00BF0AC3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BF0AC3">
        <w:rPr>
          <w:rFonts w:ascii="PT Astra Serif" w:hAnsi="PT Astra Serif"/>
          <w:spacing w:val="-4"/>
          <w:sz w:val="28"/>
          <w:szCs w:val="28"/>
        </w:rPr>
        <w:t>;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0505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«Другие вопросы в области ЖКХ»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9E15DB">
        <w:rPr>
          <w:rFonts w:ascii="PT Astra Serif" w:hAnsi="PT Astra Serif"/>
          <w:spacing w:val="-4"/>
          <w:sz w:val="28"/>
          <w:szCs w:val="28"/>
          <w:lang w:eastAsia="zh-CN"/>
        </w:rPr>
        <w:t>1064,4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 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3A39B4" w:rsidRDefault="00E70418" w:rsidP="003A39B4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lastRenderedPageBreak/>
        <w:t xml:space="preserve">        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по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раздел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у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0600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Охрана окружающей среды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3A39B4"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="003A39B4" w:rsidRPr="005E5AD1">
        <w:rPr>
          <w:rFonts w:ascii="PT Astra Serif" w:hAnsi="PT Astra Serif"/>
          <w:spacing w:val="-4"/>
          <w:sz w:val="28"/>
          <w:szCs w:val="28"/>
        </w:rPr>
        <w:t>бюдж</w:t>
      </w:r>
      <w:r w:rsidR="003A39B4">
        <w:rPr>
          <w:rFonts w:ascii="PT Astra Serif" w:hAnsi="PT Astra Serif"/>
          <w:spacing w:val="-4"/>
          <w:sz w:val="28"/>
          <w:szCs w:val="28"/>
        </w:rPr>
        <w:t xml:space="preserve">етные ассигнования в сумме </w:t>
      </w:r>
      <w:r w:rsidR="009E15DB">
        <w:rPr>
          <w:rFonts w:ascii="PT Astra Serif" w:hAnsi="PT Astra Serif"/>
          <w:spacing w:val="-4"/>
          <w:sz w:val="28"/>
          <w:szCs w:val="28"/>
        </w:rPr>
        <w:t>350,0</w:t>
      </w:r>
      <w:r w:rsidR="003A39B4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9E15DB">
        <w:rPr>
          <w:rFonts w:ascii="PT Astra Serif" w:hAnsi="PT Astra Serif"/>
          <w:spacing w:val="-4"/>
          <w:sz w:val="28"/>
          <w:szCs w:val="28"/>
        </w:rPr>
        <w:t>650,0</w:t>
      </w:r>
      <w:r w:rsidR="003A39B4" w:rsidRPr="005E5AD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9E15DB">
        <w:rPr>
          <w:rFonts w:ascii="PT Astra Serif" w:hAnsi="PT Astra Serif"/>
          <w:spacing w:val="-4"/>
          <w:sz w:val="28"/>
          <w:szCs w:val="28"/>
        </w:rPr>
        <w:t>.</w:t>
      </w:r>
    </w:p>
    <w:p w:rsidR="009E77E9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0603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«Охрана объектов растительного и животного мира и среды их обитания» </w:t>
      </w:r>
      <w:r w:rsidR="004270E6" w:rsidRPr="00AB7CFA">
        <w:rPr>
          <w:rFonts w:ascii="PT Astra Serif" w:hAnsi="PT Astra Serif"/>
          <w:spacing w:val="-4"/>
          <w:sz w:val="28"/>
          <w:szCs w:val="28"/>
        </w:rPr>
        <w:t xml:space="preserve">ассигнования увеличены  на </w:t>
      </w:r>
      <w:r w:rsidR="009E15DB">
        <w:rPr>
          <w:rFonts w:ascii="PT Astra Serif" w:hAnsi="PT Astra Serif"/>
          <w:spacing w:val="-4"/>
          <w:sz w:val="28"/>
          <w:szCs w:val="28"/>
        </w:rPr>
        <w:t>350,0</w:t>
      </w:r>
      <w:r w:rsidR="004270E6" w:rsidRPr="00AB7CFA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 w:rsidR="009E15DB">
        <w:rPr>
          <w:rFonts w:ascii="PT Astra Serif" w:hAnsi="PT Astra Serif"/>
          <w:spacing w:val="-4"/>
          <w:sz w:val="28"/>
          <w:szCs w:val="28"/>
        </w:rPr>
        <w:t>650,0</w:t>
      </w:r>
      <w:r w:rsidR="004270E6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9E15DB">
        <w:rPr>
          <w:rFonts w:ascii="PT Astra Serif" w:hAnsi="PT Astra Serif"/>
          <w:spacing w:val="-4"/>
          <w:sz w:val="28"/>
          <w:szCs w:val="28"/>
        </w:rPr>
        <w:t>.</w:t>
      </w:r>
    </w:p>
    <w:p w:rsidR="004270E6" w:rsidRDefault="009E77E9" w:rsidP="004270E6">
      <w:pPr>
        <w:pStyle w:val="a7"/>
        <w:numPr>
          <w:ilvl w:val="0"/>
          <w:numId w:val="30"/>
        </w:num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программе </w:t>
      </w:r>
      <w:r w:rsidR="004270E6"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«Благоустройство территории муниципального образования </w:t>
      </w:r>
      <w:proofErr w:type="spellStart"/>
      <w:r w:rsidR="004270E6" w:rsidRPr="004270E6">
        <w:rPr>
          <w:rFonts w:ascii="PT Astra Serif" w:hAnsi="PT Astra Serif"/>
          <w:spacing w:val="-4"/>
          <w:sz w:val="28"/>
          <w:szCs w:val="28"/>
          <w:lang w:eastAsia="zh-CN"/>
        </w:rPr>
        <w:t>Малаховское</w:t>
      </w:r>
      <w:proofErr w:type="spellEnd"/>
      <w:r w:rsidR="004270E6"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 Заокского района»</w:t>
      </w:r>
      <w:r w:rsidR="00EA6F02"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4270E6" w:rsidRPr="004270E6">
        <w:rPr>
          <w:rFonts w:ascii="PT Astra Serif" w:hAnsi="PT Astra Serif"/>
          <w:spacing w:val="-4"/>
          <w:sz w:val="28"/>
          <w:szCs w:val="28"/>
        </w:rPr>
        <w:t>увеличен</w:t>
      </w:r>
      <w:r w:rsidR="004270E6">
        <w:rPr>
          <w:rFonts w:ascii="PT Astra Serif" w:hAnsi="PT Astra Serif"/>
          <w:spacing w:val="-4"/>
          <w:sz w:val="28"/>
          <w:szCs w:val="28"/>
        </w:rPr>
        <w:t>ие планируется</w:t>
      </w:r>
      <w:r w:rsidR="004270E6" w:rsidRPr="004270E6">
        <w:rPr>
          <w:rFonts w:ascii="PT Astra Serif" w:hAnsi="PT Astra Serif"/>
          <w:spacing w:val="-4"/>
          <w:sz w:val="28"/>
          <w:szCs w:val="28"/>
        </w:rPr>
        <w:t xml:space="preserve">  на </w:t>
      </w:r>
      <w:r w:rsidR="009E15DB">
        <w:rPr>
          <w:rFonts w:ascii="PT Astra Serif" w:hAnsi="PT Astra Serif"/>
          <w:spacing w:val="-4"/>
          <w:sz w:val="28"/>
          <w:szCs w:val="28"/>
        </w:rPr>
        <w:t>350,0</w:t>
      </w:r>
      <w:r w:rsidR="004270E6" w:rsidRPr="004270E6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 w:rsidR="009E15DB">
        <w:rPr>
          <w:rFonts w:ascii="PT Astra Serif" w:hAnsi="PT Astra Serif"/>
          <w:spacing w:val="-4"/>
          <w:sz w:val="28"/>
          <w:szCs w:val="28"/>
        </w:rPr>
        <w:t>650,0</w:t>
      </w:r>
      <w:r w:rsidR="004270E6" w:rsidRPr="004270E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9E15DB">
        <w:rPr>
          <w:rFonts w:ascii="PT Astra Serif" w:hAnsi="PT Astra Serif"/>
          <w:spacing w:val="-4"/>
          <w:sz w:val="28"/>
          <w:szCs w:val="28"/>
          <w:lang w:eastAsia="zh-CN"/>
        </w:rPr>
        <w:t xml:space="preserve"> (Мероприятия по борьбе с борщевиком Сосновского).</w:t>
      </w:r>
    </w:p>
    <w:p w:rsidR="009E15DB" w:rsidRPr="004270E6" w:rsidRDefault="009E15DB" w:rsidP="009E15DB">
      <w:pPr>
        <w:pStyle w:val="a7"/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4270E6" w:rsidRDefault="004270E6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270E6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0700</w:t>
      </w:r>
      <w:r w:rsidRPr="004270E6"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 w:rsidRPr="004270E6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Образование</w:t>
      </w:r>
      <w:r w:rsidRPr="004270E6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50,0 </w:t>
      </w:r>
      <w:r w:rsidRPr="004270E6">
        <w:rPr>
          <w:rFonts w:ascii="PT Astra Serif" w:hAnsi="PT Astra Serif"/>
          <w:spacing w:val="-4"/>
          <w:sz w:val="28"/>
          <w:szCs w:val="28"/>
          <w:lang w:eastAsia="zh-CN"/>
        </w:rPr>
        <w:t>тыс. рублей.</w:t>
      </w:r>
    </w:p>
    <w:p w:rsidR="004270E6" w:rsidRPr="00EA6F02" w:rsidRDefault="004270E6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0705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Профессиональная подготовка, переподготовка и повышение квалификации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50,0 тыс. рублей.</w:t>
      </w:r>
    </w:p>
    <w:p w:rsidR="004270E6" w:rsidRPr="004270E6" w:rsidRDefault="004270E6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EA6F02" w:rsidRDefault="00EA6F02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</w:t>
      </w:r>
      <w:r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разделу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0800 «Культура</w:t>
      </w:r>
      <w:r w:rsidR="009E77E9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и кинематография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9E15DB">
        <w:rPr>
          <w:rFonts w:ascii="PT Astra Serif" w:hAnsi="PT Astra Serif"/>
          <w:spacing w:val="-4"/>
          <w:sz w:val="28"/>
          <w:szCs w:val="28"/>
          <w:lang w:eastAsia="zh-CN"/>
        </w:rPr>
        <w:t>2998,6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9E77E9" w:rsidRPr="00EA6F02" w:rsidRDefault="009E77E9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0800 </w:t>
      </w:r>
      <w:r w:rsidRPr="009E77E9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«Культура»</w:t>
      </w:r>
      <w:r w:rsidRPr="009E77E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F55D5">
        <w:rPr>
          <w:rFonts w:ascii="PT Astra Serif" w:hAnsi="PT Astra Serif"/>
          <w:spacing w:val="-4"/>
          <w:sz w:val="28"/>
          <w:szCs w:val="28"/>
        </w:rPr>
        <w:t>изменения не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и составят </w:t>
      </w:r>
      <w:r w:rsidR="009E15DB">
        <w:rPr>
          <w:rFonts w:ascii="PT Astra Serif" w:hAnsi="PT Astra Serif"/>
          <w:spacing w:val="-4"/>
          <w:sz w:val="28"/>
          <w:szCs w:val="28"/>
        </w:rPr>
        <w:t>2998,6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</w:p>
    <w:p w:rsidR="00EA6F02" w:rsidRPr="00EA6F02" w:rsidRDefault="00E70418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по разделу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1000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«Социальная политика»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9E15DB">
        <w:rPr>
          <w:rFonts w:ascii="PT Astra Serif" w:hAnsi="PT Astra Serif"/>
          <w:spacing w:val="-4"/>
          <w:sz w:val="28"/>
          <w:szCs w:val="28"/>
          <w:lang w:eastAsia="zh-CN"/>
        </w:rPr>
        <w:t>757,5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1001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 w:rsidRPr="00EA6F02"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Пенсионное обеспечение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</w:t>
      </w:r>
      <w:r w:rsidR="009E15DB">
        <w:rPr>
          <w:rFonts w:ascii="PT Astra Serif" w:hAnsi="PT Astra Serif"/>
          <w:spacing w:val="-4"/>
          <w:sz w:val="28"/>
          <w:szCs w:val="28"/>
          <w:lang w:eastAsia="zh-CN"/>
        </w:rPr>
        <w:t>357,5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1003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«Социальное обеспечение населения»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бюджетные изменения не планируются, расходы составят </w:t>
      </w:r>
      <w:r w:rsidR="004270E6">
        <w:rPr>
          <w:rFonts w:ascii="PT Astra Serif" w:hAnsi="PT Astra Serif"/>
          <w:spacing w:val="-4"/>
          <w:sz w:val="28"/>
          <w:szCs w:val="28"/>
          <w:lang w:eastAsia="zh-CN"/>
        </w:rPr>
        <w:t>400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,0  тыс. рублей.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 </w:t>
      </w:r>
    </w:p>
    <w:p w:rsidR="00EA6F02" w:rsidRPr="00EA6F02" w:rsidRDefault="00E70418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</w:t>
      </w:r>
      <w:r w:rsidR="00EA6F02" w:rsidRPr="00EA6F02"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>Расходы по разделу</w:t>
      </w:r>
      <w:r w:rsidR="00EA6F02" w:rsidRPr="00EA6F02"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1100</w:t>
      </w:r>
      <w:r w:rsidR="00EA6F02" w:rsidRPr="00EA6F02">
        <w:rPr>
          <w:rFonts w:ascii="PT Astra Serif" w:hAnsi="PT Astra Serif"/>
          <w:i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«Физическая культура и спорт»</w:t>
      </w:r>
      <w:r w:rsidR="00EA6F02" w:rsidRPr="00EA6F02"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9E15DB">
        <w:rPr>
          <w:rFonts w:ascii="PT Astra Serif" w:hAnsi="PT Astra Serif"/>
          <w:spacing w:val="-4"/>
          <w:sz w:val="28"/>
          <w:szCs w:val="28"/>
          <w:lang w:eastAsia="zh-CN"/>
        </w:rPr>
        <w:t>330,0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0F7777" w:rsidRDefault="000F777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A50677" w:rsidP="000F7777">
      <w:pPr>
        <w:ind w:firstLine="720"/>
        <w:jc w:val="right"/>
        <w:rPr>
          <w:rFonts w:ascii="PT Astra Serif" w:hAnsi="PT Astra Serif"/>
          <w:spacing w:val="-4"/>
        </w:rPr>
      </w:pPr>
      <w:proofErr w:type="spellStart"/>
      <w:r>
        <w:rPr>
          <w:rFonts w:ascii="PT Astra Serif" w:hAnsi="PT Astra Serif"/>
          <w:spacing w:val="-4"/>
        </w:rPr>
        <w:lastRenderedPageBreak/>
        <w:t>тыс</w:t>
      </w:r>
      <w:proofErr w:type="gramStart"/>
      <w:r>
        <w:rPr>
          <w:rFonts w:ascii="PT Astra Serif" w:hAnsi="PT Astra Serif"/>
          <w:spacing w:val="-4"/>
        </w:rPr>
        <w:t>.р</w:t>
      </w:r>
      <w:proofErr w:type="gramEnd"/>
      <w:r>
        <w:rPr>
          <w:rFonts w:ascii="PT Astra Serif" w:hAnsi="PT Astra Serif"/>
          <w:spacing w:val="-4"/>
        </w:rPr>
        <w:t>ублей</w:t>
      </w:r>
      <w:proofErr w:type="spellEnd"/>
    </w:p>
    <w:p w:rsidR="00A50677" w:rsidRDefault="00A5067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A50677" w:rsidRDefault="00A50677" w:rsidP="000F7777">
      <w:pPr>
        <w:ind w:firstLine="720"/>
        <w:jc w:val="right"/>
        <w:rPr>
          <w:rFonts w:ascii="PT Astra Serif" w:hAnsi="PT Astra Serif"/>
          <w:spacing w:val="-4"/>
        </w:rPr>
      </w:pPr>
      <w:r>
        <w:rPr>
          <w:noProof/>
        </w:rPr>
        <w:drawing>
          <wp:inline distT="0" distB="0" distL="0" distR="0" wp14:anchorId="0F2CA1CD" wp14:editId="68AF1937">
            <wp:extent cx="5724525" cy="41862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0677" w:rsidRDefault="00A5067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A50677" w:rsidRDefault="00A5067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E21F44" w:rsidRPr="000724B6" w:rsidRDefault="00E21F4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Выводы:</w:t>
      </w:r>
    </w:p>
    <w:p w:rsidR="00AB1F24" w:rsidRPr="000724B6" w:rsidRDefault="00AB1F2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0724B6">
        <w:rPr>
          <w:rFonts w:ascii="PT Astra Serif" w:hAnsi="PT Astra Serif"/>
          <w:sz w:val="28"/>
          <w:szCs w:val="28"/>
        </w:rPr>
        <w:t xml:space="preserve">Проанализировав проект Решения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9E15DB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 xml:space="preserve"> декабря 20</w:t>
      </w:r>
      <w:r w:rsidR="00BF61AC">
        <w:rPr>
          <w:rFonts w:ascii="PT Astra Serif" w:hAnsi="PT Astra Serif"/>
          <w:sz w:val="28"/>
          <w:szCs w:val="28"/>
        </w:rPr>
        <w:t>2</w:t>
      </w:r>
      <w:r w:rsidR="009E15DB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 года №</w:t>
      </w:r>
      <w:r w:rsidR="009E15DB">
        <w:rPr>
          <w:rFonts w:ascii="PT Astra Serif" w:hAnsi="PT Astra Serif"/>
          <w:sz w:val="28"/>
          <w:szCs w:val="28"/>
        </w:rPr>
        <w:t xml:space="preserve"> 10/17</w:t>
      </w:r>
      <w:r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9E5A21">
        <w:rPr>
          <w:rFonts w:ascii="PT Astra Serif" w:hAnsi="PT Astra Serif"/>
          <w:sz w:val="28"/>
          <w:szCs w:val="28"/>
        </w:rPr>
        <w:t>2</w:t>
      </w:r>
      <w:r w:rsidR="009E15DB">
        <w:rPr>
          <w:rFonts w:ascii="PT Astra Serif" w:hAnsi="PT Astra Serif"/>
          <w:sz w:val="28"/>
          <w:szCs w:val="28"/>
        </w:rPr>
        <w:t>4</w:t>
      </w:r>
      <w:r w:rsidR="00A4655E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9E15DB"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и 20</w:t>
      </w:r>
      <w:r w:rsidR="004539AD">
        <w:rPr>
          <w:rFonts w:ascii="PT Astra Serif" w:hAnsi="PT Astra Serif"/>
          <w:sz w:val="28"/>
          <w:szCs w:val="28"/>
        </w:rPr>
        <w:t>2</w:t>
      </w:r>
      <w:r w:rsidR="009E15DB">
        <w:rPr>
          <w:rFonts w:ascii="PT Astra Serif" w:hAnsi="PT Astra Serif"/>
          <w:sz w:val="28"/>
          <w:szCs w:val="28"/>
        </w:rPr>
        <w:t>6</w:t>
      </w:r>
      <w:r w:rsidRPr="000724B6">
        <w:rPr>
          <w:rFonts w:ascii="PT Astra Serif" w:hAnsi="PT Astra Serif"/>
          <w:sz w:val="28"/>
          <w:szCs w:val="28"/>
        </w:rPr>
        <w:t xml:space="preserve"> годов», </w:t>
      </w:r>
      <w:r w:rsidR="00252BCD" w:rsidRPr="000724B6">
        <w:rPr>
          <w:rFonts w:ascii="PT Astra Serif" w:hAnsi="PT Astra Serif"/>
          <w:sz w:val="28"/>
          <w:szCs w:val="28"/>
        </w:rPr>
        <w:t>К</w:t>
      </w:r>
      <w:r w:rsidRPr="000724B6">
        <w:rPr>
          <w:rFonts w:ascii="PT Astra Serif" w:hAnsi="PT Astra Serif"/>
          <w:sz w:val="28"/>
          <w:szCs w:val="28"/>
        </w:rPr>
        <w:t>онтрольно-счетная комиссия муниципального образования  Заокский район  рекомендует Собранию депутатов  муниципального образования</w:t>
      </w:r>
      <w:proofErr w:type="gramEnd"/>
      <w:r w:rsidRPr="000724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3D545A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Заокского района рассмотреть проект решения  и принять.</w:t>
      </w:r>
    </w:p>
    <w:p w:rsidR="00FB5071" w:rsidRPr="000724B6" w:rsidRDefault="00FB5071" w:rsidP="007E6B2B">
      <w:pPr>
        <w:pStyle w:val="a3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E6B2B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Председатель Контрольно-счетной</w:t>
      </w:r>
    </w:p>
    <w:p w:rsidR="00FB5071" w:rsidRPr="000724B6" w:rsidRDefault="00FB5071" w:rsidP="007E6B2B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E53699" w:rsidRPr="000724B6" w:rsidRDefault="00FB5071" w:rsidP="007E6B2B">
      <w:pPr>
        <w:spacing w:line="276" w:lineRule="auto"/>
        <w:rPr>
          <w:rFonts w:ascii="PT Astra Serif" w:hAnsi="PT Astra Serif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0724B6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Блажей</w:t>
      </w:r>
    </w:p>
    <w:sectPr w:rsidR="00E53699" w:rsidRPr="000724B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6B" w:rsidRDefault="0087406B" w:rsidP="00AA68DE">
      <w:r>
        <w:separator/>
      </w:r>
    </w:p>
  </w:endnote>
  <w:endnote w:type="continuationSeparator" w:id="0">
    <w:p w:rsidR="0087406B" w:rsidRDefault="0087406B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0D" w:rsidRDefault="007B640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640D" w:rsidRDefault="007B640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072C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B640D" w:rsidRDefault="007B640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072C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B640D" w:rsidRDefault="007B64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6B" w:rsidRDefault="0087406B" w:rsidP="00AA68DE">
      <w:r>
        <w:separator/>
      </w:r>
    </w:p>
  </w:footnote>
  <w:footnote w:type="continuationSeparator" w:id="0">
    <w:p w:rsidR="0087406B" w:rsidRDefault="0087406B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72A"/>
    <w:multiLevelType w:val="hybridMultilevel"/>
    <w:tmpl w:val="1458B7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80D"/>
    <w:multiLevelType w:val="hybridMultilevel"/>
    <w:tmpl w:val="8FCE753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7D1"/>
    <w:multiLevelType w:val="hybridMultilevel"/>
    <w:tmpl w:val="0B9493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E4940"/>
    <w:multiLevelType w:val="hybridMultilevel"/>
    <w:tmpl w:val="E71A8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BC5600"/>
    <w:multiLevelType w:val="hybridMultilevel"/>
    <w:tmpl w:val="45ECBCD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B2B10"/>
    <w:multiLevelType w:val="hybridMultilevel"/>
    <w:tmpl w:val="7A2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268B4AF7"/>
    <w:multiLevelType w:val="hybridMultilevel"/>
    <w:tmpl w:val="13DAED9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12FB0"/>
    <w:multiLevelType w:val="hybridMultilevel"/>
    <w:tmpl w:val="578E5A6C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5B3E85"/>
    <w:multiLevelType w:val="hybridMultilevel"/>
    <w:tmpl w:val="6F709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B2B9F"/>
    <w:multiLevelType w:val="hybridMultilevel"/>
    <w:tmpl w:val="5E764FA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D2336D8"/>
    <w:multiLevelType w:val="hybridMultilevel"/>
    <w:tmpl w:val="5BFC6918"/>
    <w:lvl w:ilvl="0" w:tplc="0419000D">
      <w:start w:val="1"/>
      <w:numFmt w:val="bullet"/>
      <w:lvlText w:val=""/>
      <w:lvlJc w:val="left"/>
      <w:pPr>
        <w:ind w:left="15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5">
    <w:nsid w:val="42422542"/>
    <w:multiLevelType w:val="hybridMultilevel"/>
    <w:tmpl w:val="F5EE7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7A33"/>
    <w:multiLevelType w:val="hybridMultilevel"/>
    <w:tmpl w:val="6F269A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74F1D"/>
    <w:multiLevelType w:val="hybridMultilevel"/>
    <w:tmpl w:val="A21A3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909B9"/>
    <w:multiLevelType w:val="hybridMultilevel"/>
    <w:tmpl w:val="65C6EAD8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6E4E23"/>
    <w:multiLevelType w:val="hybridMultilevel"/>
    <w:tmpl w:val="CBE47F5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A05CA"/>
    <w:multiLevelType w:val="hybridMultilevel"/>
    <w:tmpl w:val="759EB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A2CDB"/>
    <w:multiLevelType w:val="hybridMultilevel"/>
    <w:tmpl w:val="F4667792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B827F7"/>
    <w:multiLevelType w:val="hybridMultilevel"/>
    <w:tmpl w:val="EFB6C9D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B153A"/>
    <w:multiLevelType w:val="hybridMultilevel"/>
    <w:tmpl w:val="95AC6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026B9"/>
    <w:multiLevelType w:val="hybridMultilevel"/>
    <w:tmpl w:val="8A0C7D8E"/>
    <w:lvl w:ilvl="0" w:tplc="D556F1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74FCB"/>
    <w:multiLevelType w:val="hybridMultilevel"/>
    <w:tmpl w:val="B418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665E7"/>
    <w:multiLevelType w:val="hybridMultilevel"/>
    <w:tmpl w:val="5C00C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5"/>
  </w:num>
  <w:num w:numId="4">
    <w:abstractNumId w:val="5"/>
  </w:num>
  <w:num w:numId="5">
    <w:abstractNumId w:val="17"/>
  </w:num>
  <w:num w:numId="6">
    <w:abstractNumId w:val="24"/>
  </w:num>
  <w:num w:numId="7">
    <w:abstractNumId w:val="13"/>
  </w:num>
  <w:num w:numId="8">
    <w:abstractNumId w:val="27"/>
  </w:num>
  <w:num w:numId="9">
    <w:abstractNumId w:val="12"/>
  </w:num>
  <w:num w:numId="10">
    <w:abstractNumId w:val="6"/>
  </w:num>
  <w:num w:numId="11">
    <w:abstractNumId w:val="9"/>
  </w:num>
  <w:num w:numId="12">
    <w:abstractNumId w:val="23"/>
  </w:num>
  <w:num w:numId="13">
    <w:abstractNumId w:val="11"/>
  </w:num>
  <w:num w:numId="14">
    <w:abstractNumId w:val="18"/>
  </w:num>
  <w:num w:numId="15">
    <w:abstractNumId w:val="22"/>
  </w:num>
  <w:num w:numId="16">
    <w:abstractNumId w:val="3"/>
  </w:num>
  <w:num w:numId="17">
    <w:abstractNumId w:val="0"/>
  </w:num>
  <w:num w:numId="18">
    <w:abstractNumId w:val="29"/>
  </w:num>
  <w:num w:numId="19">
    <w:abstractNumId w:val="28"/>
  </w:num>
  <w:num w:numId="20">
    <w:abstractNumId w:val="10"/>
  </w:num>
  <w:num w:numId="21">
    <w:abstractNumId w:val="26"/>
  </w:num>
  <w:num w:numId="22">
    <w:abstractNumId w:val="21"/>
  </w:num>
  <w:num w:numId="23">
    <w:abstractNumId w:val="16"/>
  </w:num>
  <w:num w:numId="24">
    <w:abstractNumId w:val="14"/>
  </w:num>
  <w:num w:numId="25">
    <w:abstractNumId w:val="1"/>
  </w:num>
  <w:num w:numId="26">
    <w:abstractNumId w:val="4"/>
  </w:num>
  <w:num w:numId="27">
    <w:abstractNumId w:val="2"/>
  </w:num>
  <w:num w:numId="28">
    <w:abstractNumId w:val="15"/>
  </w:num>
  <w:num w:numId="29">
    <w:abstractNumId w:val="1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0B8A"/>
    <w:rsid w:val="0000456B"/>
    <w:rsid w:val="00005077"/>
    <w:rsid w:val="00010E12"/>
    <w:rsid w:val="000128B0"/>
    <w:rsid w:val="000136F3"/>
    <w:rsid w:val="000365B4"/>
    <w:rsid w:val="00037D49"/>
    <w:rsid w:val="00041198"/>
    <w:rsid w:val="000437FB"/>
    <w:rsid w:val="000562FC"/>
    <w:rsid w:val="00060B68"/>
    <w:rsid w:val="00061FD4"/>
    <w:rsid w:val="0006311D"/>
    <w:rsid w:val="00072403"/>
    <w:rsid w:val="000724B6"/>
    <w:rsid w:val="000806E4"/>
    <w:rsid w:val="000837F7"/>
    <w:rsid w:val="00091DA3"/>
    <w:rsid w:val="0009512C"/>
    <w:rsid w:val="000A0084"/>
    <w:rsid w:val="000A0617"/>
    <w:rsid w:val="000A3BC0"/>
    <w:rsid w:val="000B09A3"/>
    <w:rsid w:val="000B5A3C"/>
    <w:rsid w:val="000B7D30"/>
    <w:rsid w:val="000C4955"/>
    <w:rsid w:val="000D67A4"/>
    <w:rsid w:val="000F7777"/>
    <w:rsid w:val="00100C67"/>
    <w:rsid w:val="001020F3"/>
    <w:rsid w:val="00105BAB"/>
    <w:rsid w:val="00110BB8"/>
    <w:rsid w:val="00112338"/>
    <w:rsid w:val="00112466"/>
    <w:rsid w:val="00117EDE"/>
    <w:rsid w:val="00120913"/>
    <w:rsid w:val="00122CF2"/>
    <w:rsid w:val="00123740"/>
    <w:rsid w:val="00124BF1"/>
    <w:rsid w:val="00132DC2"/>
    <w:rsid w:val="00136CA5"/>
    <w:rsid w:val="00137B0C"/>
    <w:rsid w:val="00141305"/>
    <w:rsid w:val="00144317"/>
    <w:rsid w:val="00147B99"/>
    <w:rsid w:val="00147F40"/>
    <w:rsid w:val="00154A9B"/>
    <w:rsid w:val="001569DF"/>
    <w:rsid w:val="00170764"/>
    <w:rsid w:val="0017342A"/>
    <w:rsid w:val="001756EA"/>
    <w:rsid w:val="00181BCF"/>
    <w:rsid w:val="00182332"/>
    <w:rsid w:val="00184D26"/>
    <w:rsid w:val="00186E12"/>
    <w:rsid w:val="00195D49"/>
    <w:rsid w:val="00197335"/>
    <w:rsid w:val="001A1844"/>
    <w:rsid w:val="001A5DA9"/>
    <w:rsid w:val="001B156E"/>
    <w:rsid w:val="001B1BAB"/>
    <w:rsid w:val="001B3BEF"/>
    <w:rsid w:val="001B570A"/>
    <w:rsid w:val="001B609C"/>
    <w:rsid w:val="001B7692"/>
    <w:rsid w:val="001C0C76"/>
    <w:rsid w:val="001D5D2F"/>
    <w:rsid w:val="001E3A32"/>
    <w:rsid w:val="001E4193"/>
    <w:rsid w:val="001E6671"/>
    <w:rsid w:val="001F0926"/>
    <w:rsid w:val="001F0D61"/>
    <w:rsid w:val="001F0E9C"/>
    <w:rsid w:val="002028D7"/>
    <w:rsid w:val="00214172"/>
    <w:rsid w:val="00214A5A"/>
    <w:rsid w:val="0024167C"/>
    <w:rsid w:val="00243050"/>
    <w:rsid w:val="00246B41"/>
    <w:rsid w:val="00252BCD"/>
    <w:rsid w:val="0026378A"/>
    <w:rsid w:val="00265BBC"/>
    <w:rsid w:val="00265FA4"/>
    <w:rsid w:val="00267DD9"/>
    <w:rsid w:val="00270B5D"/>
    <w:rsid w:val="002713E7"/>
    <w:rsid w:val="00273B5A"/>
    <w:rsid w:val="00274502"/>
    <w:rsid w:val="002772C5"/>
    <w:rsid w:val="002A0430"/>
    <w:rsid w:val="002A07F6"/>
    <w:rsid w:val="002A6D27"/>
    <w:rsid w:val="002B6CAF"/>
    <w:rsid w:val="002C1796"/>
    <w:rsid w:val="002C2145"/>
    <w:rsid w:val="002C34EE"/>
    <w:rsid w:val="002D027D"/>
    <w:rsid w:val="002D2059"/>
    <w:rsid w:val="002D28C0"/>
    <w:rsid w:val="00300ED7"/>
    <w:rsid w:val="00305FE7"/>
    <w:rsid w:val="00306166"/>
    <w:rsid w:val="003072C2"/>
    <w:rsid w:val="003114F7"/>
    <w:rsid w:val="00313BE9"/>
    <w:rsid w:val="003169D8"/>
    <w:rsid w:val="00341309"/>
    <w:rsid w:val="00341428"/>
    <w:rsid w:val="003432E0"/>
    <w:rsid w:val="003474AF"/>
    <w:rsid w:val="0035051D"/>
    <w:rsid w:val="003569AF"/>
    <w:rsid w:val="00360D14"/>
    <w:rsid w:val="0036593A"/>
    <w:rsid w:val="003714AA"/>
    <w:rsid w:val="0037163B"/>
    <w:rsid w:val="003717B8"/>
    <w:rsid w:val="0037272E"/>
    <w:rsid w:val="00377685"/>
    <w:rsid w:val="00382CC0"/>
    <w:rsid w:val="00390037"/>
    <w:rsid w:val="003A1CE8"/>
    <w:rsid w:val="003A39B4"/>
    <w:rsid w:val="003B6994"/>
    <w:rsid w:val="003C1A05"/>
    <w:rsid w:val="003C4702"/>
    <w:rsid w:val="003C47D2"/>
    <w:rsid w:val="003C5201"/>
    <w:rsid w:val="003D3CF4"/>
    <w:rsid w:val="003D447A"/>
    <w:rsid w:val="003D46FD"/>
    <w:rsid w:val="003D4A66"/>
    <w:rsid w:val="003D545A"/>
    <w:rsid w:val="003E46C9"/>
    <w:rsid w:val="003F1F6D"/>
    <w:rsid w:val="003F3F97"/>
    <w:rsid w:val="003F48F7"/>
    <w:rsid w:val="00402A36"/>
    <w:rsid w:val="004176D8"/>
    <w:rsid w:val="004226FD"/>
    <w:rsid w:val="004231D8"/>
    <w:rsid w:val="004242CB"/>
    <w:rsid w:val="004270E6"/>
    <w:rsid w:val="00427E8B"/>
    <w:rsid w:val="00443699"/>
    <w:rsid w:val="00444F87"/>
    <w:rsid w:val="00445460"/>
    <w:rsid w:val="004539AD"/>
    <w:rsid w:val="00457B9F"/>
    <w:rsid w:val="00465390"/>
    <w:rsid w:val="004762A8"/>
    <w:rsid w:val="0048275A"/>
    <w:rsid w:val="00487F18"/>
    <w:rsid w:val="004A0B5C"/>
    <w:rsid w:val="004B18AB"/>
    <w:rsid w:val="004B18C4"/>
    <w:rsid w:val="004C1A5C"/>
    <w:rsid w:val="004C1B96"/>
    <w:rsid w:val="004C6C00"/>
    <w:rsid w:val="004C7A22"/>
    <w:rsid w:val="004D1547"/>
    <w:rsid w:val="004D37EC"/>
    <w:rsid w:val="004D4BFB"/>
    <w:rsid w:val="004D621E"/>
    <w:rsid w:val="004E0226"/>
    <w:rsid w:val="004E054A"/>
    <w:rsid w:val="004E0FA9"/>
    <w:rsid w:val="004E1325"/>
    <w:rsid w:val="004E1CEE"/>
    <w:rsid w:val="004E578B"/>
    <w:rsid w:val="004E60A8"/>
    <w:rsid w:val="004E6455"/>
    <w:rsid w:val="004E6464"/>
    <w:rsid w:val="004F4389"/>
    <w:rsid w:val="004F4DC2"/>
    <w:rsid w:val="005027EF"/>
    <w:rsid w:val="005068C3"/>
    <w:rsid w:val="00512E18"/>
    <w:rsid w:val="00523584"/>
    <w:rsid w:val="0054252C"/>
    <w:rsid w:val="0054474D"/>
    <w:rsid w:val="0054796C"/>
    <w:rsid w:val="005520E5"/>
    <w:rsid w:val="005573E6"/>
    <w:rsid w:val="00565014"/>
    <w:rsid w:val="00575879"/>
    <w:rsid w:val="00586BCD"/>
    <w:rsid w:val="00592493"/>
    <w:rsid w:val="0059701C"/>
    <w:rsid w:val="005A6AED"/>
    <w:rsid w:val="005A74CF"/>
    <w:rsid w:val="005B3BB5"/>
    <w:rsid w:val="005C2DB7"/>
    <w:rsid w:val="005D19D3"/>
    <w:rsid w:val="005D3B68"/>
    <w:rsid w:val="005D482C"/>
    <w:rsid w:val="005D6594"/>
    <w:rsid w:val="005F55D5"/>
    <w:rsid w:val="005F608E"/>
    <w:rsid w:val="00603A05"/>
    <w:rsid w:val="00613EB9"/>
    <w:rsid w:val="00616242"/>
    <w:rsid w:val="0062074D"/>
    <w:rsid w:val="00623ED7"/>
    <w:rsid w:val="00624695"/>
    <w:rsid w:val="00624CE4"/>
    <w:rsid w:val="00625ABF"/>
    <w:rsid w:val="00637294"/>
    <w:rsid w:val="00641A72"/>
    <w:rsid w:val="006440F1"/>
    <w:rsid w:val="00647412"/>
    <w:rsid w:val="00650A96"/>
    <w:rsid w:val="006600CD"/>
    <w:rsid w:val="00661F57"/>
    <w:rsid w:val="00666FBE"/>
    <w:rsid w:val="00670235"/>
    <w:rsid w:val="006706A7"/>
    <w:rsid w:val="00671432"/>
    <w:rsid w:val="00691204"/>
    <w:rsid w:val="00694E54"/>
    <w:rsid w:val="0069714F"/>
    <w:rsid w:val="006C510D"/>
    <w:rsid w:val="006D042E"/>
    <w:rsid w:val="006D6C29"/>
    <w:rsid w:val="006D78F9"/>
    <w:rsid w:val="006E1B84"/>
    <w:rsid w:val="006F252F"/>
    <w:rsid w:val="006F7210"/>
    <w:rsid w:val="007056CC"/>
    <w:rsid w:val="00707F56"/>
    <w:rsid w:val="007125EF"/>
    <w:rsid w:val="00725A1F"/>
    <w:rsid w:val="0073109B"/>
    <w:rsid w:val="007327F6"/>
    <w:rsid w:val="00736D37"/>
    <w:rsid w:val="00744281"/>
    <w:rsid w:val="007460C5"/>
    <w:rsid w:val="00751003"/>
    <w:rsid w:val="00755FAE"/>
    <w:rsid w:val="00756201"/>
    <w:rsid w:val="00756E9C"/>
    <w:rsid w:val="007611B1"/>
    <w:rsid w:val="00763BCB"/>
    <w:rsid w:val="007649A7"/>
    <w:rsid w:val="00766AED"/>
    <w:rsid w:val="00767FC3"/>
    <w:rsid w:val="00770C3E"/>
    <w:rsid w:val="00771125"/>
    <w:rsid w:val="00773813"/>
    <w:rsid w:val="00780177"/>
    <w:rsid w:val="007830FC"/>
    <w:rsid w:val="00783215"/>
    <w:rsid w:val="0078493D"/>
    <w:rsid w:val="00787562"/>
    <w:rsid w:val="00795B3C"/>
    <w:rsid w:val="007A3A84"/>
    <w:rsid w:val="007A5ABC"/>
    <w:rsid w:val="007B37CF"/>
    <w:rsid w:val="007B640D"/>
    <w:rsid w:val="007C095E"/>
    <w:rsid w:val="007C4256"/>
    <w:rsid w:val="007C4A85"/>
    <w:rsid w:val="007D37D1"/>
    <w:rsid w:val="007D4332"/>
    <w:rsid w:val="007E1E00"/>
    <w:rsid w:val="007E54ED"/>
    <w:rsid w:val="007E6B2B"/>
    <w:rsid w:val="007E7AB0"/>
    <w:rsid w:val="007F454E"/>
    <w:rsid w:val="00814F09"/>
    <w:rsid w:val="00817798"/>
    <w:rsid w:val="00821480"/>
    <w:rsid w:val="00824243"/>
    <w:rsid w:val="00832F3A"/>
    <w:rsid w:val="00835AC6"/>
    <w:rsid w:val="00845B7B"/>
    <w:rsid w:val="008461FA"/>
    <w:rsid w:val="008501E2"/>
    <w:rsid w:val="00860BC1"/>
    <w:rsid w:val="00863142"/>
    <w:rsid w:val="0086322B"/>
    <w:rsid w:val="00866144"/>
    <w:rsid w:val="0087196C"/>
    <w:rsid w:val="00872EFE"/>
    <w:rsid w:val="00873E06"/>
    <w:rsid w:val="0087406B"/>
    <w:rsid w:val="008770A2"/>
    <w:rsid w:val="0088740A"/>
    <w:rsid w:val="00887F7D"/>
    <w:rsid w:val="008906EA"/>
    <w:rsid w:val="008920A6"/>
    <w:rsid w:val="008A3965"/>
    <w:rsid w:val="008A3BFB"/>
    <w:rsid w:val="008B0DCF"/>
    <w:rsid w:val="008B40E0"/>
    <w:rsid w:val="008D46DE"/>
    <w:rsid w:val="008E18B4"/>
    <w:rsid w:val="008E3D29"/>
    <w:rsid w:val="008F29AC"/>
    <w:rsid w:val="008F7B80"/>
    <w:rsid w:val="00903238"/>
    <w:rsid w:val="00904A62"/>
    <w:rsid w:val="00907B74"/>
    <w:rsid w:val="00921851"/>
    <w:rsid w:val="00921990"/>
    <w:rsid w:val="00945FA2"/>
    <w:rsid w:val="00950C21"/>
    <w:rsid w:val="009530DC"/>
    <w:rsid w:val="00973689"/>
    <w:rsid w:val="00975C04"/>
    <w:rsid w:val="009847A7"/>
    <w:rsid w:val="00987051"/>
    <w:rsid w:val="009928C4"/>
    <w:rsid w:val="00993B7E"/>
    <w:rsid w:val="009973B8"/>
    <w:rsid w:val="00997D4A"/>
    <w:rsid w:val="009A140D"/>
    <w:rsid w:val="009A2260"/>
    <w:rsid w:val="009A48AB"/>
    <w:rsid w:val="009A670C"/>
    <w:rsid w:val="009B1CA7"/>
    <w:rsid w:val="009B340B"/>
    <w:rsid w:val="009B575D"/>
    <w:rsid w:val="009B5BA1"/>
    <w:rsid w:val="009C5D92"/>
    <w:rsid w:val="009D5591"/>
    <w:rsid w:val="009E0759"/>
    <w:rsid w:val="009E15DB"/>
    <w:rsid w:val="009E5A21"/>
    <w:rsid w:val="009E77E9"/>
    <w:rsid w:val="009F27AA"/>
    <w:rsid w:val="009F4157"/>
    <w:rsid w:val="009F4436"/>
    <w:rsid w:val="00A1052E"/>
    <w:rsid w:val="00A11890"/>
    <w:rsid w:val="00A12407"/>
    <w:rsid w:val="00A152BC"/>
    <w:rsid w:val="00A223F5"/>
    <w:rsid w:val="00A25AB5"/>
    <w:rsid w:val="00A30B10"/>
    <w:rsid w:val="00A359A9"/>
    <w:rsid w:val="00A36045"/>
    <w:rsid w:val="00A36E21"/>
    <w:rsid w:val="00A40DBA"/>
    <w:rsid w:val="00A42B3F"/>
    <w:rsid w:val="00A45CAA"/>
    <w:rsid w:val="00A4655E"/>
    <w:rsid w:val="00A50677"/>
    <w:rsid w:val="00A51256"/>
    <w:rsid w:val="00A55B17"/>
    <w:rsid w:val="00A60087"/>
    <w:rsid w:val="00A62AF0"/>
    <w:rsid w:val="00A64664"/>
    <w:rsid w:val="00A66A52"/>
    <w:rsid w:val="00A72ADE"/>
    <w:rsid w:val="00A7564D"/>
    <w:rsid w:val="00A758B5"/>
    <w:rsid w:val="00A85FE5"/>
    <w:rsid w:val="00A8727D"/>
    <w:rsid w:val="00A877F5"/>
    <w:rsid w:val="00A90864"/>
    <w:rsid w:val="00A9108D"/>
    <w:rsid w:val="00A96E62"/>
    <w:rsid w:val="00AA0642"/>
    <w:rsid w:val="00AA47FB"/>
    <w:rsid w:val="00AA68DE"/>
    <w:rsid w:val="00AA6B7F"/>
    <w:rsid w:val="00AA76D3"/>
    <w:rsid w:val="00AB06CF"/>
    <w:rsid w:val="00AB1A4C"/>
    <w:rsid w:val="00AB1F24"/>
    <w:rsid w:val="00AB3FDB"/>
    <w:rsid w:val="00AB683A"/>
    <w:rsid w:val="00AB7CFA"/>
    <w:rsid w:val="00AC5E75"/>
    <w:rsid w:val="00AD17DA"/>
    <w:rsid w:val="00AD43B5"/>
    <w:rsid w:val="00AD53D9"/>
    <w:rsid w:val="00AE596F"/>
    <w:rsid w:val="00AF4706"/>
    <w:rsid w:val="00AF4789"/>
    <w:rsid w:val="00AF6CD0"/>
    <w:rsid w:val="00B00B65"/>
    <w:rsid w:val="00B03D38"/>
    <w:rsid w:val="00B248DA"/>
    <w:rsid w:val="00B26098"/>
    <w:rsid w:val="00B2721F"/>
    <w:rsid w:val="00B37562"/>
    <w:rsid w:val="00B45A91"/>
    <w:rsid w:val="00B50D4C"/>
    <w:rsid w:val="00B606A8"/>
    <w:rsid w:val="00B63EDA"/>
    <w:rsid w:val="00B6665E"/>
    <w:rsid w:val="00B719BA"/>
    <w:rsid w:val="00B76CC8"/>
    <w:rsid w:val="00B77D1E"/>
    <w:rsid w:val="00B85FC1"/>
    <w:rsid w:val="00B90C1D"/>
    <w:rsid w:val="00B97271"/>
    <w:rsid w:val="00BB4419"/>
    <w:rsid w:val="00BB57A2"/>
    <w:rsid w:val="00BB5BB8"/>
    <w:rsid w:val="00BC47F5"/>
    <w:rsid w:val="00BD3803"/>
    <w:rsid w:val="00BD788D"/>
    <w:rsid w:val="00BE0B25"/>
    <w:rsid w:val="00BE49F0"/>
    <w:rsid w:val="00BE526F"/>
    <w:rsid w:val="00BE7280"/>
    <w:rsid w:val="00BF0AC3"/>
    <w:rsid w:val="00BF4390"/>
    <w:rsid w:val="00BF61AC"/>
    <w:rsid w:val="00C0046E"/>
    <w:rsid w:val="00C06D50"/>
    <w:rsid w:val="00C12164"/>
    <w:rsid w:val="00C15FB3"/>
    <w:rsid w:val="00C20493"/>
    <w:rsid w:val="00C220D9"/>
    <w:rsid w:val="00C222C7"/>
    <w:rsid w:val="00C46F55"/>
    <w:rsid w:val="00C5743F"/>
    <w:rsid w:val="00C67801"/>
    <w:rsid w:val="00C67EDA"/>
    <w:rsid w:val="00C7135D"/>
    <w:rsid w:val="00C85362"/>
    <w:rsid w:val="00C86A2C"/>
    <w:rsid w:val="00C9114E"/>
    <w:rsid w:val="00CA17E7"/>
    <w:rsid w:val="00CA3BBD"/>
    <w:rsid w:val="00CA6F14"/>
    <w:rsid w:val="00CB0B1B"/>
    <w:rsid w:val="00CC409A"/>
    <w:rsid w:val="00CC7F9D"/>
    <w:rsid w:val="00CD1D2D"/>
    <w:rsid w:val="00CE03DB"/>
    <w:rsid w:val="00CE6D94"/>
    <w:rsid w:val="00CE7DDD"/>
    <w:rsid w:val="00CF6EA7"/>
    <w:rsid w:val="00D02EB9"/>
    <w:rsid w:val="00D05B38"/>
    <w:rsid w:val="00D17C31"/>
    <w:rsid w:val="00D21B46"/>
    <w:rsid w:val="00D235A9"/>
    <w:rsid w:val="00D23F4D"/>
    <w:rsid w:val="00D264E4"/>
    <w:rsid w:val="00D30BF2"/>
    <w:rsid w:val="00D3176F"/>
    <w:rsid w:val="00D34CF4"/>
    <w:rsid w:val="00D35B7E"/>
    <w:rsid w:val="00D4330A"/>
    <w:rsid w:val="00D461EE"/>
    <w:rsid w:val="00D4647F"/>
    <w:rsid w:val="00D5193D"/>
    <w:rsid w:val="00D51C99"/>
    <w:rsid w:val="00D55C35"/>
    <w:rsid w:val="00D60649"/>
    <w:rsid w:val="00D634CE"/>
    <w:rsid w:val="00D64EA8"/>
    <w:rsid w:val="00D67867"/>
    <w:rsid w:val="00D704BA"/>
    <w:rsid w:val="00D74FAA"/>
    <w:rsid w:val="00D817A8"/>
    <w:rsid w:val="00D81839"/>
    <w:rsid w:val="00D917C8"/>
    <w:rsid w:val="00D95623"/>
    <w:rsid w:val="00DA72A3"/>
    <w:rsid w:val="00DB1CB6"/>
    <w:rsid w:val="00DB2389"/>
    <w:rsid w:val="00DB5E42"/>
    <w:rsid w:val="00DC2A14"/>
    <w:rsid w:val="00DC76F3"/>
    <w:rsid w:val="00DD21D6"/>
    <w:rsid w:val="00DE2AA0"/>
    <w:rsid w:val="00DE31A1"/>
    <w:rsid w:val="00DE6424"/>
    <w:rsid w:val="00DF69F8"/>
    <w:rsid w:val="00E21417"/>
    <w:rsid w:val="00E21F44"/>
    <w:rsid w:val="00E278F2"/>
    <w:rsid w:val="00E27BEC"/>
    <w:rsid w:val="00E31945"/>
    <w:rsid w:val="00E3354D"/>
    <w:rsid w:val="00E34EC8"/>
    <w:rsid w:val="00E42FFA"/>
    <w:rsid w:val="00E4525D"/>
    <w:rsid w:val="00E52965"/>
    <w:rsid w:val="00E53699"/>
    <w:rsid w:val="00E57AF0"/>
    <w:rsid w:val="00E57F34"/>
    <w:rsid w:val="00E601E3"/>
    <w:rsid w:val="00E60FD9"/>
    <w:rsid w:val="00E61133"/>
    <w:rsid w:val="00E6349D"/>
    <w:rsid w:val="00E64315"/>
    <w:rsid w:val="00E6449A"/>
    <w:rsid w:val="00E66BCD"/>
    <w:rsid w:val="00E70418"/>
    <w:rsid w:val="00E71E5C"/>
    <w:rsid w:val="00E770D9"/>
    <w:rsid w:val="00E77DD2"/>
    <w:rsid w:val="00E77F3E"/>
    <w:rsid w:val="00E85CDC"/>
    <w:rsid w:val="00E9106F"/>
    <w:rsid w:val="00E930A3"/>
    <w:rsid w:val="00E956DC"/>
    <w:rsid w:val="00EA5EF1"/>
    <w:rsid w:val="00EA5FDD"/>
    <w:rsid w:val="00EA6F02"/>
    <w:rsid w:val="00EB0037"/>
    <w:rsid w:val="00EB429C"/>
    <w:rsid w:val="00EC0E13"/>
    <w:rsid w:val="00EC6EDE"/>
    <w:rsid w:val="00ED3162"/>
    <w:rsid w:val="00ED528B"/>
    <w:rsid w:val="00EE2F8A"/>
    <w:rsid w:val="00EE4204"/>
    <w:rsid w:val="00F00827"/>
    <w:rsid w:val="00F03AAF"/>
    <w:rsid w:val="00F11AF7"/>
    <w:rsid w:val="00F14BA3"/>
    <w:rsid w:val="00F22E6D"/>
    <w:rsid w:val="00F235F3"/>
    <w:rsid w:val="00F347DB"/>
    <w:rsid w:val="00F420F2"/>
    <w:rsid w:val="00F4317D"/>
    <w:rsid w:val="00F44597"/>
    <w:rsid w:val="00F4599D"/>
    <w:rsid w:val="00F45A28"/>
    <w:rsid w:val="00F63BE9"/>
    <w:rsid w:val="00F64426"/>
    <w:rsid w:val="00F655FA"/>
    <w:rsid w:val="00F72001"/>
    <w:rsid w:val="00F74B9C"/>
    <w:rsid w:val="00F84070"/>
    <w:rsid w:val="00F84A85"/>
    <w:rsid w:val="00F917E8"/>
    <w:rsid w:val="00F91C1A"/>
    <w:rsid w:val="00F96170"/>
    <w:rsid w:val="00F97A70"/>
    <w:rsid w:val="00FB0ED5"/>
    <w:rsid w:val="00FB27FA"/>
    <w:rsid w:val="00FB5071"/>
    <w:rsid w:val="00FB5E7A"/>
    <w:rsid w:val="00FE6050"/>
    <w:rsid w:val="00FF00FA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qFormat/>
    <w:rsid w:val="008A3965"/>
    <w:pPr>
      <w:suppressAutoHyphens/>
      <w:spacing w:after="0" w:line="240" w:lineRule="auto"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qFormat/>
    <w:rsid w:val="008A3965"/>
    <w:pPr>
      <w:suppressAutoHyphens/>
      <w:spacing w:after="0" w:line="240" w:lineRule="auto"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13526.3</c:v>
                </c:pt>
                <c:pt idx="1">
                  <c:v>359.5</c:v>
                </c:pt>
                <c:pt idx="2">
                  <c:v>1625</c:v>
                </c:pt>
                <c:pt idx="3">
                  <c:v>700</c:v>
                </c:pt>
                <c:pt idx="4">
                  <c:v>21781.1</c:v>
                </c:pt>
                <c:pt idx="5">
                  <c:v>300</c:v>
                </c:pt>
                <c:pt idx="6">
                  <c:v>50</c:v>
                </c:pt>
                <c:pt idx="7">
                  <c:v>2998.6</c:v>
                </c:pt>
                <c:pt idx="8">
                  <c:v>757.5</c:v>
                </c:pt>
                <c:pt idx="9">
                  <c:v>330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96128"/>
        <c:axId val="14291840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14857.2</c:v>
                </c:pt>
                <c:pt idx="1">
                  <c:v>359.5</c:v>
                </c:pt>
                <c:pt idx="2">
                  <c:v>1685</c:v>
                </c:pt>
                <c:pt idx="3">
                  <c:v>700</c:v>
                </c:pt>
                <c:pt idx="4">
                  <c:v>30007.599999999999</c:v>
                </c:pt>
                <c:pt idx="5">
                  <c:v>650</c:v>
                </c:pt>
                <c:pt idx="6">
                  <c:v>50</c:v>
                </c:pt>
                <c:pt idx="7">
                  <c:v>2998.6</c:v>
                </c:pt>
                <c:pt idx="8">
                  <c:v>757.5</c:v>
                </c:pt>
                <c:pt idx="9">
                  <c:v>330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896128"/>
        <c:axId val="142918400"/>
      </c:lineChart>
      <c:catAx>
        <c:axId val="14289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918400"/>
        <c:crosses val="autoZero"/>
        <c:auto val="1"/>
        <c:lblAlgn val="ctr"/>
        <c:lblOffset val="100"/>
        <c:noMultiLvlLbl val="0"/>
      </c:catAx>
      <c:valAx>
        <c:axId val="14291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896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4118-E5C2-42BD-B575-BE473ED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2023-06-08T06:58:00Z</cp:lastPrinted>
  <dcterms:created xsi:type="dcterms:W3CDTF">2023-06-08T05:31:00Z</dcterms:created>
  <dcterms:modified xsi:type="dcterms:W3CDTF">2024-05-16T05:22:00Z</dcterms:modified>
</cp:coreProperties>
</file>