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637504" cy="772732"/>
            <wp:effectExtent l="0" t="0" r="0" b="889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0" cy="77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EA2711">
        <w:rPr>
          <w:rFonts w:ascii="PT Astra Serif" w:hAnsi="PT Astra Serif"/>
          <w:b/>
          <w:sz w:val="28"/>
          <w:szCs w:val="28"/>
        </w:rPr>
        <w:t>1</w:t>
      </w:r>
      <w:r w:rsidR="00C942B3">
        <w:rPr>
          <w:rFonts w:ascii="PT Astra Serif" w:hAnsi="PT Astra Serif"/>
          <w:b/>
          <w:sz w:val="28"/>
          <w:szCs w:val="28"/>
        </w:rPr>
        <w:t>7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</w:t>
      </w:r>
      <w:r w:rsidR="00C942B3">
        <w:rPr>
          <w:rFonts w:ascii="PT Astra Serif" w:hAnsi="PT Astra Serif"/>
          <w:b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EA2711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42B3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06</w:t>
      </w:r>
      <w:r w:rsidR="003C1C53" w:rsidRPr="00654405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EA2711">
        <w:rPr>
          <w:rFonts w:ascii="PT Astra Serif" w:hAnsi="PT Astra Serif"/>
          <w:sz w:val="28"/>
          <w:szCs w:val="28"/>
        </w:rPr>
        <w:t xml:space="preserve">3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C942B3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04.07.2023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04-07/353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</w:t>
      </w:r>
      <w:r w:rsidR="00662D8C">
        <w:rPr>
          <w:rFonts w:ascii="PT Astra Serif" w:hAnsi="PT Astra Serif"/>
          <w:sz w:val="28"/>
          <w:szCs w:val="28"/>
        </w:rPr>
        <w:t xml:space="preserve">полугодия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DE1E1C">
        <w:rPr>
          <w:rFonts w:ascii="PT Astra Serif" w:hAnsi="PT Astra Serif"/>
          <w:sz w:val="28"/>
          <w:szCs w:val="28"/>
        </w:rPr>
        <w:t>2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DE1E1C">
        <w:rPr>
          <w:rFonts w:ascii="PT Astra Serif" w:hAnsi="PT Astra Serif"/>
          <w:sz w:val="28"/>
          <w:szCs w:val="28"/>
        </w:rPr>
        <w:t>56/183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DE1E1C">
        <w:rPr>
          <w:rFonts w:ascii="PT Astra Serif" w:hAnsi="PT Astra Serif"/>
          <w:sz w:val="28"/>
          <w:szCs w:val="28"/>
        </w:rPr>
        <w:t>41020,3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руб.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DE1E1C">
        <w:rPr>
          <w:rFonts w:ascii="PT Astra Serif" w:hAnsi="PT Astra Serif"/>
          <w:sz w:val="28"/>
          <w:szCs w:val="28"/>
        </w:rPr>
        <w:t>41020,3</w:t>
      </w:r>
      <w:r w:rsidRPr="00654405">
        <w:rPr>
          <w:rFonts w:ascii="PT Astra Serif" w:hAnsi="PT Astra Serif"/>
          <w:sz w:val="28"/>
          <w:szCs w:val="28"/>
        </w:rPr>
        <w:t xml:space="preserve"> тыс. руб.</w:t>
      </w:r>
    </w:p>
    <w:p w:rsidR="00DE1E1C" w:rsidRPr="00654405" w:rsidRDefault="00DE1E1C" w:rsidP="00DE1E1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течени</w:t>
      </w:r>
      <w:r w:rsidR="006034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первого </w:t>
      </w:r>
      <w:r w:rsidR="00603441">
        <w:rPr>
          <w:rFonts w:ascii="PT Astra Serif" w:hAnsi="PT Astra Serif"/>
          <w:sz w:val="28"/>
          <w:szCs w:val="28"/>
        </w:rPr>
        <w:t>полугодия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2023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 xml:space="preserve">от 23.12.2022 года №56/183 «О бюджете </w:t>
      </w:r>
      <w:r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2024 и 2025 годов» было внесено изменение решением от  </w:t>
      </w:r>
      <w:r w:rsidR="00123B92">
        <w:rPr>
          <w:rFonts w:ascii="PT Astra Serif" w:hAnsi="PT Astra Serif"/>
          <w:sz w:val="28"/>
          <w:szCs w:val="28"/>
        </w:rPr>
        <w:t>30.03.2023</w:t>
      </w:r>
      <w:r>
        <w:rPr>
          <w:rFonts w:ascii="PT Astra Serif" w:hAnsi="PT Astra Serif"/>
          <w:sz w:val="28"/>
          <w:szCs w:val="28"/>
        </w:rPr>
        <w:t xml:space="preserve"> №</w:t>
      </w:r>
      <w:r w:rsidR="00123B92">
        <w:rPr>
          <w:rFonts w:ascii="PT Astra Serif" w:hAnsi="PT Astra Serif"/>
          <w:sz w:val="28"/>
          <w:szCs w:val="28"/>
        </w:rPr>
        <w:t>62/197</w:t>
      </w:r>
      <w:r w:rsidR="00E538F8">
        <w:rPr>
          <w:rFonts w:ascii="PT Astra Serif" w:hAnsi="PT Astra Serif"/>
          <w:sz w:val="28"/>
          <w:szCs w:val="28"/>
        </w:rPr>
        <w:t xml:space="preserve">, </w:t>
      </w:r>
      <w:r w:rsidR="00BE4D62">
        <w:rPr>
          <w:rFonts w:ascii="PT Astra Serif" w:hAnsi="PT Astra Serif"/>
          <w:sz w:val="28"/>
          <w:szCs w:val="28"/>
        </w:rPr>
        <w:t xml:space="preserve">распоряжение от 31.03.2023 года №01-06/21-р 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BE4D62" w:rsidRPr="006544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E4D62" w:rsidRPr="00654405">
        <w:rPr>
          <w:rFonts w:ascii="PT Astra Serif" w:hAnsi="PT Astra Serif"/>
          <w:sz w:val="28"/>
          <w:szCs w:val="28"/>
        </w:rPr>
        <w:t>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</w:t>
      </w:r>
      <w:r w:rsidR="00BE4D62">
        <w:rPr>
          <w:rFonts w:ascii="PT Astra Serif" w:hAnsi="PT Astra Serif"/>
          <w:sz w:val="28"/>
          <w:szCs w:val="28"/>
        </w:rPr>
        <w:t>»</w:t>
      </w:r>
      <w:r w:rsidR="00662D8C">
        <w:rPr>
          <w:rFonts w:ascii="PT Astra Serif" w:hAnsi="PT Astra Serif"/>
          <w:sz w:val="28"/>
          <w:szCs w:val="28"/>
        </w:rPr>
        <w:t xml:space="preserve">, распоряжение от 26.04.2023 года №01-06/26-р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15.05.2023 года №01-06/29-р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28.06.2023 года №01-06/</w:t>
      </w:r>
      <w:r w:rsidR="002A497A">
        <w:rPr>
          <w:rFonts w:ascii="PT Astra Serif" w:hAnsi="PT Astra Serif"/>
          <w:sz w:val="28"/>
          <w:szCs w:val="28"/>
        </w:rPr>
        <w:t>38</w:t>
      </w:r>
      <w:r w:rsidR="00662D8C">
        <w:rPr>
          <w:rFonts w:ascii="PT Astra Serif" w:hAnsi="PT Astra Serif"/>
          <w:sz w:val="28"/>
          <w:szCs w:val="28"/>
        </w:rPr>
        <w:t>-р «О внесении изменений в сводную</w:t>
      </w:r>
      <w:proofErr w:type="gramEnd"/>
      <w:r w:rsidR="00662D8C">
        <w:rPr>
          <w:rFonts w:ascii="PT Astra Serif" w:hAnsi="PT Astra Serif"/>
          <w:sz w:val="28"/>
          <w:szCs w:val="28"/>
        </w:rPr>
        <w:t xml:space="preserve">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662D8C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662D8C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</w:t>
      </w:r>
      <w:r w:rsidR="00BE4D62">
        <w:rPr>
          <w:rFonts w:ascii="PT Astra Serif" w:hAnsi="PT Astra Serif"/>
          <w:sz w:val="28"/>
          <w:szCs w:val="28"/>
        </w:rPr>
        <w:t>:</w:t>
      </w:r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9F188A">
        <w:rPr>
          <w:rFonts w:ascii="PT Astra Serif" w:hAnsi="PT Astra Serif"/>
          <w:sz w:val="28"/>
          <w:szCs w:val="28"/>
        </w:rPr>
        <w:t>40259,0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6D0CF6">
        <w:rPr>
          <w:rFonts w:ascii="PT Astra Serif" w:hAnsi="PT Astra Serif"/>
          <w:sz w:val="28"/>
          <w:szCs w:val="28"/>
        </w:rPr>
        <w:t>49660,1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дефицита бюджета поселения на 2023 год в сумме </w:t>
      </w:r>
      <w:r w:rsidR="006D0CF6">
        <w:rPr>
          <w:rFonts w:ascii="PT Astra Serif" w:hAnsi="PT Astra Serif"/>
          <w:sz w:val="28"/>
          <w:szCs w:val="28"/>
        </w:rPr>
        <w:t>9401,1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01.01.2023 года в  сумме </w:t>
      </w:r>
      <w:r w:rsidR="006D0CF6">
        <w:rPr>
          <w:rFonts w:ascii="PT Astra Serif" w:hAnsi="PT Astra Serif"/>
          <w:sz w:val="28"/>
          <w:szCs w:val="28"/>
        </w:rPr>
        <w:t>9401,1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01.01.2023 года 9730,9 тыс. рублей).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6D0CF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lastRenderedPageBreak/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23.12.2022 №56/183)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DB73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195327">
              <w:rPr>
                <w:rFonts w:ascii="PT Astra Serif" w:hAnsi="PT Astra Serif"/>
              </w:rPr>
              <w:t>41020,3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DB7368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40259,0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5890,5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195327">
              <w:rPr>
                <w:rFonts w:ascii="PT Astra Serif" w:hAnsi="PT Astra Serif"/>
              </w:rPr>
              <w:t>41020,3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DB7368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49660,1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14488,1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29,2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195327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DB7368">
              <w:rPr>
                <w:rFonts w:ascii="PT Astra Serif" w:hAnsi="PT Astra Serif"/>
              </w:rPr>
              <w:t>9401,1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23B92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DB7368">
              <w:rPr>
                <w:rFonts w:ascii="PT Astra Serif" w:hAnsi="PT Astra Serif"/>
              </w:rPr>
              <w:t>8597,6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1 </w:t>
      </w:r>
      <w:r w:rsidR="00DB7368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DB7368">
        <w:rPr>
          <w:rFonts w:ascii="PT Astra Serif" w:hAnsi="PT Astra Serif"/>
          <w:sz w:val="28"/>
          <w:szCs w:val="28"/>
        </w:rPr>
        <w:t>5890,5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DB7368">
        <w:rPr>
          <w:rFonts w:ascii="PT Astra Serif" w:hAnsi="PT Astra Serif"/>
          <w:sz w:val="28"/>
          <w:szCs w:val="28"/>
        </w:rPr>
        <w:t>14,6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8152E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8152EB">
        <w:rPr>
          <w:rFonts w:ascii="PT Astra Serif" w:hAnsi="PT Astra Serif"/>
          <w:sz w:val="28"/>
          <w:szCs w:val="28"/>
        </w:rPr>
        <w:t>2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8152EB">
        <w:rPr>
          <w:rFonts w:ascii="PT Astra Serif" w:hAnsi="PT Astra Serif"/>
          <w:sz w:val="28"/>
          <w:szCs w:val="28"/>
        </w:rPr>
        <w:t>56/183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30.03.2023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FD37B9">
        <w:rPr>
          <w:rFonts w:ascii="PT Astra Serif" w:hAnsi="PT Astra Serif"/>
          <w:sz w:val="28"/>
          <w:szCs w:val="28"/>
        </w:rPr>
        <w:t>62/197</w:t>
      </w:r>
      <w:r w:rsidR="008152EB">
        <w:rPr>
          <w:rFonts w:ascii="PT Astra Serif" w:hAnsi="PT Astra Serif"/>
          <w:sz w:val="28"/>
          <w:szCs w:val="28"/>
        </w:rPr>
        <w:t>)</w:t>
      </w:r>
      <w:r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DB7368">
        <w:rPr>
          <w:rFonts w:ascii="PT Astra Serif" w:hAnsi="PT Astra Serif"/>
          <w:sz w:val="28"/>
          <w:szCs w:val="28"/>
        </w:rPr>
        <w:t>14488,1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DB7368">
        <w:rPr>
          <w:rFonts w:ascii="PT Astra Serif" w:hAnsi="PT Astra Serif"/>
          <w:sz w:val="28"/>
          <w:szCs w:val="28"/>
        </w:rPr>
        <w:t>29,2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</w:t>
      </w:r>
      <w:r w:rsidR="00DB7368">
        <w:rPr>
          <w:rFonts w:ascii="PT Astra Serif" w:hAnsi="PT Astra Serif"/>
          <w:sz w:val="28"/>
          <w:szCs w:val="28"/>
        </w:rPr>
        <w:t>7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8152EB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DB7368">
        <w:rPr>
          <w:rFonts w:ascii="PT Astra Serif" w:hAnsi="PT Astra Serif"/>
          <w:sz w:val="28"/>
          <w:szCs w:val="28"/>
        </w:rPr>
        <w:t>8597,6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426B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0E4C76">
        <w:rPr>
          <w:rFonts w:ascii="PT Astra Serif" w:hAnsi="PT Astra Serif"/>
          <w:sz w:val="28"/>
          <w:szCs w:val="28"/>
        </w:rPr>
        <w:t>5890,5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0E4C76">
        <w:rPr>
          <w:rFonts w:ascii="PT Astra Serif" w:hAnsi="PT Astra Serif"/>
          <w:bCs/>
          <w:sz w:val="28"/>
          <w:szCs w:val="28"/>
        </w:rPr>
        <w:t>14,6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DF0900">
        <w:rPr>
          <w:rFonts w:ascii="PT Astra Serif" w:hAnsi="PT Astra Serif"/>
          <w:sz w:val="28"/>
          <w:szCs w:val="28"/>
        </w:rPr>
        <w:t>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Демидовское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DF090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426B5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E67B7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№62/197 от 30.03.2023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0E4C7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0E4C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DF0900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39366,9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0E4C76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38571,6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0E4C76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5114,6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13,3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322,3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57,5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2818,2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3037,9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8108,2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8108,2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3240,3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25215,7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25215,7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1310,3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0E4C76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FD37B9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задолженность по отмененным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-доходы от </w:t>
            </w:r>
            <w:r w:rsidR="00DF0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2428,2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1632,8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1653,4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2E1C60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1687,4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775,9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46,0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1127,9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1113A3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628,4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55,7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FD37B9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</w:t>
            </w:r>
            <w:r w:rsidR="002E1C6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49,5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Default="002E1C6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251,1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2,7</w:t>
            </w:r>
          </w:p>
        </w:tc>
      </w:tr>
      <w:tr w:rsidR="002E1C6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1C60" w:rsidRDefault="002E1C6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перечисления для осуществления возврата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1C60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C60" w:rsidRDefault="002E1C6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1C60" w:rsidRDefault="002E1C6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-11,9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1C60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41020,3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2E1C60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40259,0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5890,5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14,6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Демидовское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>
        <w:rPr>
          <w:rFonts w:ascii="PT Astra Serif" w:hAnsi="PT Astra Serif"/>
          <w:sz w:val="28"/>
          <w:szCs w:val="28"/>
        </w:rPr>
        <w:t>5114,6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>
        <w:rPr>
          <w:rFonts w:ascii="PT Astra Serif" w:hAnsi="PT Astra Serif"/>
          <w:sz w:val="28"/>
          <w:szCs w:val="28"/>
        </w:rPr>
        <w:t>13,3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Демидовское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AE057E">
        <w:rPr>
          <w:rFonts w:ascii="PT Astra Serif" w:hAnsi="PT Astra Serif"/>
          <w:sz w:val="28"/>
          <w:szCs w:val="28"/>
        </w:rPr>
        <w:t>775,9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E057E">
        <w:rPr>
          <w:rFonts w:ascii="PT Astra Serif" w:hAnsi="PT Astra Serif"/>
          <w:sz w:val="28"/>
          <w:szCs w:val="28"/>
        </w:rPr>
        <w:t>46,0</w:t>
      </w:r>
      <w:r w:rsidR="008A1BF1"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4115F2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1E476E" w:rsidRDefault="001E476E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78F7346A" wp14:editId="074BF33F">
            <wp:extent cx="5724605" cy="4541264"/>
            <wp:effectExtent l="0" t="0" r="952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1 </w:t>
      </w:r>
      <w:r w:rsidR="00A90123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D30D6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уменьшения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доходов, в сторону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>Анализ расходной части бюджета муниципального образования Демидовское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1 </w:t>
      </w:r>
      <w:r w:rsidR="00A90123">
        <w:rPr>
          <w:rFonts w:ascii="PT Astra Serif" w:hAnsi="PT Astra Serif"/>
          <w:b/>
          <w:sz w:val="28"/>
          <w:szCs w:val="28"/>
        </w:rPr>
        <w:t>полугодие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6A2A8D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F015A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4"/>
        <w:gridCol w:w="1287"/>
        <w:gridCol w:w="1655"/>
        <w:gridCol w:w="1404"/>
        <w:gridCol w:w="1445"/>
        <w:gridCol w:w="1466"/>
      </w:tblGrid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E67B7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Уточненный бюджет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№62/197 от 30.03.2023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15599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6155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AF04C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 w:rsidP="00EE0D8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15798,0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18609,0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8115,4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43,6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E538F8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37,7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2608,4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1301,4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423,9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32,6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9232,1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16333,9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4773,3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29,2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6A2A8D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843,8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297,7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35,3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10494,6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10494,6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48,3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C40EB8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0EB8">
              <w:rPr>
                <w:rFonts w:ascii="PT Astra Serif" w:hAnsi="PT Astra Serif"/>
                <w:b/>
                <w:sz w:val="20"/>
                <w:szCs w:val="20"/>
              </w:rPr>
              <w:t>41020,3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615599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49660,1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615599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14488,1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615599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29,2</w:t>
            </w:r>
          </w:p>
        </w:tc>
      </w:tr>
      <w:tr w:rsidR="00C94812" w:rsidRPr="00C94812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-9401,1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-8597,6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первом </w:t>
      </w:r>
      <w:r w:rsidR="00615599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8A3F2D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615599">
        <w:rPr>
          <w:rFonts w:ascii="PT Astra Serif" w:hAnsi="PT Astra Serif"/>
          <w:sz w:val="28"/>
          <w:szCs w:val="28"/>
        </w:rPr>
        <w:t>14488,1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615599">
        <w:rPr>
          <w:rFonts w:ascii="PT Astra Serif" w:hAnsi="PT Astra Serif"/>
          <w:sz w:val="28"/>
          <w:szCs w:val="28"/>
        </w:rPr>
        <w:t>29,2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96077">
        <w:rPr>
          <w:rFonts w:ascii="PT Astra Serif" w:hAnsi="PT Astra Serif"/>
          <w:sz w:val="28"/>
          <w:szCs w:val="28"/>
        </w:rPr>
        <w:t>8115,4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996077">
        <w:rPr>
          <w:rFonts w:ascii="PT Astra Serif" w:hAnsi="PT Astra Serif"/>
          <w:sz w:val="28"/>
          <w:szCs w:val="28"/>
        </w:rPr>
        <w:t>43,6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96077">
        <w:rPr>
          <w:rFonts w:ascii="PT Astra Serif" w:hAnsi="PT Astra Serif"/>
          <w:sz w:val="28"/>
          <w:szCs w:val="28"/>
        </w:rPr>
        <w:t>56</w:t>
      </w:r>
      <w:r w:rsidR="00F9619C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F961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996077">
        <w:rPr>
          <w:rFonts w:ascii="PT Astra Serif" w:hAnsi="PT Astra Serif"/>
          <w:sz w:val="28"/>
          <w:szCs w:val="28"/>
        </w:rPr>
        <w:t>2834,8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996077">
        <w:rPr>
          <w:rFonts w:ascii="PT Astra Serif" w:hAnsi="PT Astra Serif"/>
          <w:sz w:val="28"/>
          <w:szCs w:val="28"/>
        </w:rPr>
        <w:t>больше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F9619C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53,7%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996077">
        <w:rPr>
          <w:rFonts w:ascii="PT Astra Serif" w:hAnsi="PT Astra Serif"/>
          <w:sz w:val="28"/>
          <w:szCs w:val="28"/>
        </w:rPr>
        <w:t>5280,6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</w:t>
      </w:r>
      <w:r w:rsidRPr="00654405">
        <w:rPr>
          <w:rFonts w:ascii="PT Astra Serif" w:hAnsi="PT Astra Serif"/>
          <w:i/>
          <w:sz w:val="28"/>
          <w:szCs w:val="28"/>
        </w:rPr>
        <w:lastRenderedPageBreak/>
        <w:t>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996077">
        <w:rPr>
          <w:rFonts w:ascii="PT Astra Serif" w:hAnsi="PT Astra Serif"/>
          <w:sz w:val="28"/>
          <w:szCs w:val="28"/>
        </w:rPr>
        <w:t>2841,2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996077">
        <w:rPr>
          <w:rFonts w:ascii="PT Astra Serif" w:hAnsi="PT Astra Serif"/>
          <w:sz w:val="28"/>
        </w:rPr>
        <w:t>2841,2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C765AD">
        <w:rPr>
          <w:rFonts w:ascii="PT Astra Serif" w:hAnsi="PT Astra Serif"/>
          <w:sz w:val="28"/>
          <w:szCs w:val="28"/>
        </w:rPr>
        <w:t>89,1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996077">
        <w:rPr>
          <w:rFonts w:ascii="PT Astra Serif" w:hAnsi="PT Astra Serif"/>
          <w:sz w:val="28"/>
          <w:szCs w:val="28"/>
        </w:rPr>
        <w:t>2430,0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996077">
        <w:rPr>
          <w:rFonts w:ascii="PT Astra Serif" w:hAnsi="PT Astra Serif"/>
          <w:sz w:val="28"/>
          <w:szCs w:val="28"/>
        </w:rPr>
        <w:t>на обеспечение проведения выборов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155CB3">
        <w:rPr>
          <w:rFonts w:ascii="PT Astra Serif" w:hAnsi="PT Astra Serif"/>
          <w:sz w:val="28"/>
          <w:szCs w:val="28"/>
        </w:rPr>
        <w:t>2844,2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C765AD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C765A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C765AD">
        <w:rPr>
          <w:rFonts w:ascii="PT Astra Serif" w:hAnsi="PT Astra Serif"/>
          <w:sz w:val="28"/>
          <w:szCs w:val="28"/>
        </w:rPr>
        <w:t>551</w:t>
      </w:r>
      <w:r w:rsidR="00CE042D">
        <w:rPr>
          <w:rFonts w:ascii="PT Astra Serif" w:hAnsi="PT Astra Serif"/>
          <w:sz w:val="28"/>
          <w:szCs w:val="28"/>
        </w:rPr>
        <w:t xml:space="preserve"> от </w:t>
      </w:r>
      <w:r w:rsidR="00C765AD">
        <w:rPr>
          <w:rFonts w:ascii="PT Astra Serif" w:hAnsi="PT Astra Serif"/>
          <w:sz w:val="28"/>
          <w:szCs w:val="28"/>
        </w:rPr>
        <w:t>06</w:t>
      </w:r>
      <w:r w:rsidR="00CE042D">
        <w:rPr>
          <w:rFonts w:ascii="PT Astra Serif" w:hAnsi="PT Astra Serif"/>
          <w:sz w:val="28"/>
          <w:szCs w:val="28"/>
        </w:rPr>
        <w:t>.1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.202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155CB3">
        <w:rPr>
          <w:rFonts w:ascii="PT Astra Serif" w:hAnsi="PT Astra Serif"/>
          <w:sz w:val="28"/>
        </w:rPr>
        <w:t>1356,7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CE042D" w:rsidRPr="00D20D42" w:rsidRDefault="00D20D42" w:rsidP="00D20D42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96077">
        <w:rPr>
          <w:rFonts w:ascii="PT Astra Serif" w:hAnsi="PT Astra Serif"/>
          <w:sz w:val="28"/>
          <w:szCs w:val="28"/>
        </w:rPr>
        <w:t>емонт</w:t>
      </w:r>
      <w:r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 обелисков, адресная помощь</w:t>
      </w:r>
      <w:r w:rsidR="00CE042D" w:rsidRPr="00CE042D">
        <w:rPr>
          <w:rFonts w:ascii="PT Astra Serif" w:hAnsi="PT Astra Serif"/>
          <w:sz w:val="28"/>
          <w:szCs w:val="28"/>
        </w:rPr>
        <w:t xml:space="preserve"> </w:t>
      </w:r>
      <w:r w:rsidR="00B9371C">
        <w:rPr>
          <w:rFonts w:ascii="PT Astra Serif" w:hAnsi="PT Astra Serif"/>
          <w:sz w:val="28"/>
          <w:szCs w:val="28"/>
        </w:rPr>
        <w:t>-</w:t>
      </w:r>
      <w:r w:rsidR="00996077">
        <w:rPr>
          <w:rFonts w:ascii="PT Astra Serif" w:hAnsi="PT Astra Serif"/>
          <w:sz w:val="28"/>
          <w:szCs w:val="28"/>
        </w:rPr>
        <w:t>377,0</w:t>
      </w:r>
      <w:r w:rsidR="00CE042D" w:rsidRPr="00CE042D">
        <w:rPr>
          <w:rFonts w:ascii="PT Astra Serif" w:hAnsi="PT Astra Serif"/>
          <w:sz w:val="28"/>
          <w:szCs w:val="28"/>
        </w:rPr>
        <w:t xml:space="preserve"> тыс. рублей;</w:t>
      </w:r>
    </w:p>
    <w:p w:rsidR="00D20D42" w:rsidRDefault="00D20D42" w:rsidP="00D20D42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-187,6</w:t>
      </w:r>
      <w:r w:rsidRPr="00CE042D">
        <w:rPr>
          <w:rFonts w:ascii="PT Astra Serif" w:hAnsi="PT Astra Serif"/>
          <w:sz w:val="28"/>
          <w:szCs w:val="28"/>
        </w:rPr>
        <w:t xml:space="preserve"> тыс. рублей;</w:t>
      </w:r>
    </w:p>
    <w:p w:rsidR="00AF0070" w:rsidRPr="00CE042D" w:rsidRDefault="00AF0070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996077">
        <w:rPr>
          <w:rFonts w:ascii="PT Astra Serif" w:hAnsi="PT Astra Serif"/>
          <w:sz w:val="28"/>
          <w:szCs w:val="28"/>
        </w:rPr>
        <w:t>594,1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CE042D" w:rsidRDefault="00CE042D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CE042D">
        <w:rPr>
          <w:rFonts w:ascii="PT Astra Serif" w:hAnsi="PT Astra Serif"/>
          <w:sz w:val="28"/>
          <w:szCs w:val="28"/>
        </w:rPr>
        <w:t xml:space="preserve">Оказание материальной помощи </w:t>
      </w:r>
      <w:r w:rsidR="00B9371C">
        <w:rPr>
          <w:rFonts w:ascii="PT Astra Serif" w:hAnsi="PT Astra Serif"/>
          <w:sz w:val="28"/>
          <w:szCs w:val="28"/>
        </w:rPr>
        <w:t xml:space="preserve">- 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 w:rsidR="00C765AD">
        <w:rPr>
          <w:rFonts w:ascii="PT Astra Serif" w:hAnsi="PT Astra Serif"/>
          <w:sz w:val="28"/>
          <w:szCs w:val="28"/>
        </w:rPr>
        <w:t>1</w:t>
      </w:r>
      <w:r w:rsidR="00996077">
        <w:rPr>
          <w:rFonts w:ascii="PT Astra Serif" w:hAnsi="PT Astra Serif"/>
          <w:sz w:val="28"/>
          <w:szCs w:val="28"/>
        </w:rPr>
        <w:t>9</w:t>
      </w:r>
      <w:r w:rsidR="00C765AD">
        <w:rPr>
          <w:rFonts w:ascii="PT Astra Serif" w:hAnsi="PT Astra Serif"/>
          <w:sz w:val="28"/>
          <w:szCs w:val="28"/>
        </w:rPr>
        <w:t>8,0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  <w:r w:rsidR="002A14E8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на </w:t>
      </w:r>
      <w:r w:rsidRPr="00D26742">
        <w:rPr>
          <w:rFonts w:ascii="PT Astra Serif" w:hAnsi="PT Astra Serif"/>
          <w:sz w:val="28"/>
          <w:szCs w:val="28"/>
        </w:rPr>
        <w:t>20</w:t>
      </w:r>
      <w:r w:rsidR="00D26742" w:rsidRPr="00D26742">
        <w:rPr>
          <w:rFonts w:ascii="PT Astra Serif" w:hAnsi="PT Astra Serif"/>
          <w:sz w:val="28"/>
          <w:szCs w:val="28"/>
        </w:rPr>
        <w:t>21</w:t>
      </w:r>
      <w:r w:rsidRPr="00D26742">
        <w:rPr>
          <w:rFonts w:ascii="PT Astra Serif" w:hAnsi="PT Astra Serif"/>
          <w:sz w:val="28"/>
          <w:szCs w:val="28"/>
        </w:rPr>
        <w:t>-202</w:t>
      </w:r>
      <w:r w:rsidR="00D26742" w:rsidRPr="00D26742">
        <w:rPr>
          <w:rFonts w:ascii="PT Astra Serif" w:hAnsi="PT Astra Serif"/>
          <w:sz w:val="28"/>
          <w:szCs w:val="28"/>
        </w:rPr>
        <w:t>3</w:t>
      </w:r>
      <w:r w:rsidRPr="00D26742">
        <w:rPr>
          <w:rFonts w:ascii="PT Astra Serif" w:hAnsi="PT Astra Serif"/>
          <w:sz w:val="28"/>
          <w:szCs w:val="28"/>
        </w:rPr>
        <w:t xml:space="preserve"> годы»,</w:t>
      </w:r>
      <w:r w:rsidRPr="00D26742">
        <w:rPr>
          <w:rFonts w:ascii="PT Astra Serif" w:hAnsi="PT Astra Serif"/>
          <w:sz w:val="28"/>
        </w:rPr>
        <w:t xml:space="preserve"> утвержденной постановлением № </w:t>
      </w:r>
      <w:r w:rsidR="00D26742" w:rsidRPr="00D26742">
        <w:rPr>
          <w:rFonts w:ascii="PT Astra Serif" w:hAnsi="PT Astra Serif"/>
          <w:sz w:val="28"/>
        </w:rPr>
        <w:t>632</w:t>
      </w:r>
      <w:r w:rsidRPr="00D26742">
        <w:rPr>
          <w:rFonts w:ascii="PT Astra Serif" w:hAnsi="PT Astra Serif"/>
          <w:sz w:val="28"/>
        </w:rPr>
        <w:t xml:space="preserve"> от </w:t>
      </w:r>
      <w:r w:rsidR="00D26742" w:rsidRPr="00D26742">
        <w:rPr>
          <w:rFonts w:ascii="PT Astra Serif" w:hAnsi="PT Astra Serif"/>
          <w:sz w:val="28"/>
        </w:rPr>
        <w:t>27.08.2020</w:t>
      </w:r>
      <w:r w:rsidR="00C765AD">
        <w:rPr>
          <w:rFonts w:ascii="PT Astra Serif" w:hAnsi="PT Astra Serif"/>
          <w:sz w:val="28"/>
        </w:rPr>
        <w:t xml:space="preserve"> </w:t>
      </w:r>
      <w:r w:rsidR="005577D7">
        <w:rPr>
          <w:rFonts w:ascii="PT Astra Serif" w:hAnsi="PT Astra Serif"/>
          <w:sz w:val="28"/>
        </w:rPr>
        <w:t>(</w:t>
      </w:r>
      <w:r w:rsidR="00C765AD">
        <w:rPr>
          <w:rFonts w:ascii="PT Astra Serif" w:hAnsi="PT Astra Serif"/>
          <w:sz w:val="28"/>
        </w:rPr>
        <w:t>внесение изменений от 09.11.2022 №492)</w:t>
      </w:r>
      <w:r w:rsidRPr="00D26742">
        <w:rPr>
          <w:rFonts w:ascii="PT Astra Serif" w:hAnsi="PT Astra Serif"/>
          <w:sz w:val="28"/>
        </w:rPr>
        <w:t xml:space="preserve"> испо</w:t>
      </w:r>
      <w:r w:rsidRPr="00654405">
        <w:rPr>
          <w:rFonts w:ascii="PT Astra Serif" w:hAnsi="PT Astra Serif"/>
          <w:sz w:val="28"/>
        </w:rPr>
        <w:t xml:space="preserve">лнено на сумму </w:t>
      </w:r>
      <w:r w:rsidR="00155CB3">
        <w:rPr>
          <w:rFonts w:ascii="PT Astra Serif" w:hAnsi="PT Astra Serif"/>
          <w:sz w:val="28"/>
        </w:rPr>
        <w:t>1483,8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CE7620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253099" w:rsidRPr="00014BB8">
        <w:rPr>
          <w:rFonts w:ascii="PT Astra Serif" w:hAnsi="PT Astra Serif"/>
          <w:sz w:val="28"/>
          <w:szCs w:val="28"/>
        </w:rPr>
        <w:t xml:space="preserve">ежевание, оценочная экспертиза в сумме </w:t>
      </w:r>
      <w:r w:rsidR="00D20D42">
        <w:rPr>
          <w:rFonts w:ascii="PT Astra Serif" w:hAnsi="PT Astra Serif"/>
          <w:sz w:val="28"/>
          <w:szCs w:val="28"/>
        </w:rPr>
        <w:t>7</w:t>
      </w:r>
      <w:r w:rsidR="00C765AD">
        <w:rPr>
          <w:rFonts w:ascii="PT Astra Serif" w:hAnsi="PT Astra Serif"/>
          <w:sz w:val="28"/>
          <w:szCs w:val="28"/>
        </w:rPr>
        <w:t>0</w:t>
      </w:r>
      <w:r w:rsidR="002A14E8">
        <w:rPr>
          <w:rFonts w:ascii="PT Astra Serif" w:hAnsi="PT Astra Serif"/>
          <w:sz w:val="28"/>
          <w:szCs w:val="28"/>
        </w:rPr>
        <w:t>,0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D20D42">
        <w:rPr>
          <w:rFonts w:ascii="PT Astra Serif" w:hAnsi="PT Astra Serif"/>
          <w:sz w:val="28"/>
          <w:szCs w:val="28"/>
        </w:rPr>
        <w:t>100,5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C765AD">
        <w:rPr>
          <w:rFonts w:ascii="PT Astra Serif" w:hAnsi="PT Astra Serif"/>
          <w:sz w:val="28"/>
          <w:szCs w:val="28"/>
        </w:rPr>
        <w:t>16,2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155CB3">
        <w:rPr>
          <w:rFonts w:ascii="PT Astra Serif" w:hAnsi="PT Astra Serif"/>
          <w:sz w:val="28"/>
          <w:szCs w:val="28"/>
        </w:rPr>
        <w:t>284,7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FC4771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судебных актов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49</w:t>
      </w:r>
      <w:r w:rsidR="00E42AC6">
        <w:rPr>
          <w:rFonts w:ascii="PT Astra Serif" w:hAnsi="PT Astra Serif"/>
          <w:sz w:val="28"/>
          <w:szCs w:val="28"/>
        </w:rPr>
        <w:t>0,0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D20D42">
        <w:rPr>
          <w:rFonts w:ascii="PT Astra Serif" w:hAnsi="PT Astra Serif"/>
          <w:sz w:val="28"/>
          <w:szCs w:val="28"/>
        </w:rPr>
        <w:t>4</w:t>
      </w:r>
      <w:r w:rsidR="00FC4771">
        <w:rPr>
          <w:rFonts w:ascii="PT Astra Serif" w:hAnsi="PT Astra Serif"/>
          <w:sz w:val="28"/>
          <w:szCs w:val="28"/>
        </w:rPr>
        <w:t>7</w:t>
      </w:r>
      <w:r w:rsidR="00D20D42">
        <w:rPr>
          <w:rFonts w:ascii="PT Astra Serif" w:hAnsi="PT Astra Serif"/>
          <w:sz w:val="28"/>
          <w:szCs w:val="28"/>
        </w:rPr>
        <w:t>0,7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014BB8" w:rsidRDefault="00CE7620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D20D42">
        <w:rPr>
          <w:rFonts w:ascii="PT Astra Serif" w:hAnsi="PT Astra Serif"/>
          <w:sz w:val="28"/>
          <w:szCs w:val="28"/>
        </w:rPr>
        <w:t>51,7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155CB3" w:rsidRP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Непрограммные мероприятия в сумме 3,7 тыс. рублей.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155CB3">
        <w:rPr>
          <w:rFonts w:ascii="PT Astra Serif" w:hAnsi="PT Astra Serif"/>
          <w:sz w:val="28"/>
          <w:szCs w:val="28"/>
        </w:rPr>
        <w:t>120</w:t>
      </w:r>
      <w:r w:rsidR="00B01E25">
        <w:rPr>
          <w:rFonts w:ascii="PT Astra Serif" w:hAnsi="PT Astra Serif"/>
          <w:sz w:val="28"/>
          <w:szCs w:val="28"/>
        </w:rPr>
        <w:t>,1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155CB3">
        <w:rPr>
          <w:rFonts w:ascii="PT Astra Serif" w:hAnsi="PT Astra Serif"/>
          <w:sz w:val="28"/>
          <w:szCs w:val="28"/>
        </w:rPr>
        <w:t>39,0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155CB3">
        <w:rPr>
          <w:rFonts w:ascii="PT Astra Serif" w:hAnsi="PT Astra Serif"/>
          <w:sz w:val="28"/>
          <w:szCs w:val="28"/>
        </w:rPr>
        <w:t>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55C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</w:t>
      </w:r>
      <w:r w:rsidRPr="00654405">
        <w:rPr>
          <w:rFonts w:ascii="PT Astra Serif" w:hAnsi="PT Astra Serif"/>
          <w:sz w:val="28"/>
          <w:szCs w:val="28"/>
        </w:rPr>
        <w:lastRenderedPageBreak/>
        <w:t>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E2643">
        <w:rPr>
          <w:rFonts w:ascii="PT Astra Serif" w:hAnsi="PT Astra Serif"/>
          <w:sz w:val="28"/>
          <w:szCs w:val="28"/>
        </w:rPr>
        <w:t>327,8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1F32B3">
        <w:rPr>
          <w:rFonts w:ascii="PT Astra Serif" w:hAnsi="PT Astra Serif"/>
          <w:sz w:val="28"/>
          <w:szCs w:val="28"/>
        </w:rPr>
        <w:t>37,7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1F32B3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,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F32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1F32B3">
        <w:rPr>
          <w:rFonts w:ascii="PT Astra Serif" w:hAnsi="PT Astra Serif"/>
          <w:sz w:val="28"/>
          <w:szCs w:val="28"/>
        </w:rPr>
        <w:t>63,6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B01E25">
        <w:rPr>
          <w:rFonts w:ascii="PT Astra Serif" w:hAnsi="PT Astra Serif"/>
          <w:sz w:val="28"/>
          <w:szCs w:val="28"/>
        </w:rPr>
        <w:t>больше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</w:t>
      </w:r>
      <w:r w:rsidR="001F32B3">
        <w:rPr>
          <w:rFonts w:ascii="PT Astra Serif" w:hAnsi="PT Astra Serif"/>
          <w:sz w:val="28"/>
          <w:szCs w:val="28"/>
        </w:rPr>
        <w:t xml:space="preserve">полугодии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B01E25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>или 24,1%</w:t>
      </w:r>
      <w:r w:rsidR="003A22EF" w:rsidRPr="00654405">
        <w:rPr>
          <w:rFonts w:ascii="PT Astra Serif" w:hAnsi="PT Astra Serif"/>
          <w:sz w:val="28"/>
          <w:szCs w:val="28"/>
        </w:rPr>
        <w:t>(</w:t>
      </w:r>
      <w:r w:rsidR="001F32B3">
        <w:rPr>
          <w:rFonts w:ascii="PT Astra Serif" w:hAnsi="PT Astra Serif"/>
          <w:sz w:val="28"/>
          <w:szCs w:val="28"/>
        </w:rPr>
        <w:t>264,2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на 20</w:t>
      </w:r>
      <w:r w:rsidR="00D0747E">
        <w:rPr>
          <w:rFonts w:ascii="PT Astra Serif" w:hAnsi="PT Astra Serif"/>
          <w:sz w:val="28"/>
          <w:szCs w:val="28"/>
        </w:rPr>
        <w:t>22</w:t>
      </w:r>
      <w:r w:rsidRPr="00654405">
        <w:rPr>
          <w:rFonts w:ascii="PT Astra Serif" w:hAnsi="PT Astra Serif"/>
          <w:sz w:val="28"/>
          <w:szCs w:val="28"/>
        </w:rPr>
        <w:t>-202</w:t>
      </w:r>
      <w:r w:rsidR="00D0747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годы»</w:t>
      </w:r>
      <w:r w:rsidR="002714CB">
        <w:rPr>
          <w:rFonts w:ascii="PT Astra Serif" w:hAnsi="PT Astra Serif"/>
          <w:sz w:val="28"/>
          <w:szCs w:val="28"/>
        </w:rPr>
        <w:t>,</w:t>
      </w:r>
      <w:r w:rsidR="002714CB" w:rsidRPr="002714CB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утвержденной постановлением № </w:t>
      </w:r>
      <w:r w:rsidR="00D0747E">
        <w:rPr>
          <w:rFonts w:ascii="PT Astra Serif" w:hAnsi="PT Astra Serif"/>
          <w:sz w:val="28"/>
        </w:rPr>
        <w:t>493</w:t>
      </w:r>
      <w:r w:rsidR="002714CB" w:rsidRPr="00D26742">
        <w:rPr>
          <w:rFonts w:ascii="PT Astra Serif" w:hAnsi="PT Astra Serif"/>
          <w:sz w:val="28"/>
        </w:rPr>
        <w:t xml:space="preserve"> от </w:t>
      </w:r>
      <w:r w:rsidR="00D0747E">
        <w:rPr>
          <w:rFonts w:ascii="PT Astra Serif" w:hAnsi="PT Astra Serif"/>
          <w:sz w:val="28"/>
        </w:rPr>
        <w:t>07.09.2021 года</w:t>
      </w:r>
      <w:r w:rsidR="00154D87">
        <w:rPr>
          <w:rFonts w:ascii="PT Astra Serif" w:hAnsi="PT Astra Serif"/>
          <w:sz w:val="28"/>
        </w:rPr>
        <w:t xml:space="preserve"> (внесение изменений от 15.08.2022 №324)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1D5739">
        <w:rPr>
          <w:rFonts w:ascii="PT Astra Serif" w:hAnsi="PT Astra Serif"/>
          <w:sz w:val="28"/>
          <w:szCs w:val="28"/>
        </w:rPr>
        <w:t>94,3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</w:t>
      </w:r>
      <w:r w:rsidR="001D5739">
        <w:rPr>
          <w:rFonts w:ascii="PT Astra Serif" w:hAnsi="PT Astra Serif"/>
          <w:sz w:val="28"/>
          <w:szCs w:val="28"/>
        </w:rPr>
        <w:t>пожарных датчиков</w:t>
      </w:r>
      <w:r w:rsidR="00F86C43">
        <w:rPr>
          <w:rFonts w:ascii="PT Astra Serif" w:hAnsi="PT Astra Serif"/>
          <w:sz w:val="28"/>
          <w:szCs w:val="28"/>
        </w:rPr>
        <w:t xml:space="preserve"> в сумме </w:t>
      </w:r>
      <w:r w:rsidR="001D5739">
        <w:rPr>
          <w:rFonts w:ascii="PT Astra Serif" w:hAnsi="PT Astra Serif"/>
          <w:sz w:val="28"/>
          <w:szCs w:val="28"/>
        </w:rPr>
        <w:t>33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F86C43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сигнализации в сумме 30,0 тыс. рублей;</w:t>
      </w:r>
    </w:p>
    <w:p w:rsidR="001D5739" w:rsidRPr="00654405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основных сре</w:t>
      </w:r>
      <w:proofErr w:type="gramStart"/>
      <w:r>
        <w:rPr>
          <w:rFonts w:ascii="PT Astra Serif" w:hAnsi="PT Astra Serif"/>
          <w:sz w:val="28"/>
          <w:szCs w:val="28"/>
        </w:rPr>
        <w:t>дств в с</w:t>
      </w:r>
      <w:proofErr w:type="gramEnd"/>
      <w:r>
        <w:rPr>
          <w:rFonts w:ascii="PT Astra Serif" w:hAnsi="PT Astra Serif"/>
          <w:sz w:val="28"/>
          <w:szCs w:val="28"/>
        </w:rPr>
        <w:t>умме 31,3 тыс. рублей.</w:t>
      </w: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154D87">
        <w:rPr>
          <w:rFonts w:ascii="PT Astra Serif" w:hAnsi="PT Astra Serif"/>
          <w:sz w:val="28"/>
          <w:szCs w:val="28"/>
        </w:rPr>
        <w:t>420</w:t>
      </w:r>
      <w:r w:rsidRPr="00654405">
        <w:rPr>
          <w:rFonts w:ascii="PT Astra Serif" w:hAnsi="PT Astra Serif"/>
          <w:sz w:val="28"/>
          <w:szCs w:val="28"/>
        </w:rPr>
        <w:t xml:space="preserve">,0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233,5 тыс. рублей:</w:t>
      </w:r>
    </w:p>
    <w:p w:rsidR="002E72EC" w:rsidRPr="00FC7C45" w:rsidRDefault="00FC7C45" w:rsidP="00FC7C45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«Обеспечение безопасности гидротехнических сооружений  и предупреждение негативного воздействия вод на 2022-2024 годы»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 №492 (внесение изменений от 05.07.2022 №261)</w:t>
      </w:r>
      <w:r w:rsidR="001D5739">
        <w:rPr>
          <w:rFonts w:ascii="PT Astra Serif" w:hAnsi="PT Astra Serif" w:cs="Times New Roman"/>
          <w:sz w:val="28"/>
          <w:szCs w:val="28"/>
        </w:rPr>
        <w:t>, расходы в сумме 83,5 тыс. рублей:</w:t>
      </w:r>
    </w:p>
    <w:p w:rsidR="001D5739" w:rsidRPr="00FC7C45" w:rsidRDefault="00FC7C45" w:rsidP="00FC7C45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FC7C45">
        <w:rPr>
          <w:rFonts w:ascii="PT Astra Serif" w:hAnsi="PT Astra Serif"/>
          <w:sz w:val="28"/>
          <w:szCs w:val="28"/>
        </w:rPr>
        <w:t>страхование гидротехнических сооружений -83,5 тыс. рублей.</w:t>
      </w:r>
    </w:p>
    <w:p w:rsidR="00FC7C45" w:rsidRDefault="00FC7C45" w:rsidP="00FC7C45">
      <w:pPr>
        <w:pStyle w:val="ConsPlusTitle"/>
        <w:ind w:firstLine="36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C7C45">
        <w:rPr>
          <w:rFonts w:ascii="PT Astra Serif" w:hAnsi="PT Astra Serif"/>
          <w:b w:val="0"/>
          <w:sz w:val="28"/>
          <w:szCs w:val="28"/>
        </w:rPr>
        <w:t>По программе «Профилактике природно-очаговых заболеваний 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C7C45">
        <w:rPr>
          <w:rFonts w:ascii="PT Astra Serif" w:hAnsi="PT Astra Serif"/>
          <w:b w:val="0"/>
          <w:sz w:val="28"/>
          <w:szCs w:val="28"/>
        </w:rPr>
        <w:t>акарицидной</w:t>
      </w:r>
      <w:proofErr w:type="spellEnd"/>
      <w:r w:rsidRPr="00FC7C45">
        <w:rPr>
          <w:rFonts w:ascii="PT Astra Serif" w:hAnsi="PT Astra Serif"/>
          <w:b w:val="0"/>
          <w:sz w:val="28"/>
          <w:szCs w:val="28"/>
        </w:rPr>
        <w:t xml:space="preserve"> обработки территорий муниципального образования </w:t>
      </w:r>
      <w:proofErr w:type="gramStart"/>
      <w:r w:rsidRPr="00FC7C45">
        <w:rPr>
          <w:rFonts w:ascii="PT Astra Serif" w:hAnsi="PT Astra Serif"/>
          <w:b w:val="0"/>
          <w:sz w:val="28"/>
          <w:szCs w:val="28"/>
        </w:rPr>
        <w:t>Демидовское</w:t>
      </w:r>
      <w:proofErr w:type="gramEnd"/>
      <w:r w:rsidRPr="00FC7C45">
        <w:rPr>
          <w:rFonts w:ascii="PT Astra Serif" w:hAnsi="PT Astra Serif"/>
          <w:b w:val="0"/>
          <w:sz w:val="28"/>
          <w:szCs w:val="28"/>
        </w:rPr>
        <w:t xml:space="preserve"> Заокского района на 2021-2023 годы»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 утвержденной постановлением администрации муниципального образования Демидовское Заокского района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>от 10 октября 2022 г. № 449</w:t>
      </w:r>
      <w:r>
        <w:rPr>
          <w:rFonts w:ascii="PT Astra Serif" w:hAnsi="PT Astra Serif" w:cs="Times New Roman"/>
          <w:b w:val="0"/>
          <w:sz w:val="28"/>
          <w:szCs w:val="28"/>
        </w:rPr>
        <w:t>, расходы в сумме 150,0 тыс. рублей:</w:t>
      </w:r>
    </w:p>
    <w:p w:rsidR="00FC7C45" w:rsidRPr="00FC7C45" w:rsidRDefault="00FC7C45" w:rsidP="00FC7C45">
      <w:pPr>
        <w:pStyle w:val="ConsPlusTitle"/>
        <w:numPr>
          <w:ilvl w:val="0"/>
          <w:numId w:val="12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обработка территорий -150,0 тыс. рублей.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B154A">
        <w:rPr>
          <w:rFonts w:ascii="PT Astra Serif" w:hAnsi="PT Astra Serif"/>
          <w:sz w:val="28"/>
          <w:szCs w:val="28"/>
        </w:rPr>
        <w:t>423,9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B154A">
        <w:rPr>
          <w:rFonts w:ascii="PT Astra Serif" w:hAnsi="PT Astra Serif"/>
          <w:sz w:val="28"/>
          <w:szCs w:val="28"/>
        </w:rPr>
        <w:t>32,6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B154A">
        <w:rPr>
          <w:rFonts w:ascii="PT Astra Serif" w:hAnsi="PT Astra Serif"/>
          <w:sz w:val="28"/>
          <w:szCs w:val="28"/>
        </w:rPr>
        <w:t>2,9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5B154A">
        <w:rPr>
          <w:rFonts w:ascii="PT Astra Serif" w:hAnsi="PT Astra Serif"/>
          <w:sz w:val="28"/>
          <w:szCs w:val="28"/>
        </w:rPr>
        <w:t>полугодие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154D8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2D63DB">
        <w:rPr>
          <w:rFonts w:ascii="PT Astra Serif" w:hAnsi="PT Astra Serif"/>
          <w:sz w:val="28"/>
          <w:szCs w:val="28"/>
        </w:rPr>
        <w:t>254,1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5B154A">
        <w:rPr>
          <w:rFonts w:ascii="PT Astra Serif" w:hAnsi="PT Astra Serif"/>
          <w:sz w:val="28"/>
          <w:szCs w:val="28"/>
        </w:rPr>
        <w:t>исполнены в сумме 245,9 тыс. рублей</w:t>
      </w:r>
      <w:r w:rsidR="008C3BDC">
        <w:rPr>
          <w:rFonts w:ascii="PT Astra Serif" w:hAnsi="PT Astra Serif"/>
          <w:sz w:val="28"/>
          <w:szCs w:val="28"/>
        </w:rPr>
        <w:t>:</w:t>
      </w:r>
    </w:p>
    <w:p w:rsidR="008C3BDC" w:rsidRDefault="008C3BD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программе </w:t>
      </w:r>
      <w:r w:rsidRPr="00DB217B">
        <w:rPr>
          <w:rFonts w:ascii="PT Astra Serif" w:hAnsi="PT Astra Serif"/>
          <w:sz w:val="28"/>
          <w:szCs w:val="28"/>
        </w:rPr>
        <w:t>«</w:t>
      </w:r>
      <w:r w:rsidR="00DB217B" w:rsidRPr="00DB217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Организация проведения мероприятий по оказанию услуг по предупреждению и ликвидации болезней животных, их лечению, </w:t>
      </w:r>
      <w:r w:rsidR="00DB217B" w:rsidRPr="00DB217B">
        <w:rPr>
          <w:rFonts w:ascii="PT Astra Serif" w:eastAsia="Times New Roman" w:hAnsi="PT Astra Serif" w:cs="Arial"/>
          <w:bCs/>
          <w:color w:val="000000"/>
          <w:sz w:val="28"/>
          <w:szCs w:val="28"/>
        </w:rPr>
        <w:lastRenderedPageBreak/>
        <w:t>защите населения от болезней, общих для человека и животных на 2021-2023 годы» постановление от 02.09.2020 №641 (внесение изменений от 10.10.2022 №448)</w:t>
      </w:r>
      <w:r w:rsidRPr="00DB217B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расходы в сумме 245,9 тыс. рублей.</w:t>
      </w:r>
    </w:p>
    <w:p w:rsidR="008C3BDC" w:rsidRDefault="008C3BDC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О</w:t>
      </w:r>
      <w:r w:rsidRPr="00AC4EC0">
        <w:rPr>
          <w:rFonts w:ascii="PT Astra Serif" w:hAnsi="PT Astra Serif" w:cs="Arial"/>
          <w:sz w:val="28"/>
          <w:szCs w:val="28"/>
          <w:lang w:eastAsia="ru-RU"/>
        </w:rPr>
        <w:t>тлов безнадзорных животных,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</w:t>
      </w:r>
      <w:r>
        <w:rPr>
          <w:rFonts w:ascii="PT Astra Serif" w:hAnsi="PT Astra Serif" w:cs="Arial"/>
          <w:sz w:val="28"/>
          <w:szCs w:val="28"/>
          <w:lang w:eastAsia="ru-RU"/>
        </w:rPr>
        <w:t>вотных в прежние места обитания -245,9 тыс. рублей.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C553EE">
        <w:rPr>
          <w:rFonts w:ascii="PT Astra Serif" w:hAnsi="PT Astra Serif"/>
          <w:sz w:val="28"/>
          <w:szCs w:val="28"/>
        </w:rPr>
        <w:t>527,3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на 20</w:t>
      </w:r>
      <w:r w:rsidR="00A80592">
        <w:rPr>
          <w:rFonts w:ascii="PT Astra Serif" w:hAnsi="PT Astra Serif"/>
          <w:sz w:val="28"/>
          <w:szCs w:val="28"/>
        </w:rPr>
        <w:t>21</w:t>
      </w:r>
      <w:r w:rsidRPr="00654405">
        <w:rPr>
          <w:rFonts w:ascii="PT Astra Serif" w:hAnsi="PT Astra Serif"/>
          <w:sz w:val="28"/>
          <w:szCs w:val="28"/>
        </w:rPr>
        <w:t>-202</w:t>
      </w:r>
      <w:r w:rsidR="00A80592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A80592">
        <w:rPr>
          <w:rFonts w:ascii="PT Astra Serif" w:hAnsi="PT Astra Serif"/>
          <w:sz w:val="28"/>
          <w:szCs w:val="28"/>
        </w:rPr>
        <w:t>624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 w:rsidR="00A80592">
        <w:rPr>
          <w:rFonts w:ascii="PT Astra Serif" w:hAnsi="PT Astra Serif"/>
          <w:sz w:val="28"/>
          <w:szCs w:val="28"/>
        </w:rPr>
        <w:t>26.08.2020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796378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исполнено на сумму </w:t>
      </w:r>
      <w:r w:rsidR="008C3BDC">
        <w:rPr>
          <w:rFonts w:ascii="PT Astra Serif" w:hAnsi="PT Astra Serif"/>
          <w:sz w:val="28"/>
          <w:szCs w:val="28"/>
        </w:rPr>
        <w:t>178,0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8C3BDC">
        <w:rPr>
          <w:rFonts w:ascii="PT Astra Serif" w:hAnsi="PT Astra Serif"/>
          <w:sz w:val="28"/>
          <w:szCs w:val="28"/>
        </w:rPr>
        <w:t>178,0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B10E5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0412 «Другие вопросы в области национальной экономики»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A80592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8C3BDC">
        <w:rPr>
          <w:rFonts w:ascii="PT Astra Serif" w:hAnsi="PT Astra Serif"/>
          <w:sz w:val="28"/>
          <w:szCs w:val="28"/>
        </w:rPr>
        <w:t>5</w:t>
      </w:r>
      <w:r w:rsidR="00154D87">
        <w:rPr>
          <w:rFonts w:ascii="PT Astra Serif" w:hAnsi="PT Astra Serif"/>
          <w:sz w:val="28"/>
          <w:szCs w:val="28"/>
        </w:rPr>
        <w:t>20,0</w:t>
      </w:r>
      <w:r w:rsidR="00A80592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A80592" w:rsidRPr="00654405" w:rsidRDefault="00A80592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95821">
        <w:rPr>
          <w:rFonts w:ascii="PT Astra Serif" w:hAnsi="PT Astra Serif"/>
          <w:sz w:val="28"/>
          <w:szCs w:val="28"/>
        </w:rPr>
        <w:t>16333,9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95821">
        <w:rPr>
          <w:rFonts w:ascii="PT Astra Serif" w:hAnsi="PT Astra Serif"/>
          <w:sz w:val="28"/>
          <w:szCs w:val="28"/>
        </w:rPr>
        <w:t>4773,3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B95821">
        <w:rPr>
          <w:rFonts w:ascii="PT Astra Serif" w:hAnsi="PT Astra Serif"/>
          <w:sz w:val="28"/>
          <w:szCs w:val="28"/>
        </w:rPr>
        <w:t>29,2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B95821">
        <w:rPr>
          <w:rFonts w:ascii="PT Astra Serif" w:hAnsi="PT Astra Serif"/>
          <w:sz w:val="28"/>
          <w:szCs w:val="28"/>
        </w:rPr>
        <w:t>32,9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B95821">
        <w:rPr>
          <w:rFonts w:ascii="PT Astra Serif" w:hAnsi="PT Astra Serif"/>
          <w:sz w:val="28"/>
          <w:szCs w:val="28"/>
        </w:rPr>
        <w:t>полугодие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C553EE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881088">
        <w:rPr>
          <w:rFonts w:ascii="PT Astra Serif" w:hAnsi="PT Astra Serif"/>
          <w:sz w:val="28"/>
          <w:szCs w:val="28"/>
        </w:rPr>
        <w:t>892,5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</w:t>
      </w:r>
      <w:r w:rsidR="00881088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C553EE">
        <w:rPr>
          <w:rFonts w:ascii="PT Astra Serif" w:hAnsi="PT Astra Serif"/>
          <w:sz w:val="28"/>
          <w:szCs w:val="28"/>
        </w:rPr>
        <w:t xml:space="preserve">2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881088">
        <w:rPr>
          <w:rFonts w:ascii="PT Astra Serif" w:hAnsi="PT Astra Serif"/>
          <w:sz w:val="28"/>
          <w:szCs w:val="28"/>
        </w:rPr>
        <w:t>5665,8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881088">
        <w:rPr>
          <w:rFonts w:ascii="PT Astra Serif" w:hAnsi="PT Astra Serif"/>
          <w:sz w:val="28"/>
          <w:szCs w:val="28"/>
        </w:rPr>
        <w:t>5,5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881088">
        <w:rPr>
          <w:rFonts w:ascii="PT Astra Serif" w:hAnsi="PT Astra Serif"/>
          <w:sz w:val="28"/>
          <w:szCs w:val="28"/>
        </w:rPr>
        <w:t>3</w:t>
      </w:r>
      <w:r w:rsidR="00412D01">
        <w:rPr>
          <w:rFonts w:ascii="PT Astra Serif" w:hAnsi="PT Astra Serif"/>
          <w:sz w:val="28"/>
          <w:szCs w:val="28"/>
        </w:rPr>
        <w:t>65,5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A51342">
        <w:rPr>
          <w:rFonts w:ascii="PT Astra Serif" w:hAnsi="PT Astra Serif"/>
          <w:sz w:val="28"/>
          <w:szCs w:val="28"/>
        </w:rPr>
        <w:t>762</w:t>
      </w:r>
      <w:r w:rsidR="00A51342" w:rsidRPr="00654405">
        <w:rPr>
          <w:rFonts w:ascii="PT Astra Serif" w:hAnsi="PT Astra Serif"/>
          <w:sz w:val="28"/>
          <w:szCs w:val="28"/>
        </w:rPr>
        <w:t xml:space="preserve"> от </w:t>
      </w:r>
      <w:r w:rsidR="00A51342">
        <w:rPr>
          <w:rFonts w:ascii="PT Astra Serif" w:hAnsi="PT Astra Serif"/>
          <w:sz w:val="28"/>
          <w:szCs w:val="28"/>
        </w:rPr>
        <w:t>05.11.2020</w:t>
      </w:r>
      <w:r w:rsidR="001F2821">
        <w:rPr>
          <w:rFonts w:ascii="PT Astra Serif" w:hAnsi="PT Astra Serif"/>
          <w:sz w:val="28"/>
          <w:szCs w:val="28"/>
        </w:rPr>
        <w:t xml:space="preserve"> года (внесение изменений и дополнений от </w:t>
      </w:r>
      <w:r w:rsidR="00412D01">
        <w:rPr>
          <w:rFonts w:ascii="PT Astra Serif" w:hAnsi="PT Astra Serif"/>
          <w:sz w:val="28"/>
          <w:szCs w:val="28"/>
        </w:rPr>
        <w:t>24</w:t>
      </w:r>
      <w:r w:rsidR="001F2821">
        <w:rPr>
          <w:rFonts w:ascii="PT Astra Serif" w:hAnsi="PT Astra Serif"/>
          <w:sz w:val="28"/>
          <w:szCs w:val="28"/>
        </w:rPr>
        <w:t>.1</w:t>
      </w:r>
      <w:r w:rsidR="00412D01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>.202</w:t>
      </w:r>
      <w:r w:rsidR="00412D01">
        <w:rPr>
          <w:rFonts w:ascii="PT Astra Serif" w:hAnsi="PT Astra Serif"/>
          <w:sz w:val="28"/>
          <w:szCs w:val="28"/>
        </w:rPr>
        <w:t>2</w:t>
      </w:r>
      <w:r w:rsidR="001F2821">
        <w:rPr>
          <w:rFonts w:ascii="PT Astra Serif" w:hAnsi="PT Astra Serif"/>
          <w:sz w:val="28"/>
          <w:szCs w:val="28"/>
        </w:rPr>
        <w:t xml:space="preserve"> года № </w:t>
      </w:r>
      <w:r w:rsidR="00412D01">
        <w:rPr>
          <w:rFonts w:ascii="PT Astra Serif" w:hAnsi="PT Astra Serif"/>
          <w:sz w:val="28"/>
          <w:szCs w:val="28"/>
        </w:rPr>
        <w:t>470</w:t>
      </w:r>
      <w:r w:rsidR="001F2821">
        <w:rPr>
          <w:rFonts w:ascii="PT Astra Serif" w:hAnsi="PT Astra Serif"/>
          <w:sz w:val="28"/>
          <w:szCs w:val="28"/>
        </w:rPr>
        <w:t>)</w:t>
      </w:r>
      <w:r w:rsidR="00A51342">
        <w:rPr>
          <w:rFonts w:ascii="PT Astra Serif" w:hAnsi="PT Astra Serif"/>
          <w:sz w:val="28"/>
          <w:szCs w:val="28"/>
        </w:rPr>
        <w:t xml:space="preserve"> 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412D01">
        <w:rPr>
          <w:rFonts w:ascii="PT Astra Serif" w:hAnsi="PT Astra Serif"/>
          <w:sz w:val="28"/>
          <w:szCs w:val="28"/>
        </w:rPr>
        <w:t>4,4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1F2821" w:rsidRDefault="001F282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12D01">
        <w:rPr>
          <w:rFonts w:ascii="PT Astra Serif" w:hAnsi="PT Astra Serif"/>
          <w:sz w:val="28"/>
          <w:szCs w:val="28"/>
        </w:rPr>
        <w:t>сметы</w:t>
      </w:r>
      <w:r>
        <w:rPr>
          <w:rFonts w:ascii="PT Astra Serif" w:hAnsi="PT Astra Serif"/>
          <w:sz w:val="28"/>
          <w:szCs w:val="28"/>
        </w:rPr>
        <w:t xml:space="preserve"> </w:t>
      </w:r>
      <w:r w:rsidR="00C72B33">
        <w:rPr>
          <w:rFonts w:ascii="PT Astra Serif" w:hAnsi="PT Astra Serif"/>
          <w:sz w:val="28"/>
          <w:szCs w:val="28"/>
        </w:rPr>
        <w:t>-</w:t>
      </w:r>
      <w:r w:rsidR="00412D01">
        <w:rPr>
          <w:rFonts w:ascii="PT Astra Serif" w:hAnsi="PT Astra Serif"/>
          <w:sz w:val="28"/>
          <w:szCs w:val="28"/>
        </w:rPr>
        <w:t>2,8</w:t>
      </w:r>
      <w:r w:rsid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взносы -</w:t>
      </w:r>
      <w:r w:rsidR="00881088">
        <w:rPr>
          <w:rFonts w:ascii="PT Astra Serif" w:hAnsi="PT Astra Serif"/>
          <w:sz w:val="28"/>
          <w:szCs w:val="28"/>
        </w:rPr>
        <w:t>2,7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B045DB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B045DB">
        <w:rPr>
          <w:rFonts w:ascii="PT Astra Serif" w:hAnsi="PT Astra Serif"/>
          <w:sz w:val="28"/>
          <w:szCs w:val="28"/>
        </w:rPr>
        <w:t>584,8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700,0 тыс. рублей, </w:t>
      </w:r>
      <w:r w:rsidR="00B045DB" w:rsidRPr="00654405">
        <w:rPr>
          <w:rFonts w:ascii="PT Astra Serif" w:hAnsi="PT Astra Serif"/>
          <w:sz w:val="28"/>
          <w:szCs w:val="28"/>
        </w:rPr>
        <w:t>в том числе: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«Энергосбережение и повышение энергетической эффективности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>
        <w:rPr>
          <w:rFonts w:ascii="PT Astra Serif" w:hAnsi="PT Astra Serif"/>
          <w:sz w:val="28"/>
          <w:szCs w:val="28"/>
        </w:rPr>
        <w:t>764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05.11.2020 года (внесение изменений </w:t>
      </w:r>
      <w:r>
        <w:rPr>
          <w:rFonts w:ascii="PT Astra Serif" w:hAnsi="PT Astra Serif"/>
          <w:sz w:val="28"/>
          <w:szCs w:val="28"/>
        </w:rPr>
        <w:lastRenderedPageBreak/>
        <w:t>и дополнений от 09.11.2022 года № 490) в сумме 584,8 тыс. рублей,  в том числе: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присоединение к эл. сетям -84,8 тыс. рублей;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приобретение энергосберегающих ламп уличного освещения -500,0 тыс. рублей.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9D0199">
        <w:rPr>
          <w:rFonts w:ascii="PT Astra Serif" w:hAnsi="PT Astra Serif"/>
          <w:sz w:val="28"/>
          <w:szCs w:val="28"/>
        </w:rPr>
        <w:t>4062,9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9D0199">
        <w:rPr>
          <w:rFonts w:ascii="PT Astra Serif" w:hAnsi="PT Astra Serif"/>
          <w:sz w:val="28"/>
          <w:szCs w:val="28"/>
        </w:rPr>
        <w:t>14061,8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>
        <w:rPr>
          <w:rFonts w:ascii="PT Astra Serif" w:hAnsi="PT Astra Serif"/>
          <w:sz w:val="28"/>
          <w:szCs w:val="28"/>
        </w:rPr>
        <w:t>762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05.11.2020</w:t>
      </w:r>
      <w:r w:rsidR="00C72B33" w:rsidRPr="00C72B33">
        <w:rPr>
          <w:rFonts w:ascii="PT Astra Serif" w:hAnsi="PT Astra Serif"/>
          <w:sz w:val="28"/>
          <w:szCs w:val="28"/>
        </w:rPr>
        <w:t xml:space="preserve"> </w:t>
      </w:r>
      <w:r w:rsidR="00C72B33">
        <w:rPr>
          <w:rFonts w:ascii="PT Astra Serif" w:hAnsi="PT Astra Serif"/>
          <w:sz w:val="28"/>
          <w:szCs w:val="28"/>
        </w:rPr>
        <w:t xml:space="preserve">года (внесение изменений и дополнений от </w:t>
      </w:r>
      <w:r w:rsidR="00E05533">
        <w:rPr>
          <w:rFonts w:ascii="PT Astra Serif" w:hAnsi="PT Astra Serif"/>
          <w:sz w:val="28"/>
          <w:szCs w:val="28"/>
        </w:rPr>
        <w:t>24</w:t>
      </w:r>
      <w:r w:rsidR="00C72B33">
        <w:rPr>
          <w:rFonts w:ascii="PT Astra Serif" w:hAnsi="PT Astra Serif"/>
          <w:sz w:val="28"/>
          <w:szCs w:val="28"/>
        </w:rPr>
        <w:t>.1</w:t>
      </w:r>
      <w:r w:rsidR="00E05533">
        <w:rPr>
          <w:rFonts w:ascii="PT Astra Serif" w:hAnsi="PT Astra Serif"/>
          <w:sz w:val="28"/>
          <w:szCs w:val="28"/>
        </w:rPr>
        <w:t>0</w:t>
      </w:r>
      <w:r w:rsidR="00C72B33">
        <w:rPr>
          <w:rFonts w:ascii="PT Astra Serif" w:hAnsi="PT Astra Serif"/>
          <w:sz w:val="28"/>
          <w:szCs w:val="28"/>
        </w:rPr>
        <w:t>.202</w:t>
      </w:r>
      <w:r w:rsidR="00E05533">
        <w:rPr>
          <w:rFonts w:ascii="PT Astra Serif" w:hAnsi="PT Astra Serif"/>
          <w:sz w:val="28"/>
          <w:szCs w:val="28"/>
        </w:rPr>
        <w:t>2</w:t>
      </w:r>
      <w:r w:rsidR="00C72B33">
        <w:rPr>
          <w:rFonts w:ascii="PT Astra Serif" w:hAnsi="PT Astra Serif"/>
          <w:sz w:val="28"/>
          <w:szCs w:val="28"/>
        </w:rPr>
        <w:t xml:space="preserve"> года № </w:t>
      </w:r>
      <w:r w:rsidR="00E05533">
        <w:rPr>
          <w:rFonts w:ascii="PT Astra Serif" w:hAnsi="PT Astra Serif"/>
          <w:sz w:val="28"/>
          <w:szCs w:val="28"/>
        </w:rPr>
        <w:t>470</w:t>
      </w:r>
      <w:r w:rsidR="00C72B3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 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9D0199">
        <w:rPr>
          <w:rFonts w:ascii="PT Astra Serif" w:hAnsi="PT Astra Serif"/>
          <w:sz w:val="28"/>
          <w:szCs w:val="28"/>
        </w:rPr>
        <w:t>4062,9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9D0199">
        <w:rPr>
          <w:rFonts w:ascii="PT Astra Serif" w:hAnsi="PT Astra Serif"/>
          <w:sz w:val="28"/>
          <w:szCs w:val="28"/>
        </w:rPr>
        <w:t>1078,5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45D7">
        <w:rPr>
          <w:rFonts w:ascii="PT Astra Serif" w:hAnsi="PT Astra Serif"/>
          <w:sz w:val="28"/>
          <w:szCs w:val="28"/>
        </w:rPr>
        <w:t>рганизация  освещения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9D0199">
        <w:rPr>
          <w:rFonts w:ascii="PT Astra Serif" w:hAnsi="PT Astra Serif"/>
          <w:sz w:val="28"/>
          <w:szCs w:val="28"/>
        </w:rPr>
        <w:t>622,3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9D0199" w:rsidRDefault="009D0199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опилка, опашка, посадка деревьев в сумме 342,0 тыс. рублей;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1745D7">
        <w:rPr>
          <w:rFonts w:ascii="PT Astra Serif" w:hAnsi="PT Astra Serif"/>
          <w:sz w:val="28"/>
          <w:szCs w:val="28"/>
        </w:rPr>
        <w:t>меты в сумме 28,4 тыс. рублей;</w:t>
      </w:r>
    </w:p>
    <w:p w:rsidR="009D0199" w:rsidRDefault="00B90F38" w:rsidP="009D0199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9D0199">
        <w:rPr>
          <w:rFonts w:ascii="PT Astra Serif" w:hAnsi="PT Astra Serif"/>
          <w:sz w:val="28"/>
          <w:szCs w:val="28"/>
        </w:rPr>
        <w:t>1983,7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9D0199" w:rsidRPr="009D0199" w:rsidRDefault="009D0199" w:rsidP="009D0199">
      <w:pPr>
        <w:pStyle w:val="Standard"/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подпрограмме «Приобретение автотранспортных средств</w:t>
      </w:r>
      <w:r w:rsidR="003B1B0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для нужд муниципального образования Демидовское Заокского района» расходы в сумме 8,0 тыс. рублей (транспортные услуги).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446BB9">
        <w:rPr>
          <w:rFonts w:ascii="PT Astra Serif" w:hAnsi="PT Astra Serif"/>
          <w:color w:val="000000"/>
          <w:sz w:val="28"/>
          <w:szCs w:val="28"/>
        </w:rPr>
        <w:t>1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>2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>при плановых назначениях 1206,6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A94AF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94AFE">
        <w:rPr>
          <w:rFonts w:ascii="PT Astra Serif" w:hAnsi="PT Astra Serif"/>
          <w:sz w:val="28"/>
          <w:szCs w:val="28"/>
        </w:rPr>
        <w:t>843,8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A94AFE">
        <w:rPr>
          <w:rFonts w:ascii="PT Astra Serif" w:hAnsi="PT Astra Serif"/>
          <w:sz w:val="28"/>
          <w:szCs w:val="28"/>
        </w:rPr>
        <w:t xml:space="preserve">, </w:t>
      </w:r>
      <w:r w:rsidR="00A94AFE"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94AFE">
        <w:rPr>
          <w:rFonts w:ascii="PT Astra Serif" w:hAnsi="PT Astra Serif"/>
          <w:sz w:val="28"/>
          <w:szCs w:val="28"/>
        </w:rPr>
        <w:t>297,7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94AFE">
        <w:rPr>
          <w:rFonts w:ascii="PT Astra Serif" w:hAnsi="PT Astra Serif"/>
          <w:sz w:val="28"/>
          <w:szCs w:val="28"/>
        </w:rPr>
        <w:t>35,3</w:t>
      </w:r>
      <w:r w:rsidR="00A94AFE"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A94AFE">
        <w:rPr>
          <w:rFonts w:ascii="PT Astra Serif" w:hAnsi="PT Astra Serif"/>
          <w:sz w:val="28"/>
          <w:szCs w:val="28"/>
        </w:rPr>
        <w:t>2,1</w:t>
      </w:r>
      <w:r w:rsidR="00A94AFE"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="00A94AFE" w:rsidRPr="00654405">
        <w:rPr>
          <w:rFonts w:ascii="PT Astra Serif" w:hAnsi="PT Astra Serif"/>
          <w:sz w:val="28"/>
          <w:szCs w:val="28"/>
        </w:rPr>
        <w:t xml:space="preserve"> 202</w:t>
      </w:r>
      <w:r w:rsidR="00A94AFE">
        <w:rPr>
          <w:rFonts w:ascii="PT Astra Serif" w:hAnsi="PT Astra Serif"/>
          <w:sz w:val="28"/>
          <w:szCs w:val="28"/>
        </w:rPr>
        <w:t>3</w:t>
      </w:r>
      <w:r w:rsidR="00A94AFE"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A94AFE">
        <w:rPr>
          <w:rFonts w:ascii="PT Astra Serif" w:hAnsi="PT Astra Serif"/>
          <w:sz w:val="28"/>
          <w:szCs w:val="28"/>
        </w:rPr>
        <w:t>285,6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A94AFE">
        <w:rPr>
          <w:rFonts w:ascii="PT Astra Serif" w:hAnsi="PT Astra Serif"/>
          <w:sz w:val="28"/>
          <w:szCs w:val="28"/>
        </w:rPr>
        <w:t>больше</w:t>
      </w:r>
      <w:r w:rsidR="00A94AFE" w:rsidRPr="00654405">
        <w:rPr>
          <w:rFonts w:ascii="PT Astra Serif" w:hAnsi="PT Astra Serif"/>
          <w:sz w:val="28"/>
          <w:szCs w:val="28"/>
        </w:rPr>
        <w:t xml:space="preserve"> расходов, чем в 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="00A94AFE" w:rsidRPr="00654405">
        <w:rPr>
          <w:rFonts w:ascii="PT Astra Serif" w:hAnsi="PT Astra Serif"/>
          <w:sz w:val="28"/>
          <w:szCs w:val="28"/>
        </w:rPr>
        <w:t xml:space="preserve"> 20</w:t>
      </w:r>
      <w:r w:rsidR="00A94AFE">
        <w:rPr>
          <w:rFonts w:ascii="PT Astra Serif" w:hAnsi="PT Astra Serif"/>
          <w:sz w:val="28"/>
          <w:szCs w:val="28"/>
        </w:rPr>
        <w:t xml:space="preserve">22 </w:t>
      </w:r>
      <w:r w:rsidR="00A94AFE" w:rsidRPr="00654405">
        <w:rPr>
          <w:rFonts w:ascii="PT Astra Serif" w:hAnsi="PT Astra Serif"/>
          <w:sz w:val="28"/>
          <w:szCs w:val="28"/>
        </w:rPr>
        <w:t>года (</w:t>
      </w:r>
      <w:r w:rsidR="00A94AFE">
        <w:rPr>
          <w:rFonts w:ascii="PT Astra Serif" w:hAnsi="PT Astra Serif"/>
          <w:sz w:val="28"/>
          <w:szCs w:val="28"/>
        </w:rPr>
        <w:t>12,1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рублей).</w:t>
      </w:r>
      <w:proofErr w:type="gramEnd"/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94AFE">
        <w:rPr>
          <w:rFonts w:ascii="PT Astra Serif" w:hAnsi="PT Astra Serif"/>
          <w:sz w:val="28"/>
          <w:szCs w:val="28"/>
        </w:rPr>
        <w:t>543,8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A94AFE">
        <w:rPr>
          <w:rFonts w:ascii="PT Astra Serif" w:hAnsi="PT Astra Serif"/>
          <w:sz w:val="28"/>
          <w:szCs w:val="28"/>
        </w:rPr>
        <w:t>в сумме 297,7 тыс. рублей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5F2AA6" w:rsidRPr="00B137B8" w:rsidRDefault="00A94AFE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программе </w:t>
      </w:r>
      <w:r w:rsidRPr="00B137B8">
        <w:rPr>
          <w:rFonts w:ascii="PT Astra Serif" w:hAnsi="PT Astra Serif"/>
          <w:sz w:val="28"/>
          <w:szCs w:val="28"/>
        </w:rPr>
        <w:t>«</w:t>
      </w:r>
      <w:r w:rsidR="00B137B8" w:rsidRPr="00B137B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Обращение с твердыми бытовыми и промышленными  отходами в муниципальном образовании Демидовское Заокского района на 2021-2023годы" постановление от 05.11.2020 №763 (внесение изменений от 10.11.2022 №503)</w:t>
      </w:r>
      <w:r w:rsidR="00B137B8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в сумме 297,7 тыс. рублей:</w:t>
      </w:r>
    </w:p>
    <w:p w:rsidR="00A94AFE" w:rsidRPr="00654405" w:rsidRDefault="00A94AFE" w:rsidP="00A94AFE">
      <w:pPr>
        <w:pStyle w:val="11"/>
        <w:numPr>
          <w:ilvl w:val="0"/>
          <w:numId w:val="13"/>
        </w:numPr>
        <w:spacing w:before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уборка несанкционированных свалок -297,7 тыс. рублей.</w:t>
      </w: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10494,6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446BB9" w:rsidRPr="00654405" w:rsidRDefault="00A55168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10494,6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94AFE">
        <w:rPr>
          <w:rFonts w:ascii="PT Astra Serif" w:hAnsi="PT Astra Serif"/>
          <w:sz w:val="28"/>
          <w:szCs w:val="28"/>
        </w:rPr>
        <w:t>429,9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94AFE">
        <w:rPr>
          <w:rFonts w:ascii="PT Astra Serif" w:hAnsi="PT Astra Serif"/>
          <w:sz w:val="28"/>
          <w:szCs w:val="28"/>
        </w:rPr>
        <w:t>48,3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94AFE">
        <w:rPr>
          <w:rFonts w:ascii="PT Astra Serif" w:hAnsi="PT Astra Serif"/>
          <w:sz w:val="28"/>
          <w:szCs w:val="28"/>
        </w:rPr>
        <w:t>3</w:t>
      </w:r>
      <w:r w:rsidR="00446BB9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A94AFE">
        <w:rPr>
          <w:rFonts w:ascii="PT Astra Serif" w:hAnsi="PT Astra Serif"/>
          <w:sz w:val="28"/>
          <w:szCs w:val="28"/>
        </w:rPr>
        <w:t>59,9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3E3597">
        <w:rPr>
          <w:rFonts w:ascii="PT Astra Serif" w:hAnsi="PT Astra Serif"/>
          <w:sz w:val="28"/>
          <w:szCs w:val="28"/>
        </w:rPr>
        <w:t>мень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446BB9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A94AFE">
        <w:rPr>
          <w:rFonts w:ascii="PT Astra Serif" w:hAnsi="PT Astra Serif"/>
          <w:sz w:val="28"/>
          <w:szCs w:val="28"/>
        </w:rPr>
        <w:t>489,9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A94AFE">
        <w:rPr>
          <w:rFonts w:ascii="PT Astra Serif" w:hAnsi="PT Astra Serif"/>
          <w:color w:val="000000"/>
          <w:sz w:val="28"/>
          <w:szCs w:val="28"/>
        </w:rPr>
        <w:t>169,9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A94AFE">
        <w:rPr>
          <w:rFonts w:ascii="PT Astra Serif" w:hAnsi="PT Astra Serif"/>
          <w:sz w:val="28"/>
          <w:szCs w:val="28"/>
        </w:rPr>
        <w:t>26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Демидовское Заокского района на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6B32B8">
        <w:rPr>
          <w:rFonts w:ascii="PT Astra Serif" w:hAnsi="PT Astra Serif"/>
          <w:sz w:val="28"/>
          <w:szCs w:val="28"/>
        </w:rPr>
        <w:t>55</w:t>
      </w:r>
      <w:r w:rsidR="00446BB9">
        <w:rPr>
          <w:rFonts w:ascii="PT Astra Serif" w:hAnsi="PT Astra Serif"/>
          <w:sz w:val="28"/>
          <w:szCs w:val="28"/>
        </w:rPr>
        <w:t>1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446BB9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446BB9">
        <w:rPr>
          <w:rFonts w:ascii="PT Astra Serif" w:hAnsi="PT Astra Serif"/>
          <w:sz w:val="28"/>
          <w:szCs w:val="28"/>
        </w:rPr>
        <w:t>2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A94AFE">
        <w:rPr>
          <w:rFonts w:ascii="PT Astra Serif" w:hAnsi="PT Astra Serif"/>
          <w:sz w:val="28"/>
        </w:rPr>
        <w:t>26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0A517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26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004B8">
        <w:rPr>
          <w:rFonts w:ascii="PT Astra Serif" w:hAnsi="PT Astra Serif"/>
          <w:sz w:val="28"/>
          <w:szCs w:val="28"/>
        </w:rPr>
        <w:t>1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Default="00855195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BE36CC" w:rsidRDefault="00BE36CC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FE4A493" wp14:editId="075C01BA">
            <wp:extent cx="5724525" cy="3805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BE36C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27097,2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За первое полугодие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9C4B2D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10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9C4B2D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десять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8803,3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32,5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</w:t>
      </w:r>
      <w:r w:rsidR="00CD4B51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1 </w:t>
            </w:r>
            <w:r w:rsidR="00BE36CC">
              <w:rPr>
                <w:rFonts w:ascii="PT Astra Serif" w:eastAsia="Times New Roman" w:hAnsi="PT Astra Serif" w:cs="Arial"/>
                <w:bCs/>
                <w:color w:val="000000"/>
              </w:rPr>
              <w:t>полугодие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от 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 06.12.2022 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>551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3905,0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1616,8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41,4</w:t>
            </w:r>
          </w:p>
        </w:tc>
      </w:tr>
      <w:tr w:rsidR="00331DB4" w:rsidRPr="00CF668E" w:rsidTr="00331DB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10.11.2022 №506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250,0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1DB4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53A7"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Управление имуществом и земельными ресурсами, находящимися в собственности МО Демидовское Заокского района на 2021-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2023 годы</w:t>
            </w:r>
            <w:r w:rsidR="003353A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27.08.2020 №632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09.11.2022 №492)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4828,0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1483,8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30,7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02C57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-2024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07.09.2021 №493 (внесение изменений от 15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08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324)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94,3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21,0</w:t>
            </w:r>
          </w:p>
        </w:tc>
      </w:tr>
      <w:tr w:rsidR="00331DB4" w:rsidRPr="00CF668E" w:rsidTr="00331DB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9C4B2D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9C4B2D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9C4B2D" w:rsidRDefault="00331DB4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постановление от 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(внесение изменений от </w:t>
            </w: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>10.11.2022 №50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>5)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543,8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  </w:t>
            </w:r>
          </w:p>
        </w:tc>
      </w:tr>
      <w:tr w:rsidR="00331DB4" w:rsidRPr="00CF668E" w:rsidTr="00331DB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По профилактике природно-очаговых заболеваний и </w:t>
            </w:r>
            <w:proofErr w:type="spell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г.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DB217B" w:rsidP="00DB217B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Обеспечение безопасности гидротехнических сооружений  и 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492 (внесение изменений от 05.07.2022 №261)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270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30,9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2021-2023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641 (внесение изменений от 10.10.2022 №448)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254,1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245,9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96,8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Ресурсное обеспечение информационной системы администрации МО Демидовское Заокского района на 2021-2023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26.08.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624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178,0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35,6</w:t>
            </w:r>
          </w:p>
        </w:tc>
      </w:tr>
      <w:tr w:rsidR="00331DB4" w:rsidRPr="00CF668E" w:rsidTr="00331DB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3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451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9C4B2D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2236,8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762 (внесение изменений от 24.10.2022 №470)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12190,5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4068,4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33,4</w:t>
            </w:r>
          </w:p>
        </w:tc>
      </w:tr>
      <w:tr w:rsidR="00331DB4" w:rsidRPr="00CF668E" w:rsidTr="00331DB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Энергосбережения и повышение энергетической эффективности муниципального образования  Демидовское Заокского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4 (внесение изменений от 09.11.2022 №490)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584,8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Обращение с твердыми бытовыми и промышленным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763 (внесение изменений от 10.11.2022 №503)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297,7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99,3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2AA" w:rsidRPr="00502C57" w:rsidRDefault="009C4B2D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27097,2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9C4B2D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8803,3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9C4B2D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32,5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Демидовское Заокского района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</w:t>
      </w:r>
      <w:proofErr w:type="spellStart"/>
      <w:r w:rsidRPr="00654405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C902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09" w:rsidRDefault="00FA3609">
      <w:r>
        <w:separator/>
      </w:r>
    </w:p>
  </w:endnote>
  <w:endnote w:type="continuationSeparator" w:id="0">
    <w:p w:rsidR="00FA3609" w:rsidRDefault="00F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60" w:rsidRDefault="002E1C60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1C60" w:rsidRDefault="002E1C60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03441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2E1C60" w:rsidRDefault="002E1C60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603441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1C60" w:rsidRDefault="002E1C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09" w:rsidRDefault="00FA3609">
      <w:r>
        <w:separator/>
      </w:r>
    </w:p>
  </w:footnote>
  <w:footnote w:type="continuationSeparator" w:id="0">
    <w:p w:rsidR="00FA3609" w:rsidRDefault="00FA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42318"/>
    <w:multiLevelType w:val="hybridMultilevel"/>
    <w:tmpl w:val="1058438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7444E"/>
    <w:rsid w:val="0009471A"/>
    <w:rsid w:val="000A5171"/>
    <w:rsid w:val="000B7037"/>
    <w:rsid w:val="000E4C76"/>
    <w:rsid w:val="001113A3"/>
    <w:rsid w:val="00123B92"/>
    <w:rsid w:val="00145445"/>
    <w:rsid w:val="00154D87"/>
    <w:rsid w:val="00155CB3"/>
    <w:rsid w:val="00163B81"/>
    <w:rsid w:val="001745D7"/>
    <w:rsid w:val="00195327"/>
    <w:rsid w:val="001A72AA"/>
    <w:rsid w:val="001D5739"/>
    <w:rsid w:val="001E476E"/>
    <w:rsid w:val="001F2821"/>
    <w:rsid w:val="001F32B3"/>
    <w:rsid w:val="00203C6B"/>
    <w:rsid w:val="00212058"/>
    <w:rsid w:val="002307A1"/>
    <w:rsid w:val="00253099"/>
    <w:rsid w:val="002714CB"/>
    <w:rsid w:val="002868FB"/>
    <w:rsid w:val="00286ED2"/>
    <w:rsid w:val="002A0616"/>
    <w:rsid w:val="002A14E8"/>
    <w:rsid w:val="002A497A"/>
    <w:rsid w:val="002B0DDE"/>
    <w:rsid w:val="002D63DB"/>
    <w:rsid w:val="002E1C60"/>
    <w:rsid w:val="002E72EC"/>
    <w:rsid w:val="00324F7B"/>
    <w:rsid w:val="00331DB4"/>
    <w:rsid w:val="003353A7"/>
    <w:rsid w:val="00370A7C"/>
    <w:rsid w:val="003A22EF"/>
    <w:rsid w:val="003B1B03"/>
    <w:rsid w:val="003C1C53"/>
    <w:rsid w:val="003D3D2A"/>
    <w:rsid w:val="003E3597"/>
    <w:rsid w:val="003F015A"/>
    <w:rsid w:val="003F4CD5"/>
    <w:rsid w:val="004115F2"/>
    <w:rsid w:val="00412D01"/>
    <w:rsid w:val="00426F6A"/>
    <w:rsid w:val="00440D7B"/>
    <w:rsid w:val="00446BB9"/>
    <w:rsid w:val="00465A18"/>
    <w:rsid w:val="004938A9"/>
    <w:rsid w:val="004E0553"/>
    <w:rsid w:val="00500AD1"/>
    <w:rsid w:val="00500BAB"/>
    <w:rsid w:val="00502C57"/>
    <w:rsid w:val="00515307"/>
    <w:rsid w:val="00526154"/>
    <w:rsid w:val="005577D7"/>
    <w:rsid w:val="00594568"/>
    <w:rsid w:val="005A3433"/>
    <w:rsid w:val="005B154A"/>
    <w:rsid w:val="005F2AA6"/>
    <w:rsid w:val="005F7F6A"/>
    <w:rsid w:val="00603441"/>
    <w:rsid w:val="00611196"/>
    <w:rsid w:val="00615599"/>
    <w:rsid w:val="00654405"/>
    <w:rsid w:val="00656F10"/>
    <w:rsid w:val="00662D8C"/>
    <w:rsid w:val="0066563B"/>
    <w:rsid w:val="00673077"/>
    <w:rsid w:val="00687236"/>
    <w:rsid w:val="006A2A8D"/>
    <w:rsid w:val="006A5094"/>
    <w:rsid w:val="006B32B8"/>
    <w:rsid w:val="006D0CF6"/>
    <w:rsid w:val="006F3FFD"/>
    <w:rsid w:val="007004B8"/>
    <w:rsid w:val="007007D9"/>
    <w:rsid w:val="007262A7"/>
    <w:rsid w:val="00753501"/>
    <w:rsid w:val="007816A0"/>
    <w:rsid w:val="00796378"/>
    <w:rsid w:val="007A0B81"/>
    <w:rsid w:val="007A7F4F"/>
    <w:rsid w:val="007B40AA"/>
    <w:rsid w:val="007D5F6C"/>
    <w:rsid w:val="007E642C"/>
    <w:rsid w:val="007E67BA"/>
    <w:rsid w:val="007F3E09"/>
    <w:rsid w:val="008152EB"/>
    <w:rsid w:val="008254CA"/>
    <w:rsid w:val="00832209"/>
    <w:rsid w:val="0084784B"/>
    <w:rsid w:val="0085469B"/>
    <w:rsid w:val="00855195"/>
    <w:rsid w:val="00881088"/>
    <w:rsid w:val="00883321"/>
    <w:rsid w:val="008A1BF1"/>
    <w:rsid w:val="008A2EC0"/>
    <w:rsid w:val="008A334B"/>
    <w:rsid w:val="008A3F2D"/>
    <w:rsid w:val="008C3BDC"/>
    <w:rsid w:val="008E4354"/>
    <w:rsid w:val="008E6918"/>
    <w:rsid w:val="00941017"/>
    <w:rsid w:val="00944DF3"/>
    <w:rsid w:val="00945514"/>
    <w:rsid w:val="009717EB"/>
    <w:rsid w:val="009917A8"/>
    <w:rsid w:val="00996077"/>
    <w:rsid w:val="009B52DD"/>
    <w:rsid w:val="009C408E"/>
    <w:rsid w:val="009C4B2D"/>
    <w:rsid w:val="009D0199"/>
    <w:rsid w:val="009E0DC9"/>
    <w:rsid w:val="009F188A"/>
    <w:rsid w:val="00A12E45"/>
    <w:rsid w:val="00A42B41"/>
    <w:rsid w:val="00A51342"/>
    <w:rsid w:val="00A55168"/>
    <w:rsid w:val="00A7616C"/>
    <w:rsid w:val="00A80592"/>
    <w:rsid w:val="00A87BDC"/>
    <w:rsid w:val="00A90123"/>
    <w:rsid w:val="00A90D27"/>
    <w:rsid w:val="00A92E92"/>
    <w:rsid w:val="00A94AFE"/>
    <w:rsid w:val="00AC31EC"/>
    <w:rsid w:val="00AE057E"/>
    <w:rsid w:val="00AF0070"/>
    <w:rsid w:val="00AF04CE"/>
    <w:rsid w:val="00AF11B4"/>
    <w:rsid w:val="00B01E25"/>
    <w:rsid w:val="00B045DB"/>
    <w:rsid w:val="00B137B8"/>
    <w:rsid w:val="00B21568"/>
    <w:rsid w:val="00B35AAB"/>
    <w:rsid w:val="00B77BF4"/>
    <w:rsid w:val="00B81361"/>
    <w:rsid w:val="00B90F38"/>
    <w:rsid w:val="00B9371C"/>
    <w:rsid w:val="00B95821"/>
    <w:rsid w:val="00BE2643"/>
    <w:rsid w:val="00BE36CC"/>
    <w:rsid w:val="00BE4D62"/>
    <w:rsid w:val="00BF1B3F"/>
    <w:rsid w:val="00C3515F"/>
    <w:rsid w:val="00C40EB8"/>
    <w:rsid w:val="00C426B5"/>
    <w:rsid w:val="00C5179E"/>
    <w:rsid w:val="00C553EE"/>
    <w:rsid w:val="00C72B33"/>
    <w:rsid w:val="00C765AD"/>
    <w:rsid w:val="00C858EE"/>
    <w:rsid w:val="00C902BF"/>
    <w:rsid w:val="00C942B3"/>
    <w:rsid w:val="00C94812"/>
    <w:rsid w:val="00CB120E"/>
    <w:rsid w:val="00CD4B51"/>
    <w:rsid w:val="00CE042D"/>
    <w:rsid w:val="00CE44F1"/>
    <w:rsid w:val="00CE7620"/>
    <w:rsid w:val="00D0747E"/>
    <w:rsid w:val="00D20CAA"/>
    <w:rsid w:val="00D20D42"/>
    <w:rsid w:val="00D26742"/>
    <w:rsid w:val="00D30D68"/>
    <w:rsid w:val="00D342C7"/>
    <w:rsid w:val="00D37B57"/>
    <w:rsid w:val="00D41769"/>
    <w:rsid w:val="00D6457D"/>
    <w:rsid w:val="00D65EC4"/>
    <w:rsid w:val="00D827AF"/>
    <w:rsid w:val="00D95924"/>
    <w:rsid w:val="00DB10E5"/>
    <w:rsid w:val="00DB217B"/>
    <w:rsid w:val="00DB2FF0"/>
    <w:rsid w:val="00DB7368"/>
    <w:rsid w:val="00DC0BA1"/>
    <w:rsid w:val="00DE1E1C"/>
    <w:rsid w:val="00DF0900"/>
    <w:rsid w:val="00E05533"/>
    <w:rsid w:val="00E10FB4"/>
    <w:rsid w:val="00E42AC6"/>
    <w:rsid w:val="00E538F8"/>
    <w:rsid w:val="00E67B71"/>
    <w:rsid w:val="00EA2711"/>
    <w:rsid w:val="00EA2F0C"/>
    <w:rsid w:val="00EB0DDF"/>
    <w:rsid w:val="00EC12C7"/>
    <w:rsid w:val="00EE0D89"/>
    <w:rsid w:val="00F0019E"/>
    <w:rsid w:val="00F26A1C"/>
    <w:rsid w:val="00F31EE8"/>
    <w:rsid w:val="00F45E41"/>
    <w:rsid w:val="00F55A5A"/>
    <w:rsid w:val="00F55C79"/>
    <w:rsid w:val="00F639CB"/>
    <w:rsid w:val="00F86C43"/>
    <w:rsid w:val="00F876CD"/>
    <w:rsid w:val="00F9619C"/>
    <w:rsid w:val="00F97692"/>
    <w:rsid w:val="00FA3609"/>
    <w:rsid w:val="00FB744D"/>
    <w:rsid w:val="00FC4771"/>
    <w:rsid w:val="00FC7C45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343EDA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3097C9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 года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  <c:pt idx="9">
                  <c:v>перечисления для осуществления возврата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257.60000000000002</c:v>
                </c:pt>
                <c:pt idx="1">
                  <c:v>104.5</c:v>
                </c:pt>
                <c:pt idx="2">
                  <c:v>229.9</c:v>
                </c:pt>
                <c:pt idx="3">
                  <c:v>5184.8999999999996</c:v>
                </c:pt>
                <c:pt idx="4">
                  <c:v>2759.8</c:v>
                </c:pt>
                <c:pt idx="5">
                  <c:v>1.1000000000000001</c:v>
                </c:pt>
                <c:pt idx="6">
                  <c:v>599.1</c:v>
                </c:pt>
                <c:pt idx="7">
                  <c:v>122.3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15680"/>
        <c:axId val="11541747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  <c:pt idx="9">
                  <c:v>перечисления для осуществления возврата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322.3</c:v>
                </c:pt>
                <c:pt idx="1">
                  <c:v>140.9</c:v>
                </c:pt>
                <c:pt idx="2">
                  <c:v>100.6</c:v>
                </c:pt>
                <c:pt idx="3">
                  <c:v>3240.3</c:v>
                </c:pt>
                <c:pt idx="4">
                  <c:v>1310.3</c:v>
                </c:pt>
                <c:pt idx="5">
                  <c:v>0.1</c:v>
                </c:pt>
                <c:pt idx="6">
                  <c:v>628.4</c:v>
                </c:pt>
                <c:pt idx="7">
                  <c:v>152.5</c:v>
                </c:pt>
                <c:pt idx="8">
                  <c:v>6.9</c:v>
                </c:pt>
                <c:pt idx="9">
                  <c:v>-11.9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15680"/>
        <c:axId val="115417472"/>
      </c:lineChart>
      <c:catAx>
        <c:axId val="11541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417472"/>
        <c:crosses val="autoZero"/>
        <c:auto val="1"/>
        <c:lblAlgn val="ctr"/>
        <c:lblOffset val="100"/>
        <c:noMultiLvlLbl val="0"/>
      </c:catAx>
      <c:valAx>
        <c:axId val="11541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 года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5280.6</c:v>
                </c:pt>
                <c:pt idx="1">
                  <c:v>93.6</c:v>
                </c:pt>
                <c:pt idx="2">
                  <c:v>264.2</c:v>
                </c:pt>
                <c:pt idx="3">
                  <c:v>690.5</c:v>
                </c:pt>
                <c:pt idx="4">
                  <c:v>5665.8</c:v>
                </c:pt>
                <c:pt idx="5">
                  <c:v>12.1</c:v>
                </c:pt>
                <c:pt idx="6">
                  <c:v>2900</c:v>
                </c:pt>
                <c:pt idx="7">
                  <c:v>489.8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39104"/>
        <c:axId val="11544064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8115.4</c:v>
                </c:pt>
                <c:pt idx="1">
                  <c:v>120.1</c:v>
                </c:pt>
                <c:pt idx="2">
                  <c:v>327.8</c:v>
                </c:pt>
                <c:pt idx="3">
                  <c:v>423.9</c:v>
                </c:pt>
                <c:pt idx="4">
                  <c:v>4773.3</c:v>
                </c:pt>
                <c:pt idx="5">
                  <c:v>297.7</c:v>
                </c:pt>
                <c:pt idx="6">
                  <c:v>0</c:v>
                </c:pt>
                <c:pt idx="7">
                  <c:v>429.9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39104"/>
        <c:axId val="115440640"/>
      </c:lineChart>
      <c:catAx>
        <c:axId val="1154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440640"/>
        <c:crosses val="autoZero"/>
        <c:auto val="1"/>
        <c:lblAlgn val="ctr"/>
        <c:lblOffset val="100"/>
        <c:noMultiLvlLbl val="0"/>
      </c:catAx>
      <c:valAx>
        <c:axId val="11544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3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511F-DC3D-46E5-9D79-74F101F3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27</cp:revision>
  <cp:lastPrinted>2023-07-05T08:53:00Z</cp:lastPrinted>
  <dcterms:created xsi:type="dcterms:W3CDTF">2023-07-05T05:44:00Z</dcterms:created>
  <dcterms:modified xsi:type="dcterms:W3CDTF">2023-07-06T07:38:00Z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