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C7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</w:t>
      </w:r>
      <w:proofErr w:type="gramStart"/>
      <w:r w:rsidR="00976C54">
        <w:rPr>
          <w:rFonts w:ascii="PT Astra Serif" w:hAnsi="PT Astra Serif" w:cs="Arial"/>
          <w:b/>
        </w:rPr>
        <w:t>муниципальной</w:t>
      </w:r>
      <w:proofErr w:type="gramEnd"/>
    </w:p>
    <w:p w:rsidR="00175A7C" w:rsidRPr="00976C54" w:rsidRDefault="00E6327B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E6327B">
        <w:rPr>
          <w:rFonts w:ascii="PT Astra Serif" w:hAnsi="PT Astra Serif" w:cs="Arial"/>
          <w:b/>
        </w:rPr>
        <w:t xml:space="preserve">«Работа с населением муниципального образования Заокский район на 2023-2027 годы» за </w:t>
      </w:r>
      <w:r w:rsidR="00D3463C">
        <w:rPr>
          <w:rFonts w:ascii="PT Astra Serif" w:hAnsi="PT Astra Serif" w:cs="Arial"/>
          <w:b/>
        </w:rPr>
        <w:t>9 месяцев</w:t>
      </w:r>
      <w:r w:rsidRPr="00E6327B">
        <w:rPr>
          <w:rFonts w:ascii="PT Astra Serif" w:hAnsi="PT Astra Serif" w:cs="Arial"/>
          <w:b/>
        </w:rPr>
        <w:t xml:space="preserve"> 2024 года 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3B549D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1.Изучение общественного 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3B549D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EF4303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2.Информационное обеспечение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8A381D" w:rsidRDefault="008A381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8A381D">
              <w:rPr>
                <w:rFonts w:ascii="PT Astra Serif" w:hAnsi="PT Astra Serif" w:cs="Arial"/>
                <w:bCs/>
              </w:rPr>
              <w:t>1 960 000,00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8A381D" w:rsidP="00E63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763 184,14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3B549D" w:rsidRDefault="003B549D" w:rsidP="00E632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3B549D">
              <w:rPr>
                <w:rFonts w:ascii="PT Astra Serif" w:hAnsi="PT Astra Serif" w:cs="Arial"/>
                <w:bCs/>
              </w:rPr>
              <w:t>Раздел 3.</w:t>
            </w:r>
            <w:r w:rsidR="00E6327B">
              <w:t xml:space="preserve"> </w:t>
            </w:r>
            <w:r w:rsidR="00E6327B" w:rsidRPr="00E6327B">
              <w:rPr>
                <w:rFonts w:ascii="PT Astra Serif" w:hAnsi="PT Astra Serif" w:cs="Arial"/>
                <w:bCs/>
              </w:rPr>
              <w:t>Проведение организационных мероприятий и работа с населением.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8A381D" w:rsidRDefault="008A381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 w:rsidRPr="008A381D">
              <w:rPr>
                <w:rFonts w:ascii="PT Astra Serif" w:hAnsi="PT Astra Serif" w:cs="Arial"/>
                <w:bCs/>
              </w:rPr>
              <w:t>1 520 000,00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8A381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1 232 709,00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427962" w:rsidRDefault="003B549D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3B549D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B" w:rsidRDefault="003B549D" w:rsidP="00E6327B">
            <w:r>
              <w:t>Раздел 4</w:t>
            </w:r>
            <w:r w:rsidR="00E6327B">
              <w:t xml:space="preserve"> Организация и проведение </w:t>
            </w:r>
          </w:p>
          <w:p w:rsidR="003B549D" w:rsidRDefault="00E6327B" w:rsidP="00E6327B">
            <w:r>
              <w:t>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E6327B" w:rsidP="003B549D">
            <w:pPr>
              <w:jc w:val="center"/>
            </w:pPr>
            <w:r w:rsidRPr="003D6C95">
              <w:t>700 000,00</w:t>
            </w:r>
            <w:r w:rsidR="00457C5A">
              <w:t>,0</w:t>
            </w:r>
          </w:p>
          <w:p w:rsidR="00457C5A" w:rsidRPr="00D3463C" w:rsidRDefault="00457C5A" w:rsidP="003B549D">
            <w:pPr>
              <w:jc w:val="center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D3463C" w:rsidP="00D3463C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D6C95" w:rsidP="00E16909">
            <w:pPr>
              <w:jc w:val="center"/>
            </w:pPr>
            <w:r>
              <w:t>659 740,00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Default="003B549D"/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C" w:rsidRDefault="00D3463C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DD29D7" w:rsidRPr="00D3463C" w:rsidRDefault="00E6327B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D3463C">
              <w:rPr>
                <w:rFonts w:ascii="PT Astra Serif" w:hAnsi="PT Astra Serif" w:cs="Arial"/>
                <w:b/>
                <w:bCs/>
              </w:rPr>
              <w:t>4 180 000,00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C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427962" w:rsidRPr="00D3463C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0</w:t>
            </w:r>
          </w:p>
          <w:p w:rsidR="00427962" w:rsidRPr="00D3463C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3C" w:rsidRDefault="00D3463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2612FC" w:rsidRPr="00D3463C" w:rsidRDefault="003D6C95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  <w:r w:rsidR="008A381D">
              <w:rPr>
                <w:rFonts w:ascii="PT Astra Serif" w:hAnsi="PT Astra Serif" w:cs="Arial"/>
                <w:b/>
                <w:bCs/>
              </w:rPr>
              <w:t> 655 633,14</w:t>
            </w:r>
          </w:p>
          <w:p w:rsidR="00427962" w:rsidRPr="00D3463C" w:rsidRDefault="00427962" w:rsidP="00E169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22" w:rsidRDefault="00D16822">
      <w:r>
        <w:separator/>
      </w:r>
    </w:p>
  </w:endnote>
  <w:endnote w:type="continuationSeparator" w:id="0">
    <w:p w:rsidR="00D16822" w:rsidRDefault="00D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22" w:rsidRDefault="00D16822">
      <w:r>
        <w:separator/>
      </w:r>
    </w:p>
  </w:footnote>
  <w:footnote w:type="continuationSeparator" w:id="0">
    <w:p w:rsidR="00D16822" w:rsidRDefault="00D1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64F4B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777B9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B549D"/>
    <w:rsid w:val="003D216B"/>
    <w:rsid w:val="003D6C95"/>
    <w:rsid w:val="003E3D72"/>
    <w:rsid w:val="00424D5F"/>
    <w:rsid w:val="00427962"/>
    <w:rsid w:val="00457C5A"/>
    <w:rsid w:val="00462102"/>
    <w:rsid w:val="0048387B"/>
    <w:rsid w:val="004964FF"/>
    <w:rsid w:val="004A5CAE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42A8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7F7C74"/>
    <w:rsid w:val="00807184"/>
    <w:rsid w:val="00826211"/>
    <w:rsid w:val="0083223B"/>
    <w:rsid w:val="00886A38"/>
    <w:rsid w:val="008A2072"/>
    <w:rsid w:val="008A381D"/>
    <w:rsid w:val="008B1DF9"/>
    <w:rsid w:val="008F2E0C"/>
    <w:rsid w:val="009110D2"/>
    <w:rsid w:val="00976C54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AB5EB2"/>
    <w:rsid w:val="00AE1631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16822"/>
    <w:rsid w:val="00D215FE"/>
    <w:rsid w:val="00D3463C"/>
    <w:rsid w:val="00D77707"/>
    <w:rsid w:val="00DD29D7"/>
    <w:rsid w:val="00DE1FB5"/>
    <w:rsid w:val="00DE2B63"/>
    <w:rsid w:val="00E03E77"/>
    <w:rsid w:val="00E06FAE"/>
    <w:rsid w:val="00E11B07"/>
    <w:rsid w:val="00E16909"/>
    <w:rsid w:val="00E41E47"/>
    <w:rsid w:val="00E6327B"/>
    <w:rsid w:val="00E727C9"/>
    <w:rsid w:val="00E94032"/>
    <w:rsid w:val="00EA29F7"/>
    <w:rsid w:val="00EE4602"/>
    <w:rsid w:val="00EE7EDB"/>
    <w:rsid w:val="00EF4303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38A0-4B88-4514-A364-0217A04E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30</cp:lastModifiedBy>
  <cp:revision>13</cp:revision>
  <cp:lastPrinted>2024-10-08T07:25:00Z</cp:lastPrinted>
  <dcterms:created xsi:type="dcterms:W3CDTF">2024-07-17T10:38:00Z</dcterms:created>
  <dcterms:modified xsi:type="dcterms:W3CDTF">2024-10-08T07:26:00Z</dcterms:modified>
</cp:coreProperties>
</file>