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выполнении муниципальной целевой программы по у</w:t>
      </w:r>
      <w:r w:rsidRPr="00427962">
        <w:rPr>
          <w:rStyle w:val="afd"/>
          <w:rFonts w:ascii="PT Astra Serif" w:hAnsi="PT Astra Serif" w:cs="Arial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 на 202</w:t>
      </w:r>
      <w:r w:rsidR="00427962" w:rsidRPr="00427962">
        <w:rPr>
          <w:rStyle w:val="afd"/>
          <w:rFonts w:ascii="PT Astra Serif" w:hAnsi="PT Astra Serif" w:cs="Arial"/>
        </w:rPr>
        <w:t>4</w:t>
      </w:r>
      <w:r w:rsidRPr="00427962">
        <w:rPr>
          <w:rStyle w:val="afd"/>
          <w:rFonts w:ascii="PT Astra Serif" w:hAnsi="PT Astra Serif" w:cs="Arial"/>
        </w:rPr>
        <w:t>– 202</w:t>
      </w:r>
      <w:r w:rsidR="00427962" w:rsidRPr="00427962">
        <w:rPr>
          <w:rStyle w:val="afd"/>
          <w:rFonts w:ascii="PT Astra Serif" w:hAnsi="PT Astra Serif" w:cs="Arial"/>
        </w:rPr>
        <w:t>8</w:t>
      </w:r>
      <w:r w:rsidRPr="00427962">
        <w:rPr>
          <w:rStyle w:val="afd"/>
          <w:rFonts w:ascii="PT Astra Serif" w:hAnsi="PT Astra Serif" w:cs="Arial"/>
        </w:rPr>
        <w:t xml:space="preserve"> годы,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  <w:u w:val="single"/>
        </w:rPr>
      </w:pPr>
      <w:r w:rsidRPr="00427962">
        <w:rPr>
          <w:rFonts w:ascii="PT Astra Serif" w:hAnsi="PT Astra Serif" w:cs="Arial"/>
          <w:b/>
          <w:u w:val="single"/>
        </w:rPr>
        <w:t xml:space="preserve">за </w:t>
      </w:r>
      <w:r w:rsidR="00427962" w:rsidRPr="00427962">
        <w:rPr>
          <w:rFonts w:ascii="PT Astra Serif" w:hAnsi="PT Astra Serif" w:cs="Arial"/>
          <w:b/>
          <w:u w:val="single"/>
        </w:rPr>
        <w:t xml:space="preserve">1 </w:t>
      </w:r>
      <w:r w:rsidR="00455F43">
        <w:rPr>
          <w:rFonts w:ascii="PT Astra Serif" w:hAnsi="PT Astra Serif" w:cs="Arial"/>
          <w:b/>
          <w:u w:val="single"/>
        </w:rPr>
        <w:t xml:space="preserve">квартал </w:t>
      </w:r>
      <w:bookmarkStart w:id="0" w:name="_GoBack"/>
      <w:bookmarkEnd w:id="0"/>
      <w:r w:rsidR="00427962" w:rsidRPr="00427962">
        <w:rPr>
          <w:rFonts w:ascii="PT Astra Serif" w:hAnsi="PT Astra Serif" w:cs="Arial"/>
          <w:b/>
          <w:u w:val="single"/>
        </w:rPr>
        <w:t xml:space="preserve"> </w:t>
      </w:r>
      <w:r w:rsidRPr="00427962">
        <w:rPr>
          <w:rFonts w:ascii="PT Astra Serif" w:hAnsi="PT Astra Serif" w:cs="Arial"/>
          <w:b/>
          <w:u w:val="single"/>
        </w:rPr>
        <w:t>202</w:t>
      </w:r>
      <w:r w:rsidR="00427962" w:rsidRPr="00427962">
        <w:rPr>
          <w:rFonts w:ascii="PT Astra Serif" w:hAnsi="PT Astra Serif" w:cs="Arial"/>
          <w:b/>
          <w:u w:val="single"/>
        </w:rPr>
        <w:t>4</w:t>
      </w:r>
      <w:r w:rsidR="00604C0C" w:rsidRPr="00427962">
        <w:rPr>
          <w:rFonts w:ascii="PT Astra Serif" w:hAnsi="PT Astra Serif" w:cs="Arial"/>
          <w:b/>
          <w:u w:val="single"/>
        </w:rPr>
        <w:t xml:space="preserve"> год</w:t>
      </w:r>
      <w:r w:rsidR="00427962" w:rsidRPr="00427962">
        <w:rPr>
          <w:rFonts w:ascii="PT Astra Serif" w:hAnsi="PT Astra Serif" w:cs="Arial"/>
          <w:b/>
          <w:u w:val="single"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552"/>
        <w:gridCol w:w="3118"/>
        <w:gridCol w:w="2160"/>
      </w:tblGrid>
      <w:tr w:rsidR="00427962" w:rsidRPr="00427962" w:rsidTr="00427962">
        <w:trPr>
          <w:trHeight w:val="17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 w:rsidR="005E0BED"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DD29D7" w:rsidRPr="00427962" w:rsidRDefault="00DD29D7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7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Pr="00427962">
              <w:rPr>
                <w:rFonts w:ascii="PT Astra Serif" w:hAnsi="PT Astra Serif" w:cs="Arial"/>
              </w:rPr>
              <w:t>У</w:t>
            </w:r>
            <w:r w:rsidRPr="00427962">
              <w:rPr>
                <w:rStyle w:val="afd"/>
                <w:rFonts w:ascii="PT Astra Serif" w:hAnsi="PT Astra Serif" w:cs="Arial"/>
                <w:b w:val="0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</w:p>
          <w:p w:rsidR="00427962" w:rsidRPr="00427962" w:rsidRDefault="00807184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</w:t>
            </w:r>
            <w:r w:rsidR="00427962">
              <w:rPr>
                <w:rFonts w:ascii="PT Astra Serif" w:hAnsi="PT Astra Serif" w:cs="Arial"/>
                <w:bCs/>
              </w:rPr>
              <w:t> </w:t>
            </w:r>
            <w:r w:rsidR="00CF58E1">
              <w:rPr>
                <w:rFonts w:ascii="PT Astra Serif" w:hAnsi="PT Astra Serif" w:cs="Arial"/>
                <w:bCs/>
              </w:rPr>
              <w:t>200</w:t>
            </w:r>
            <w:r w:rsidR="00427962">
              <w:rPr>
                <w:rFonts w:ascii="PT Astra Serif" w:hAnsi="PT Astra Serif" w:cs="Arial"/>
                <w:bCs/>
              </w:rPr>
              <w:t xml:space="preserve"> 000</w:t>
            </w:r>
            <w:r w:rsidR="00427962" w:rsidRPr="00427962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 xml:space="preserve">     </w:t>
            </w:r>
          </w:p>
          <w:p w:rsid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55F43" w:rsidP="00455F43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562 066</w:t>
            </w:r>
            <w:r w:rsidR="00807184">
              <w:rPr>
                <w:rFonts w:ascii="PT Astra Serif" w:hAnsi="PT Astra Serif" w:cs="Arial"/>
                <w:bCs/>
              </w:rPr>
              <w:t>,8</w:t>
            </w:r>
            <w:r>
              <w:rPr>
                <w:rFonts w:ascii="PT Astra Serif" w:hAnsi="PT Astra Serif" w:cs="Arial"/>
                <w:bCs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62" w:rsidRPr="00427962" w:rsidRDefault="00427962" w:rsidP="00427962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427962" w:rsidRPr="00427962" w:rsidTr="00427962">
        <w:trPr>
          <w:trHeight w:val="4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DD29D7" w:rsidRPr="00427962" w:rsidRDefault="00807184" w:rsidP="00CF58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5 200</w:t>
            </w:r>
            <w:r w:rsidR="002612FC">
              <w:rPr>
                <w:rFonts w:ascii="PT Astra Serif" w:hAnsi="PT Astra Serif" w:cs="Arial"/>
                <w:bCs/>
              </w:rPr>
              <w:t xml:space="preserve"> 000</w:t>
            </w:r>
            <w:r w:rsidR="00DD29D7">
              <w:rPr>
                <w:rFonts w:ascii="PT Astra Serif" w:hAnsi="PT Astra Serif" w:cs="Arial"/>
                <w:bCs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FC" w:rsidRDefault="002612FC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27962" w:rsidRPr="00427962" w:rsidRDefault="00455F43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562 066,89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62" w:rsidRPr="00427962" w:rsidRDefault="00427962" w:rsidP="004279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9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02" w:rsidRDefault="00EE4602">
      <w:r>
        <w:separator/>
      </w:r>
    </w:p>
  </w:endnote>
  <w:endnote w:type="continuationSeparator" w:id="0">
    <w:p w:rsidR="00EE4602" w:rsidRDefault="00EE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02" w:rsidRDefault="00EE4602">
      <w:r>
        <w:separator/>
      </w:r>
    </w:p>
  </w:footnote>
  <w:footnote w:type="continuationSeparator" w:id="0">
    <w:p w:rsidR="00EE4602" w:rsidRDefault="00EE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93E4D"/>
    <w:rsid w:val="003A1347"/>
    <w:rsid w:val="003A2384"/>
    <w:rsid w:val="003D216B"/>
    <w:rsid w:val="003E3D72"/>
    <w:rsid w:val="00424D5F"/>
    <w:rsid w:val="00427962"/>
    <w:rsid w:val="00455F43"/>
    <w:rsid w:val="00462102"/>
    <w:rsid w:val="0048387B"/>
    <w:rsid w:val="004964FF"/>
    <w:rsid w:val="004C74A2"/>
    <w:rsid w:val="005219D1"/>
    <w:rsid w:val="00543CB2"/>
    <w:rsid w:val="005771A4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807184"/>
    <w:rsid w:val="00826211"/>
    <w:rsid w:val="0083223B"/>
    <w:rsid w:val="00886A38"/>
    <w:rsid w:val="008B1DF9"/>
    <w:rsid w:val="008F2E0C"/>
    <w:rsid w:val="009110D2"/>
    <w:rsid w:val="009A7968"/>
    <w:rsid w:val="009D3B0F"/>
    <w:rsid w:val="009D57D5"/>
    <w:rsid w:val="009E36E5"/>
    <w:rsid w:val="00A05159"/>
    <w:rsid w:val="00A24EB9"/>
    <w:rsid w:val="00A32FB7"/>
    <w:rsid w:val="00A333F8"/>
    <w:rsid w:val="00AA2A4F"/>
    <w:rsid w:val="00AB1B6D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D29D7"/>
    <w:rsid w:val="00DE1FB5"/>
    <w:rsid w:val="00DE2B63"/>
    <w:rsid w:val="00E03E77"/>
    <w:rsid w:val="00E06FAE"/>
    <w:rsid w:val="00E11B07"/>
    <w:rsid w:val="00E41E47"/>
    <w:rsid w:val="00E727C9"/>
    <w:rsid w:val="00E94032"/>
    <w:rsid w:val="00EA29F7"/>
    <w:rsid w:val="00EE4602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D65A-2090-46B0-A162-0C48B79E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Галя</cp:lastModifiedBy>
  <cp:revision>2</cp:revision>
  <cp:lastPrinted>2024-04-03T11:27:00Z</cp:lastPrinted>
  <dcterms:created xsi:type="dcterms:W3CDTF">2024-07-17T10:42:00Z</dcterms:created>
  <dcterms:modified xsi:type="dcterms:W3CDTF">2024-07-17T10:42:00Z</dcterms:modified>
</cp:coreProperties>
</file>